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49" w:rsidRPr="00627898" w:rsidRDefault="00627898">
      <w:pPr>
        <w:rPr>
          <w:b/>
        </w:rPr>
      </w:pPr>
      <w:r w:rsidRPr="00627898">
        <w:rPr>
          <w:b/>
        </w:rPr>
        <w:t>Attendees:</w:t>
      </w:r>
    </w:p>
    <w:p w:rsidR="00627898" w:rsidRDefault="00627898">
      <w:r>
        <w:t>Meghan Pettine</w:t>
      </w:r>
    </w:p>
    <w:p w:rsidR="00627898" w:rsidRDefault="00627898">
      <w:r>
        <w:t>Robert Miller</w:t>
      </w:r>
    </w:p>
    <w:p w:rsidR="00627898" w:rsidRDefault="00627898">
      <w:proofErr w:type="spellStart"/>
      <w:r>
        <w:t>Vojtech</w:t>
      </w:r>
      <w:proofErr w:type="spellEnd"/>
      <w:r>
        <w:t xml:space="preserve"> </w:t>
      </w:r>
      <w:proofErr w:type="spellStart"/>
      <w:r>
        <w:t>Huser</w:t>
      </w:r>
      <w:proofErr w:type="spellEnd"/>
      <w:r>
        <w:t xml:space="preserve"> </w:t>
      </w:r>
    </w:p>
    <w:p w:rsidR="00627898" w:rsidRDefault="00627898">
      <w:r>
        <w:t>Gotham</w:t>
      </w:r>
    </w:p>
    <w:p w:rsidR="00627898" w:rsidRDefault="00627898">
      <w:r>
        <w:t>Mark Danese</w:t>
      </w:r>
    </w:p>
    <w:p w:rsidR="00627898" w:rsidRDefault="00627898">
      <w:r>
        <w:t>Melanie Philofsky</w:t>
      </w:r>
    </w:p>
    <w:p w:rsidR="000F5F73" w:rsidRDefault="000F5F73">
      <w:r>
        <w:t>Christian Reich</w:t>
      </w:r>
    </w:p>
    <w:p w:rsidR="000F5F73" w:rsidRDefault="000F5F73">
      <w:proofErr w:type="spellStart"/>
      <w:r>
        <w:t>Ajit</w:t>
      </w:r>
      <w:proofErr w:type="spellEnd"/>
      <w:r>
        <w:t xml:space="preserve"> </w:t>
      </w:r>
      <w:proofErr w:type="spellStart"/>
      <w:r>
        <w:t>Londhe</w:t>
      </w:r>
      <w:proofErr w:type="spellEnd"/>
    </w:p>
    <w:p w:rsidR="00627898" w:rsidRDefault="00627898"/>
    <w:p w:rsidR="00627898" w:rsidRDefault="00627898"/>
    <w:p w:rsidR="00627898" w:rsidRPr="000F5F73" w:rsidRDefault="00627898">
      <w:pPr>
        <w:rPr>
          <w:b/>
        </w:rPr>
      </w:pPr>
      <w:proofErr w:type="spellStart"/>
      <w:r w:rsidRPr="000F5F73">
        <w:rPr>
          <w:b/>
        </w:rPr>
        <w:t>Vojtech</w:t>
      </w:r>
      <w:proofErr w:type="spellEnd"/>
      <w:r w:rsidRPr="000F5F73">
        <w:rPr>
          <w:b/>
        </w:rPr>
        <w:t xml:space="preserve"> Update:</w:t>
      </w:r>
    </w:p>
    <w:p w:rsidR="00627898" w:rsidRDefault="00627898" w:rsidP="00EF73BF">
      <w:pPr>
        <w:pStyle w:val="ListParagraph"/>
        <w:numPr>
          <w:ilvl w:val="0"/>
          <w:numId w:val="2"/>
        </w:numPr>
      </w:pPr>
      <w:r>
        <w:t xml:space="preserve">Seeing some more interesting measurement concepts </w:t>
      </w:r>
    </w:p>
    <w:p w:rsidR="00627898" w:rsidRDefault="000F5F73" w:rsidP="00EF73BF">
      <w:pPr>
        <w:pStyle w:val="ListParagraph"/>
        <w:numPr>
          <w:ilvl w:val="0"/>
          <w:numId w:val="2"/>
        </w:numPr>
      </w:pPr>
      <w:r>
        <w:t>Body weight and kilogram showing up on top</w:t>
      </w:r>
    </w:p>
    <w:p w:rsidR="000F5F73" w:rsidRDefault="000F5F73" w:rsidP="00EF73BF">
      <w:pPr>
        <w:pStyle w:val="ListParagraph"/>
        <w:numPr>
          <w:ilvl w:val="0"/>
          <w:numId w:val="2"/>
        </w:numPr>
      </w:pPr>
      <w:r>
        <w:t>We only achieve the .10 for BMI</w:t>
      </w:r>
    </w:p>
    <w:p w:rsidR="000F5F73" w:rsidRDefault="000F5F73" w:rsidP="00EF73BF">
      <w:pPr>
        <w:pStyle w:val="ListParagraph"/>
        <w:numPr>
          <w:ilvl w:val="0"/>
          <w:numId w:val="2"/>
        </w:numPr>
      </w:pPr>
      <w:r>
        <w:t>Would be helpful to have European sites</w:t>
      </w:r>
    </w:p>
    <w:p w:rsidR="000F5F73" w:rsidRDefault="000F5F73" w:rsidP="00EF73BF">
      <w:pPr>
        <w:pStyle w:val="ListParagraph"/>
        <w:numPr>
          <w:ilvl w:val="0"/>
          <w:numId w:val="2"/>
        </w:numPr>
      </w:pPr>
      <w:r>
        <w:t>Report does not include unmapped values, wanted everyone to feel comfortable sharing information so if the unit is 0 it is not exported at all</w:t>
      </w:r>
    </w:p>
    <w:p w:rsidR="000F5F73" w:rsidRDefault="000F5F73" w:rsidP="00EF73BF">
      <w:pPr>
        <w:pStyle w:val="ListParagraph"/>
        <w:numPr>
          <w:ilvl w:val="0"/>
          <w:numId w:val="2"/>
        </w:numPr>
      </w:pPr>
      <w:r>
        <w:t>If those agree to go to level of unmapped sharing we can include t</w:t>
      </w:r>
      <w:bookmarkStart w:id="0" w:name="_GoBack"/>
      <w:bookmarkEnd w:id="0"/>
      <w:r>
        <w:t>hem</w:t>
      </w:r>
    </w:p>
    <w:p w:rsidR="00F86BAB" w:rsidRDefault="00F86BAB" w:rsidP="00F86BAB"/>
    <w:p w:rsidR="00F86BAB" w:rsidRPr="00F86BAB" w:rsidRDefault="00F86BAB" w:rsidP="00F86BAB">
      <w:pPr>
        <w:rPr>
          <w:b/>
        </w:rPr>
      </w:pPr>
      <w:r w:rsidRPr="00F86BAB">
        <w:rPr>
          <w:b/>
        </w:rPr>
        <w:t>Melanie:</w:t>
      </w:r>
    </w:p>
    <w:p w:rsidR="00F86BAB" w:rsidRDefault="00F86BAB" w:rsidP="00EF73BF">
      <w:pPr>
        <w:pStyle w:val="ListParagraph"/>
        <w:numPr>
          <w:ilvl w:val="0"/>
          <w:numId w:val="3"/>
        </w:numPr>
      </w:pPr>
      <w:r>
        <w:t>Has been working on social history</w:t>
      </w:r>
      <w:r w:rsidR="00EF73BF">
        <w:t xml:space="preserve"> of drugs and alcohol</w:t>
      </w:r>
    </w:p>
    <w:p w:rsidR="00F86BAB" w:rsidRDefault="00EF73BF" w:rsidP="00EF73BF">
      <w:pPr>
        <w:pStyle w:val="ListParagraph"/>
        <w:numPr>
          <w:ilvl w:val="0"/>
          <w:numId w:val="3"/>
        </w:numPr>
      </w:pPr>
      <w:r>
        <w:t>Proposed to instead of putting these in Observation, put them in the Drug Exposure</w:t>
      </w:r>
    </w:p>
    <w:p w:rsidR="00EF73BF" w:rsidRDefault="00F86BAB" w:rsidP="00EF73BF">
      <w:pPr>
        <w:pStyle w:val="ListParagraph"/>
        <w:numPr>
          <w:ilvl w:val="0"/>
          <w:numId w:val="3"/>
        </w:numPr>
      </w:pPr>
      <w:r>
        <w:t>It works because a lot of a</w:t>
      </w:r>
      <w:r w:rsidR="00EF73BF">
        <w:t xml:space="preserve">ttributes of drugs and alcohol </w:t>
      </w:r>
      <w:r>
        <w:t xml:space="preserve">are more similar to </w:t>
      </w:r>
      <w:r w:rsidR="00EF73BF">
        <w:t xml:space="preserve">Drug Exposure Table than Observation. It would be able to track quantities, doses etc. </w:t>
      </w:r>
    </w:p>
    <w:p w:rsidR="00F86BAB" w:rsidRDefault="00EF73BF" w:rsidP="00EF73BF">
      <w:pPr>
        <w:pStyle w:val="ListParagraph"/>
        <w:numPr>
          <w:ilvl w:val="0"/>
          <w:numId w:val="3"/>
        </w:numPr>
      </w:pPr>
      <w:r>
        <w:t xml:space="preserve">Consensus was this is a good point. </w:t>
      </w:r>
      <w:proofErr w:type="gramStart"/>
      <w:r>
        <w:t>It  make</w:t>
      </w:r>
      <w:proofErr w:type="gramEnd"/>
      <w:r>
        <w:t xml:space="preserve"> sense to take a look at these fields in Drug Exposure and how we would put drug and alcohol use there. Maybe even give it </w:t>
      </w:r>
      <w:proofErr w:type="spellStart"/>
      <w:proofErr w:type="gramStart"/>
      <w:r>
        <w:t>it’s</w:t>
      </w:r>
      <w:proofErr w:type="spellEnd"/>
      <w:proofErr w:type="gramEnd"/>
      <w:r>
        <w:t xml:space="preserve"> own table in the future.</w:t>
      </w:r>
    </w:p>
    <w:p w:rsidR="00EF73BF" w:rsidRDefault="00EF73BF" w:rsidP="00EF73BF">
      <w:pPr>
        <w:pStyle w:val="ListParagraph"/>
        <w:numPr>
          <w:ilvl w:val="0"/>
          <w:numId w:val="3"/>
        </w:numPr>
      </w:pPr>
      <w:r>
        <w:t xml:space="preserve">Further discussion in future on how we could appropriately track social history. </w:t>
      </w:r>
    </w:p>
    <w:p w:rsidR="00627898" w:rsidRDefault="00627898"/>
    <w:sectPr w:rsidR="0062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5DEE"/>
    <w:multiLevelType w:val="hybridMultilevel"/>
    <w:tmpl w:val="771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383"/>
    <w:multiLevelType w:val="hybridMultilevel"/>
    <w:tmpl w:val="C3F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5E3F"/>
    <w:multiLevelType w:val="hybridMultilevel"/>
    <w:tmpl w:val="471C6CC8"/>
    <w:lvl w:ilvl="0" w:tplc="D048E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98"/>
    <w:rsid w:val="000F5F73"/>
    <w:rsid w:val="00491D8E"/>
    <w:rsid w:val="005D6F5B"/>
    <w:rsid w:val="00627898"/>
    <w:rsid w:val="00956900"/>
    <w:rsid w:val="00A25EDC"/>
    <w:rsid w:val="00E525CA"/>
    <w:rsid w:val="00EF73BF"/>
    <w:rsid w:val="00F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D07E3-355B-4A59-B1DC-3180AEA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Pettine, Meghan</dc:creator>
  <cp:keywords/>
  <dc:description/>
  <cp:lastModifiedBy>Pettine, Meghan</cp:lastModifiedBy>
  <cp:revision>1</cp:revision>
  <dcterms:created xsi:type="dcterms:W3CDTF">2018-01-18T17:58:00Z</dcterms:created>
  <dcterms:modified xsi:type="dcterms:W3CDTF">2018-01-18T21:29:00Z</dcterms:modified>
</cp:coreProperties>
</file>