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F8" w:rsidRPr="00ED12E8" w:rsidRDefault="00FE5CF8" w:rsidP="00FE5CF8">
      <w:pPr>
        <w:pStyle w:val="Header"/>
      </w:pPr>
      <w:r w:rsidRPr="00ED12E8">
        <w:tab/>
      </w:r>
    </w:p>
    <w:p w:rsidR="001420C5" w:rsidRPr="00ED12E8" w:rsidRDefault="001420C5" w:rsidP="001420C5">
      <w:pPr>
        <w:pStyle w:val="Header"/>
        <w:jc w:val="center"/>
      </w:pPr>
    </w:p>
    <w:p w:rsidR="001420C5" w:rsidRPr="00ED12E8" w:rsidRDefault="001420C5" w:rsidP="001420C5">
      <w:pPr>
        <w:pStyle w:val="Header"/>
        <w:jc w:val="center"/>
      </w:pPr>
    </w:p>
    <w:p w:rsidR="001420C5" w:rsidRPr="00ED12E8" w:rsidRDefault="001420C5" w:rsidP="001420C5">
      <w:pPr>
        <w:pStyle w:val="Header"/>
        <w:jc w:val="center"/>
      </w:pPr>
    </w:p>
    <w:p w:rsidR="001420C5" w:rsidRPr="00ED12E8" w:rsidRDefault="001420C5" w:rsidP="001420C5">
      <w:pPr>
        <w:pStyle w:val="Header"/>
        <w:jc w:val="center"/>
      </w:pPr>
    </w:p>
    <w:p w:rsidR="001420C5" w:rsidRPr="00ED12E8" w:rsidRDefault="001420C5" w:rsidP="001420C5">
      <w:pPr>
        <w:pStyle w:val="Header"/>
        <w:jc w:val="center"/>
      </w:pPr>
    </w:p>
    <w:p w:rsidR="00FE5CF8" w:rsidRPr="00ED12E8" w:rsidRDefault="00061F35" w:rsidP="00FE5CF8">
      <w:pPr>
        <w:pStyle w:val="Header"/>
        <w:jc w:val="center"/>
      </w:pPr>
      <w:r>
        <w:rPr>
          <w:noProof/>
        </w:rPr>
        <w:drawing>
          <wp:inline distT="0" distB="0" distL="0" distR="0">
            <wp:extent cx="1905000" cy="695325"/>
            <wp:effectExtent l="19050" t="0" r="0" b="0"/>
            <wp:docPr id="3" name="Picture 1" descr="F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H Logo"/>
                    <pic:cNvPicPr>
                      <a:picLocks noChangeAspect="1" noChangeArrowheads="1"/>
                    </pic:cNvPicPr>
                  </pic:nvPicPr>
                  <pic:blipFill>
                    <a:blip r:embed="rId7" cstate="print"/>
                    <a:srcRect/>
                    <a:stretch>
                      <a:fillRect/>
                    </a:stretch>
                  </pic:blipFill>
                  <pic:spPr bwMode="auto">
                    <a:xfrm>
                      <a:off x="0" y="0"/>
                      <a:ext cx="1905000" cy="695325"/>
                    </a:xfrm>
                    <a:prstGeom prst="rect">
                      <a:avLst/>
                    </a:prstGeom>
                    <a:noFill/>
                    <a:ln w="9525">
                      <a:noFill/>
                      <a:miter lim="800000"/>
                      <a:headEnd/>
                      <a:tailEnd/>
                    </a:ln>
                  </pic:spPr>
                </pic:pic>
              </a:graphicData>
            </a:graphic>
          </wp:inline>
        </w:drawing>
      </w:r>
    </w:p>
    <w:p w:rsidR="00FE5CF8" w:rsidRPr="00ED12E8" w:rsidRDefault="00FE5CF8" w:rsidP="00FE5CF8">
      <w:pPr>
        <w:pStyle w:val="Header"/>
        <w:jc w:val="center"/>
      </w:pPr>
    </w:p>
    <w:p w:rsidR="00FE5CF8" w:rsidRPr="00ED12E8" w:rsidRDefault="00FE5CF8" w:rsidP="00FE5CF8">
      <w:pPr>
        <w:pStyle w:val="Header"/>
        <w:jc w:val="center"/>
      </w:pPr>
    </w:p>
    <w:p w:rsidR="001420C5" w:rsidRPr="00ED12E8" w:rsidRDefault="001420C5" w:rsidP="00FE5CF8">
      <w:pPr>
        <w:pStyle w:val="Header"/>
        <w:jc w:val="center"/>
      </w:pPr>
    </w:p>
    <w:p w:rsidR="00FE5CF8" w:rsidRPr="00ED12E8" w:rsidRDefault="00061F35" w:rsidP="00FE5CF8">
      <w:pPr>
        <w:pStyle w:val="Header"/>
        <w:jc w:val="center"/>
      </w:pPr>
      <w:r>
        <w:rPr>
          <w:noProof/>
        </w:rPr>
        <w:drawing>
          <wp:inline distT="0" distB="0" distL="0" distR="0">
            <wp:extent cx="3124200" cy="381000"/>
            <wp:effectExtent l="19050" t="0" r="0" b="0"/>
            <wp:docPr id="4" name="Picture 2" descr="OMO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OPartnership"/>
                    <pic:cNvPicPr>
                      <a:picLocks noChangeAspect="1" noChangeArrowheads="1"/>
                    </pic:cNvPicPr>
                  </pic:nvPicPr>
                  <pic:blipFill>
                    <a:blip r:embed="rId8" cstate="print"/>
                    <a:srcRect/>
                    <a:stretch>
                      <a:fillRect/>
                    </a:stretch>
                  </pic:blipFill>
                  <pic:spPr bwMode="auto">
                    <a:xfrm>
                      <a:off x="0" y="0"/>
                      <a:ext cx="3124200" cy="381000"/>
                    </a:xfrm>
                    <a:prstGeom prst="rect">
                      <a:avLst/>
                    </a:prstGeom>
                    <a:noFill/>
                    <a:ln w="9525">
                      <a:noFill/>
                      <a:miter lim="800000"/>
                      <a:headEnd/>
                      <a:tailEnd/>
                    </a:ln>
                  </pic:spPr>
                </pic:pic>
              </a:graphicData>
            </a:graphic>
          </wp:inline>
        </w:drawing>
      </w:r>
    </w:p>
    <w:p w:rsidR="00FE5CF8" w:rsidRPr="00ED12E8" w:rsidRDefault="00FE5CF8" w:rsidP="00FE5CF8">
      <w:pPr>
        <w:pStyle w:val="Header"/>
        <w:jc w:val="center"/>
      </w:pPr>
    </w:p>
    <w:p w:rsidR="00FE5CF8" w:rsidRPr="00ED12E8" w:rsidRDefault="00FE5CF8" w:rsidP="00FE5CF8">
      <w:pPr>
        <w:pStyle w:val="Header"/>
        <w:jc w:val="center"/>
      </w:pPr>
    </w:p>
    <w:p w:rsidR="00FE5CF8" w:rsidRPr="00ED12E8" w:rsidRDefault="00FE5CF8" w:rsidP="00FE5CF8">
      <w:pPr>
        <w:pStyle w:val="Header"/>
        <w:jc w:val="center"/>
      </w:pPr>
    </w:p>
    <w:p w:rsidR="00FE5CF8" w:rsidRPr="00ED12E8" w:rsidRDefault="00FE5CF8" w:rsidP="00FE5CF8">
      <w:pPr>
        <w:pStyle w:val="Header"/>
      </w:pPr>
    </w:p>
    <w:p w:rsidR="00FE5CF8" w:rsidRPr="00ED12E8" w:rsidRDefault="00FE5CF8" w:rsidP="00FE5CF8">
      <w:pPr>
        <w:pStyle w:val="Header"/>
        <w:tabs>
          <w:tab w:val="clear" w:pos="4680"/>
          <w:tab w:val="center" w:pos="4678"/>
        </w:tabs>
      </w:pPr>
      <w:r w:rsidRPr="00ED12E8">
        <w:tab/>
      </w:r>
      <w:r w:rsidR="00061F35">
        <w:rPr>
          <w:noProof/>
        </w:rPr>
        <w:drawing>
          <wp:inline distT="0" distB="0" distL="0" distR="0">
            <wp:extent cx="923925" cy="514350"/>
            <wp:effectExtent l="19050" t="0" r="9525" b="0"/>
            <wp:docPr id="9" name="Picture 1" descr="CSC Logo 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 Logo New copy"/>
                    <pic:cNvPicPr>
                      <a:picLocks noChangeAspect="1" noChangeArrowheads="1"/>
                    </pic:cNvPicPr>
                  </pic:nvPicPr>
                  <pic:blipFill>
                    <a:blip r:embed="rId9" cstate="print"/>
                    <a:srcRect l="10535" t="16200" r="9618" b="14803"/>
                    <a:stretch>
                      <a:fillRect/>
                    </a:stretch>
                  </pic:blipFill>
                  <pic:spPr bwMode="auto">
                    <a:xfrm>
                      <a:off x="0" y="0"/>
                      <a:ext cx="923925" cy="514350"/>
                    </a:xfrm>
                    <a:prstGeom prst="rect">
                      <a:avLst/>
                    </a:prstGeom>
                    <a:noFill/>
                    <a:ln w="9525">
                      <a:noFill/>
                      <a:miter lim="800000"/>
                      <a:headEnd/>
                      <a:tailEnd/>
                    </a:ln>
                  </pic:spPr>
                </pic:pic>
              </a:graphicData>
            </a:graphic>
          </wp:inline>
        </w:drawing>
      </w:r>
    </w:p>
    <w:p w:rsidR="00FE5CF8" w:rsidRPr="00ED12E8" w:rsidRDefault="00FE5CF8" w:rsidP="0078435C">
      <w:pPr>
        <w:widowControl/>
        <w:spacing w:after="200" w:line="276" w:lineRule="auto"/>
        <w:jc w:val="center"/>
        <w:rPr>
          <w:rFonts w:ascii="Arial" w:hAnsi="Arial" w:cs="Arial"/>
          <w:b/>
          <w:sz w:val="36"/>
        </w:rPr>
      </w:pPr>
    </w:p>
    <w:p w:rsidR="001420C5" w:rsidRPr="00ED12E8" w:rsidRDefault="001420C5" w:rsidP="0078435C">
      <w:pPr>
        <w:widowControl/>
        <w:spacing w:after="200" w:line="276" w:lineRule="auto"/>
        <w:jc w:val="center"/>
        <w:rPr>
          <w:rFonts w:ascii="Arial" w:hAnsi="Arial" w:cs="Arial"/>
          <w:b/>
          <w:sz w:val="36"/>
        </w:rPr>
      </w:pPr>
    </w:p>
    <w:p w:rsidR="00FE5CF8" w:rsidRPr="00ED12E8" w:rsidRDefault="00FE5CF8" w:rsidP="001420C5">
      <w:pPr>
        <w:pStyle w:val="Title"/>
        <w:rPr>
          <w:rFonts w:cs="Arial"/>
        </w:rPr>
      </w:pPr>
      <w:r w:rsidRPr="00ED12E8">
        <w:rPr>
          <w:rFonts w:cs="Arial"/>
        </w:rPr>
        <w:t xml:space="preserve">Observational Medical Outcomes Partnership (OMOP) </w:t>
      </w:r>
      <w:r w:rsidR="001420C5" w:rsidRPr="00ED12E8">
        <w:rPr>
          <w:rFonts w:cs="Arial"/>
        </w:rPr>
        <w:br/>
      </w:r>
      <w:r w:rsidRPr="00ED12E8">
        <w:rPr>
          <w:rFonts w:cs="Arial"/>
        </w:rPr>
        <w:t>Research Lab</w:t>
      </w:r>
    </w:p>
    <w:p w:rsidR="001420C5" w:rsidRPr="00ED12E8" w:rsidRDefault="001420C5" w:rsidP="001420C5">
      <w:pPr>
        <w:jc w:val="center"/>
        <w:rPr>
          <w:rFonts w:ascii="Arial" w:hAnsi="Arial" w:cs="Arial"/>
        </w:rPr>
      </w:pPr>
    </w:p>
    <w:p w:rsidR="001420C5" w:rsidRPr="00ED12E8" w:rsidRDefault="001420C5" w:rsidP="001420C5">
      <w:pPr>
        <w:jc w:val="center"/>
        <w:rPr>
          <w:rFonts w:ascii="Arial" w:hAnsi="Arial" w:cs="Arial"/>
        </w:rPr>
      </w:pPr>
    </w:p>
    <w:p w:rsidR="001420C5" w:rsidRPr="00ED12E8" w:rsidRDefault="001420C5" w:rsidP="001420C5">
      <w:pPr>
        <w:jc w:val="center"/>
        <w:rPr>
          <w:rFonts w:ascii="Arial" w:hAnsi="Arial" w:cs="Arial"/>
        </w:rPr>
      </w:pPr>
    </w:p>
    <w:p w:rsidR="00ED4109" w:rsidRPr="00ED12E8" w:rsidRDefault="00ED4109" w:rsidP="001420C5">
      <w:pPr>
        <w:pStyle w:val="Title"/>
        <w:rPr>
          <w:rFonts w:cs="Arial"/>
        </w:rPr>
      </w:pPr>
      <w:r w:rsidRPr="00ED12E8">
        <w:rPr>
          <w:rFonts w:cs="Arial"/>
        </w:rPr>
        <w:t>Common Data Model (CDM)</w:t>
      </w:r>
    </w:p>
    <w:p w:rsidR="00FE5CF8" w:rsidRPr="00ED12E8" w:rsidRDefault="00ED4109" w:rsidP="001420C5">
      <w:pPr>
        <w:pStyle w:val="Title"/>
        <w:rPr>
          <w:rFonts w:cs="Arial"/>
        </w:rPr>
      </w:pPr>
      <w:r w:rsidRPr="00ED12E8">
        <w:rPr>
          <w:rFonts w:cs="Arial"/>
        </w:rPr>
        <w:t>Specification</w:t>
      </w:r>
    </w:p>
    <w:p w:rsidR="001420C5" w:rsidRPr="00ED12E8" w:rsidRDefault="001420C5" w:rsidP="001420C5">
      <w:pPr>
        <w:widowControl/>
        <w:spacing w:after="200" w:line="276" w:lineRule="auto"/>
        <w:jc w:val="center"/>
        <w:rPr>
          <w:rFonts w:ascii="Arial" w:hAnsi="Arial" w:cs="Arial"/>
          <w:sz w:val="28"/>
        </w:rPr>
      </w:pPr>
    </w:p>
    <w:p w:rsidR="00ED4109" w:rsidRPr="00ED12E8" w:rsidRDefault="00ED4109" w:rsidP="001420C5">
      <w:pPr>
        <w:widowControl/>
        <w:spacing w:after="200" w:line="276" w:lineRule="auto"/>
        <w:jc w:val="center"/>
        <w:rPr>
          <w:rFonts w:ascii="Arial" w:hAnsi="Arial" w:cs="Arial"/>
          <w:b/>
          <w:sz w:val="28"/>
        </w:rPr>
      </w:pPr>
      <w:r w:rsidRPr="00ED12E8">
        <w:rPr>
          <w:rFonts w:ascii="Arial" w:hAnsi="Arial" w:cs="Arial"/>
          <w:b/>
          <w:sz w:val="28"/>
        </w:rPr>
        <w:t>DRAFT</w:t>
      </w:r>
    </w:p>
    <w:p w:rsidR="001420C5" w:rsidRPr="00ED12E8" w:rsidRDefault="00FE5CF8" w:rsidP="001420C5">
      <w:pPr>
        <w:widowControl/>
        <w:spacing w:after="200" w:line="276" w:lineRule="auto"/>
        <w:jc w:val="center"/>
        <w:rPr>
          <w:rFonts w:ascii="Arial" w:hAnsi="Arial" w:cs="Arial"/>
          <w:sz w:val="28"/>
        </w:rPr>
      </w:pPr>
      <w:r w:rsidRPr="00ED12E8">
        <w:rPr>
          <w:rFonts w:ascii="Arial" w:hAnsi="Arial" w:cs="Arial"/>
          <w:sz w:val="28"/>
        </w:rPr>
        <w:t xml:space="preserve">Version </w:t>
      </w:r>
      <w:r w:rsidR="00ED4109" w:rsidRPr="00ED12E8">
        <w:rPr>
          <w:rFonts w:ascii="Arial" w:hAnsi="Arial" w:cs="Arial"/>
          <w:sz w:val="28"/>
        </w:rPr>
        <w:t>1</w:t>
      </w:r>
      <w:r w:rsidR="001420C5" w:rsidRPr="00ED12E8">
        <w:rPr>
          <w:rFonts w:ascii="Arial" w:hAnsi="Arial" w:cs="Arial"/>
          <w:sz w:val="28"/>
        </w:rPr>
        <w:t>.</w:t>
      </w:r>
      <w:r w:rsidR="001328B9">
        <w:rPr>
          <w:rFonts w:ascii="Arial" w:hAnsi="Arial" w:cs="Arial"/>
          <w:sz w:val="28"/>
        </w:rPr>
        <w:t>2</w:t>
      </w:r>
    </w:p>
    <w:p w:rsidR="004B7A30" w:rsidRPr="00ED12E8" w:rsidRDefault="006E6C17" w:rsidP="001420C5">
      <w:pPr>
        <w:widowControl/>
        <w:spacing w:after="200" w:line="276" w:lineRule="auto"/>
        <w:jc w:val="center"/>
        <w:rPr>
          <w:rFonts w:ascii="Arial" w:hAnsi="Arial" w:cs="Arial"/>
        </w:rPr>
      </w:pPr>
      <w:smartTag w:uri="urn:schemas-microsoft-com:office:smarttags" w:element="date">
        <w:smartTagPr>
          <w:attr w:name="Month" w:val="5"/>
          <w:attr w:name="Day" w:val="18"/>
          <w:attr w:name="Year" w:val="2009"/>
        </w:smartTagPr>
        <w:r w:rsidRPr="00ED12E8">
          <w:rPr>
            <w:rFonts w:ascii="Arial" w:hAnsi="Arial" w:cs="Arial"/>
            <w:sz w:val="28"/>
          </w:rPr>
          <w:t xml:space="preserve">May </w:t>
        </w:r>
        <w:r w:rsidR="0022307B">
          <w:rPr>
            <w:rFonts w:ascii="Arial" w:hAnsi="Arial" w:cs="Arial"/>
            <w:sz w:val="28"/>
          </w:rPr>
          <w:t>1</w:t>
        </w:r>
        <w:r w:rsidR="001328B9">
          <w:rPr>
            <w:rFonts w:ascii="Arial" w:hAnsi="Arial" w:cs="Arial"/>
            <w:sz w:val="28"/>
          </w:rPr>
          <w:t>8</w:t>
        </w:r>
        <w:r w:rsidR="001420C5" w:rsidRPr="00ED12E8">
          <w:rPr>
            <w:rFonts w:ascii="Arial" w:hAnsi="Arial" w:cs="Arial"/>
            <w:sz w:val="28"/>
          </w:rPr>
          <w:t>, 2009</w:t>
        </w:r>
      </w:smartTag>
      <w:r w:rsidR="00FE5CF8" w:rsidRPr="00ED12E8">
        <w:rPr>
          <w:rFonts w:ascii="Arial" w:hAnsi="Arial" w:cs="Arial"/>
          <w:b/>
          <w:sz w:val="36"/>
        </w:rPr>
        <w:br w:type="page"/>
      </w:r>
    </w:p>
    <w:p w:rsidR="00ED4109" w:rsidRPr="00ED12E8" w:rsidRDefault="00ED4109" w:rsidP="00ED4109">
      <w:pPr>
        <w:spacing w:before="240" w:after="60"/>
        <w:ind w:right="-1413"/>
        <w:rPr>
          <w:rFonts w:ascii="Arial Black" w:hAnsi="Arial Black"/>
          <w:sz w:val="36"/>
          <w:szCs w:val="36"/>
        </w:rPr>
      </w:pPr>
      <w:r w:rsidRPr="00ED12E8">
        <w:rPr>
          <w:rFonts w:ascii="Arial Black" w:hAnsi="Arial Black"/>
          <w:sz w:val="36"/>
          <w:szCs w:val="36"/>
        </w:rPr>
        <w:t>Table of Contents</w:t>
      </w:r>
    </w:p>
    <w:p w:rsidR="008F40D4" w:rsidRPr="008F40D4" w:rsidRDefault="00ED4109">
      <w:pPr>
        <w:pStyle w:val="TOC1"/>
        <w:tabs>
          <w:tab w:val="left" w:pos="400"/>
          <w:tab w:val="right" w:leader="dot" w:pos="9350"/>
        </w:tabs>
        <w:rPr>
          <w:noProof/>
          <w:sz w:val="24"/>
          <w:szCs w:val="24"/>
        </w:rPr>
      </w:pPr>
      <w:r w:rsidRPr="008F40D4">
        <w:rPr>
          <w:sz w:val="24"/>
          <w:szCs w:val="24"/>
        </w:rPr>
        <w:fldChar w:fldCharType="begin"/>
      </w:r>
      <w:r w:rsidRPr="008F40D4">
        <w:rPr>
          <w:sz w:val="24"/>
          <w:szCs w:val="24"/>
        </w:rPr>
        <w:instrText xml:space="preserve"> TOC \o "1-3" \h \z \u </w:instrText>
      </w:r>
      <w:r w:rsidRPr="008F40D4">
        <w:rPr>
          <w:sz w:val="24"/>
          <w:szCs w:val="24"/>
        </w:rPr>
        <w:fldChar w:fldCharType="separate"/>
      </w:r>
      <w:hyperlink w:anchor="_Toc230437740" w:history="1">
        <w:r w:rsidR="008F40D4" w:rsidRPr="008F40D4">
          <w:rPr>
            <w:rStyle w:val="Hyperlink"/>
            <w:noProof/>
            <w:sz w:val="24"/>
            <w:szCs w:val="24"/>
          </w:rPr>
          <w:t>1.</w:t>
        </w:r>
        <w:r w:rsidR="008F40D4" w:rsidRPr="008F40D4">
          <w:rPr>
            <w:noProof/>
            <w:sz w:val="24"/>
            <w:szCs w:val="24"/>
          </w:rPr>
          <w:tab/>
        </w:r>
        <w:r w:rsidR="008F40D4" w:rsidRPr="008F40D4">
          <w:rPr>
            <w:rStyle w:val="Hyperlink"/>
            <w:noProof/>
            <w:sz w:val="24"/>
            <w:szCs w:val="24"/>
          </w:rPr>
          <w:t>Introduction</w:t>
        </w:r>
        <w:r w:rsidR="008F40D4" w:rsidRPr="008F40D4">
          <w:rPr>
            <w:noProof/>
            <w:webHidden/>
            <w:sz w:val="24"/>
            <w:szCs w:val="24"/>
          </w:rPr>
          <w:tab/>
        </w:r>
        <w:r w:rsidR="008F40D4" w:rsidRPr="008F40D4">
          <w:rPr>
            <w:noProof/>
            <w:webHidden/>
            <w:sz w:val="24"/>
            <w:szCs w:val="24"/>
          </w:rPr>
          <w:fldChar w:fldCharType="begin"/>
        </w:r>
        <w:r w:rsidR="008F40D4" w:rsidRPr="008F40D4">
          <w:rPr>
            <w:noProof/>
            <w:webHidden/>
            <w:sz w:val="24"/>
            <w:szCs w:val="24"/>
          </w:rPr>
          <w:instrText xml:space="preserve"> PAGEREF _Toc230437740 \h </w:instrText>
        </w:r>
        <w:r w:rsidR="008F40D4" w:rsidRPr="008F40D4">
          <w:rPr>
            <w:noProof/>
            <w:sz w:val="24"/>
            <w:szCs w:val="24"/>
          </w:rPr>
        </w:r>
        <w:r w:rsidR="008F40D4" w:rsidRPr="008F40D4">
          <w:rPr>
            <w:noProof/>
            <w:webHidden/>
            <w:sz w:val="24"/>
            <w:szCs w:val="24"/>
          </w:rPr>
          <w:fldChar w:fldCharType="separate"/>
        </w:r>
        <w:r w:rsidR="008F40D4" w:rsidRPr="008F40D4">
          <w:rPr>
            <w:noProof/>
            <w:webHidden/>
            <w:sz w:val="24"/>
            <w:szCs w:val="24"/>
          </w:rPr>
          <w:t>5</w:t>
        </w:r>
        <w:r w:rsidR="008F40D4"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41" w:history="1">
        <w:r w:rsidRPr="008F40D4">
          <w:rPr>
            <w:rStyle w:val="Hyperlink"/>
            <w:noProof/>
            <w:sz w:val="24"/>
            <w:szCs w:val="24"/>
          </w:rPr>
          <w:t>Problem Description</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_Toc230437741 \h </w:instrText>
        </w:r>
        <w:r w:rsidRPr="008F40D4">
          <w:rPr>
            <w:noProof/>
            <w:sz w:val="24"/>
            <w:szCs w:val="24"/>
          </w:rPr>
        </w:r>
        <w:r w:rsidRPr="008F40D4">
          <w:rPr>
            <w:noProof/>
            <w:webHidden/>
            <w:sz w:val="24"/>
            <w:szCs w:val="24"/>
          </w:rPr>
          <w:fldChar w:fldCharType="separate"/>
        </w:r>
        <w:r w:rsidRPr="008F40D4">
          <w:rPr>
            <w:noProof/>
            <w:webHidden/>
            <w:sz w:val="24"/>
            <w:szCs w:val="24"/>
          </w:rPr>
          <w:t>5</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42" w:history="1">
        <w:r w:rsidRPr="008F40D4">
          <w:rPr>
            <w:rStyle w:val="Hyperlink"/>
            <w:noProof/>
            <w:sz w:val="24"/>
            <w:szCs w:val="24"/>
          </w:rPr>
          <w:t>The Role of the Common Data Model</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_Toc230437742 \h </w:instrText>
        </w:r>
        <w:r w:rsidRPr="008F40D4">
          <w:rPr>
            <w:noProof/>
            <w:sz w:val="24"/>
            <w:szCs w:val="24"/>
          </w:rPr>
        </w:r>
        <w:r w:rsidRPr="008F40D4">
          <w:rPr>
            <w:noProof/>
            <w:webHidden/>
            <w:sz w:val="24"/>
            <w:szCs w:val="24"/>
          </w:rPr>
          <w:fldChar w:fldCharType="separate"/>
        </w:r>
        <w:r w:rsidRPr="008F40D4">
          <w:rPr>
            <w:noProof/>
            <w:webHidden/>
            <w:sz w:val="24"/>
            <w:szCs w:val="24"/>
          </w:rPr>
          <w:t>5</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43" w:history="1">
        <w:r w:rsidRPr="008F40D4">
          <w:rPr>
            <w:rStyle w:val="Hyperlink"/>
            <w:noProof/>
            <w:sz w:val="24"/>
            <w:szCs w:val="24"/>
          </w:rPr>
          <w:t>Design Principles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_Toc230437743 \h </w:instrText>
        </w:r>
        <w:r w:rsidRPr="008F40D4">
          <w:rPr>
            <w:noProof/>
            <w:sz w:val="24"/>
            <w:szCs w:val="24"/>
          </w:rPr>
        </w:r>
        <w:r w:rsidRPr="008F40D4">
          <w:rPr>
            <w:noProof/>
            <w:webHidden/>
            <w:sz w:val="24"/>
            <w:szCs w:val="24"/>
          </w:rPr>
          <w:fldChar w:fldCharType="separate"/>
        </w:r>
        <w:r w:rsidRPr="008F40D4">
          <w:rPr>
            <w:noProof/>
            <w:webHidden/>
            <w:sz w:val="24"/>
            <w:szCs w:val="24"/>
          </w:rPr>
          <w:t>6</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44" w:history="1">
        <w:r w:rsidRPr="008F40D4">
          <w:rPr>
            <w:rStyle w:val="Hyperlink"/>
            <w:noProof/>
            <w:sz w:val="24"/>
            <w:szCs w:val="24"/>
          </w:rPr>
          <w:t>Design Approach</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_Toc230437744 \h </w:instrText>
        </w:r>
        <w:r w:rsidRPr="008F40D4">
          <w:rPr>
            <w:noProof/>
            <w:sz w:val="24"/>
            <w:szCs w:val="24"/>
          </w:rPr>
        </w:r>
        <w:r w:rsidRPr="008F40D4">
          <w:rPr>
            <w:noProof/>
            <w:webHidden/>
            <w:sz w:val="24"/>
            <w:szCs w:val="24"/>
          </w:rPr>
          <w:fldChar w:fldCharType="separate"/>
        </w:r>
        <w:r w:rsidRPr="008F40D4">
          <w:rPr>
            <w:noProof/>
            <w:webHidden/>
            <w:sz w:val="24"/>
            <w:szCs w:val="24"/>
          </w:rPr>
          <w:t>9</w:t>
        </w:r>
        <w:r w:rsidRPr="008F40D4">
          <w:rPr>
            <w:noProof/>
            <w:webHidden/>
            <w:sz w:val="24"/>
            <w:szCs w:val="24"/>
          </w:rPr>
          <w:fldChar w:fldCharType="end"/>
        </w:r>
      </w:hyperlink>
    </w:p>
    <w:p w:rsidR="008F40D4" w:rsidRPr="008F40D4" w:rsidRDefault="008F40D4">
      <w:pPr>
        <w:pStyle w:val="TOC1"/>
        <w:tabs>
          <w:tab w:val="left" w:pos="400"/>
          <w:tab w:val="right" w:leader="dot" w:pos="9350"/>
        </w:tabs>
        <w:rPr>
          <w:noProof/>
          <w:sz w:val="24"/>
          <w:szCs w:val="24"/>
        </w:rPr>
      </w:pPr>
      <w:hyperlink w:anchor="_Toc230437745" w:history="1">
        <w:r w:rsidRPr="008F40D4">
          <w:rPr>
            <w:rStyle w:val="Hyperlink"/>
            <w:noProof/>
            <w:sz w:val="24"/>
            <w:szCs w:val="24"/>
          </w:rPr>
          <w:t>2.</w:t>
        </w:r>
        <w:r w:rsidRPr="008F40D4">
          <w:rPr>
            <w:noProof/>
            <w:sz w:val="24"/>
            <w:szCs w:val="24"/>
          </w:rPr>
          <w:tab/>
        </w:r>
        <w:r w:rsidRPr="008F40D4">
          <w:rPr>
            <w:rStyle w:val="Hyperlink"/>
            <w:noProof/>
            <w:sz w:val="24"/>
            <w:szCs w:val="24"/>
          </w:rPr>
          <w:t>Conceptual Data Model</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_Toc230437745 \h </w:instrText>
        </w:r>
        <w:r w:rsidRPr="008F40D4">
          <w:rPr>
            <w:noProof/>
            <w:sz w:val="24"/>
            <w:szCs w:val="24"/>
          </w:rPr>
        </w:r>
        <w:r w:rsidRPr="008F40D4">
          <w:rPr>
            <w:noProof/>
            <w:webHidden/>
            <w:sz w:val="24"/>
            <w:szCs w:val="24"/>
          </w:rPr>
          <w:fldChar w:fldCharType="separate"/>
        </w:r>
        <w:r w:rsidRPr="008F40D4">
          <w:rPr>
            <w:noProof/>
            <w:webHidden/>
            <w:sz w:val="24"/>
            <w:szCs w:val="24"/>
          </w:rPr>
          <w:t>11</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46" w:history="1">
        <w:r w:rsidRPr="008F40D4">
          <w:rPr>
            <w:rStyle w:val="Hyperlink"/>
            <w:noProof/>
            <w:sz w:val="24"/>
            <w:szCs w:val="24"/>
          </w:rPr>
          <w:t>The Terminology Dictionary</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_Toc230437746 \h </w:instrText>
        </w:r>
        <w:r w:rsidRPr="008F40D4">
          <w:rPr>
            <w:noProof/>
            <w:sz w:val="24"/>
            <w:szCs w:val="24"/>
          </w:rPr>
        </w:r>
        <w:r w:rsidRPr="008F40D4">
          <w:rPr>
            <w:noProof/>
            <w:webHidden/>
            <w:sz w:val="24"/>
            <w:szCs w:val="24"/>
          </w:rPr>
          <w:fldChar w:fldCharType="separate"/>
        </w:r>
        <w:r w:rsidRPr="008F40D4">
          <w:rPr>
            <w:noProof/>
            <w:webHidden/>
            <w:sz w:val="24"/>
            <w:szCs w:val="24"/>
          </w:rPr>
          <w:t>11</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47" w:history="1">
        <w:r w:rsidRPr="008F40D4">
          <w:rPr>
            <w:rStyle w:val="Hyperlink"/>
            <w:noProof/>
            <w:sz w:val="24"/>
            <w:szCs w:val="24"/>
          </w:rPr>
          <w:t>CONCEPT</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_Toc230437747 \h </w:instrText>
        </w:r>
        <w:r w:rsidRPr="008F40D4">
          <w:rPr>
            <w:noProof/>
            <w:sz w:val="24"/>
            <w:szCs w:val="24"/>
          </w:rPr>
        </w:r>
        <w:r w:rsidRPr="008F40D4">
          <w:rPr>
            <w:noProof/>
            <w:webHidden/>
            <w:sz w:val="24"/>
            <w:szCs w:val="24"/>
          </w:rPr>
          <w:fldChar w:fldCharType="separate"/>
        </w:r>
        <w:r w:rsidRPr="008F40D4">
          <w:rPr>
            <w:noProof/>
            <w:webHidden/>
            <w:sz w:val="24"/>
            <w:szCs w:val="24"/>
          </w:rPr>
          <w:t>12</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48" w:history="1">
        <w:r w:rsidRPr="008F40D4">
          <w:rPr>
            <w:rStyle w:val="Hyperlink"/>
            <w:noProof/>
            <w:sz w:val="24"/>
            <w:szCs w:val="24"/>
          </w:rPr>
          <w:t>CONCEPT METADATA</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_Toc230437748 \h </w:instrText>
        </w:r>
        <w:r w:rsidRPr="008F40D4">
          <w:rPr>
            <w:noProof/>
            <w:sz w:val="24"/>
            <w:szCs w:val="24"/>
          </w:rPr>
        </w:r>
        <w:r w:rsidRPr="008F40D4">
          <w:rPr>
            <w:noProof/>
            <w:webHidden/>
            <w:sz w:val="24"/>
            <w:szCs w:val="24"/>
          </w:rPr>
          <w:fldChar w:fldCharType="separate"/>
        </w:r>
        <w:r w:rsidRPr="008F40D4">
          <w:rPr>
            <w:noProof/>
            <w:webHidden/>
            <w:sz w:val="24"/>
            <w:szCs w:val="24"/>
          </w:rPr>
          <w:t>12</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49" w:history="1">
        <w:r w:rsidRPr="008F40D4">
          <w:rPr>
            <w:rStyle w:val="Hyperlink"/>
            <w:noProof/>
            <w:sz w:val="24"/>
            <w:szCs w:val="24"/>
          </w:rPr>
          <w:t>CONCEPT RELATIONSHIP</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_Toc230437749 \h </w:instrText>
        </w:r>
        <w:r w:rsidRPr="008F40D4">
          <w:rPr>
            <w:noProof/>
            <w:sz w:val="24"/>
            <w:szCs w:val="24"/>
          </w:rPr>
        </w:r>
        <w:r w:rsidRPr="008F40D4">
          <w:rPr>
            <w:noProof/>
            <w:webHidden/>
            <w:sz w:val="24"/>
            <w:szCs w:val="24"/>
          </w:rPr>
          <w:fldChar w:fldCharType="separate"/>
        </w:r>
        <w:r w:rsidRPr="008F40D4">
          <w:rPr>
            <w:noProof/>
            <w:webHidden/>
            <w:sz w:val="24"/>
            <w:szCs w:val="24"/>
          </w:rPr>
          <w:t>13</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50" w:history="1">
        <w:r w:rsidRPr="008F40D4">
          <w:rPr>
            <w:rStyle w:val="Hyperlink"/>
            <w:noProof/>
            <w:sz w:val="24"/>
            <w:szCs w:val="24"/>
          </w:rPr>
          <w:t>The Common Data Model</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_Toc230437750 \h </w:instrText>
        </w:r>
        <w:r w:rsidRPr="008F40D4">
          <w:rPr>
            <w:noProof/>
            <w:sz w:val="24"/>
            <w:szCs w:val="24"/>
          </w:rPr>
        </w:r>
        <w:r w:rsidRPr="008F40D4">
          <w:rPr>
            <w:noProof/>
            <w:webHidden/>
            <w:sz w:val="24"/>
            <w:szCs w:val="24"/>
          </w:rPr>
          <w:fldChar w:fldCharType="separate"/>
        </w:r>
        <w:r w:rsidRPr="008F40D4">
          <w:rPr>
            <w:noProof/>
            <w:webHidden/>
            <w:sz w:val="24"/>
            <w:szCs w:val="24"/>
          </w:rPr>
          <w:t>15</w:t>
        </w:r>
        <w:r w:rsidRPr="008F40D4">
          <w:rPr>
            <w:noProof/>
            <w:webHidden/>
            <w:sz w:val="24"/>
            <w:szCs w:val="24"/>
          </w:rPr>
          <w:fldChar w:fldCharType="end"/>
        </w:r>
      </w:hyperlink>
    </w:p>
    <w:p w:rsidR="008F40D4" w:rsidRPr="008F40D4" w:rsidRDefault="008F40D4">
      <w:pPr>
        <w:pStyle w:val="TOC1"/>
        <w:tabs>
          <w:tab w:val="left" w:pos="400"/>
          <w:tab w:val="right" w:leader="dot" w:pos="9350"/>
        </w:tabs>
        <w:rPr>
          <w:noProof/>
          <w:sz w:val="24"/>
          <w:szCs w:val="24"/>
        </w:rPr>
      </w:pPr>
      <w:hyperlink w:anchor="_Toc230437751" w:history="1">
        <w:r w:rsidRPr="008F40D4">
          <w:rPr>
            <w:rStyle w:val="Hyperlink"/>
            <w:noProof/>
            <w:sz w:val="24"/>
            <w:szCs w:val="24"/>
          </w:rPr>
          <w:t>3.</w:t>
        </w:r>
        <w:r w:rsidRPr="008F40D4">
          <w:rPr>
            <w:noProof/>
            <w:sz w:val="24"/>
            <w:szCs w:val="24"/>
          </w:rPr>
          <w:tab/>
        </w:r>
        <w:r w:rsidRPr="008F40D4">
          <w:rPr>
            <w:rStyle w:val="Hyperlink"/>
            <w:noProof/>
            <w:sz w:val="24"/>
            <w:szCs w:val="24"/>
          </w:rPr>
          <w:t>Logical Data Model</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_Toc230437751 \h </w:instrText>
        </w:r>
        <w:r w:rsidRPr="008F40D4">
          <w:rPr>
            <w:noProof/>
            <w:sz w:val="24"/>
            <w:szCs w:val="24"/>
          </w:rPr>
        </w:r>
        <w:r w:rsidRPr="008F40D4">
          <w:rPr>
            <w:noProof/>
            <w:webHidden/>
            <w:sz w:val="24"/>
            <w:szCs w:val="24"/>
          </w:rPr>
          <w:fldChar w:fldCharType="separate"/>
        </w:r>
        <w:r w:rsidRPr="008F40D4">
          <w:rPr>
            <w:noProof/>
            <w:webHidden/>
            <w:sz w:val="24"/>
            <w:szCs w:val="24"/>
          </w:rPr>
          <w:t>17</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52" w:history="1">
        <w:r w:rsidRPr="008F40D4">
          <w:rPr>
            <w:rStyle w:val="Hyperlink"/>
            <w:noProof/>
            <w:sz w:val="24"/>
            <w:szCs w:val="24"/>
          </w:rPr>
          <w:t>Additional Design Principles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_Toc230437752 \h </w:instrText>
        </w:r>
        <w:r w:rsidRPr="008F40D4">
          <w:rPr>
            <w:noProof/>
            <w:sz w:val="24"/>
            <w:szCs w:val="24"/>
          </w:rPr>
        </w:r>
        <w:r w:rsidRPr="008F40D4">
          <w:rPr>
            <w:noProof/>
            <w:webHidden/>
            <w:sz w:val="24"/>
            <w:szCs w:val="24"/>
          </w:rPr>
          <w:fldChar w:fldCharType="separate"/>
        </w:r>
        <w:r w:rsidRPr="008F40D4">
          <w:rPr>
            <w:noProof/>
            <w:webHidden/>
            <w:sz w:val="24"/>
            <w:szCs w:val="24"/>
          </w:rPr>
          <w:t>17</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53" w:history="1">
        <w:r w:rsidRPr="008F40D4">
          <w:rPr>
            <w:rStyle w:val="Hyperlink"/>
            <w:noProof/>
            <w:sz w:val="24"/>
            <w:szCs w:val="24"/>
          </w:rPr>
          <w:t>Logical Entity-Relational Diagram</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_Toc230437753 \h </w:instrText>
        </w:r>
        <w:r w:rsidRPr="008F40D4">
          <w:rPr>
            <w:noProof/>
            <w:sz w:val="24"/>
            <w:szCs w:val="24"/>
          </w:rPr>
        </w:r>
        <w:r w:rsidRPr="008F40D4">
          <w:rPr>
            <w:noProof/>
            <w:webHidden/>
            <w:sz w:val="24"/>
            <w:szCs w:val="24"/>
          </w:rPr>
          <w:fldChar w:fldCharType="separate"/>
        </w:r>
        <w:r w:rsidRPr="008F40D4">
          <w:rPr>
            <w:noProof/>
            <w:webHidden/>
            <w:sz w:val="24"/>
            <w:szCs w:val="24"/>
          </w:rPr>
          <w:t>19</w:t>
        </w:r>
        <w:r w:rsidRPr="008F40D4">
          <w:rPr>
            <w:noProof/>
            <w:webHidden/>
            <w:sz w:val="24"/>
            <w:szCs w:val="24"/>
          </w:rPr>
          <w:fldChar w:fldCharType="end"/>
        </w:r>
      </w:hyperlink>
    </w:p>
    <w:p w:rsidR="008F40D4" w:rsidRPr="008F40D4" w:rsidRDefault="008F40D4">
      <w:pPr>
        <w:pStyle w:val="TOC1"/>
        <w:tabs>
          <w:tab w:val="left" w:pos="400"/>
          <w:tab w:val="right" w:leader="dot" w:pos="9350"/>
        </w:tabs>
        <w:rPr>
          <w:noProof/>
          <w:sz w:val="24"/>
          <w:szCs w:val="24"/>
        </w:rPr>
      </w:pPr>
      <w:hyperlink w:anchor="_Toc230437754" w:history="1">
        <w:r w:rsidRPr="008F40D4">
          <w:rPr>
            <w:rStyle w:val="Hyperlink"/>
            <w:noProof/>
            <w:sz w:val="24"/>
            <w:szCs w:val="24"/>
          </w:rPr>
          <w:t>4.</w:t>
        </w:r>
        <w:r w:rsidRPr="008F40D4">
          <w:rPr>
            <w:noProof/>
            <w:sz w:val="24"/>
            <w:szCs w:val="24"/>
          </w:rPr>
          <w:tab/>
        </w:r>
        <w:r w:rsidRPr="008F40D4">
          <w:rPr>
            <w:rStyle w:val="Hyperlink"/>
            <w:noProof/>
            <w:sz w:val="24"/>
            <w:szCs w:val="24"/>
          </w:rPr>
          <w:t>Logical Entities and Attributes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_Toc230437754 \h </w:instrText>
        </w:r>
        <w:r w:rsidRPr="008F40D4">
          <w:rPr>
            <w:noProof/>
            <w:sz w:val="24"/>
            <w:szCs w:val="24"/>
          </w:rPr>
        </w:r>
        <w:r w:rsidRPr="008F40D4">
          <w:rPr>
            <w:noProof/>
            <w:webHidden/>
            <w:sz w:val="24"/>
            <w:szCs w:val="24"/>
          </w:rPr>
          <w:fldChar w:fldCharType="separate"/>
        </w:r>
        <w:r w:rsidRPr="008F40D4">
          <w:rPr>
            <w:noProof/>
            <w:webHidden/>
            <w:sz w:val="24"/>
            <w:szCs w:val="24"/>
          </w:rPr>
          <w:t>20</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55" w:history="1">
        <w:r w:rsidRPr="008F40D4">
          <w:rPr>
            <w:rStyle w:val="Hyperlink"/>
            <w:noProof/>
            <w:sz w:val="24"/>
            <w:szCs w:val="24"/>
          </w:rPr>
          <w:t>PERSON</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_Toc230437755 \h </w:instrText>
        </w:r>
        <w:r w:rsidRPr="008F40D4">
          <w:rPr>
            <w:noProof/>
            <w:sz w:val="24"/>
            <w:szCs w:val="24"/>
          </w:rPr>
        </w:r>
        <w:r w:rsidRPr="008F40D4">
          <w:rPr>
            <w:noProof/>
            <w:webHidden/>
            <w:sz w:val="24"/>
            <w:szCs w:val="24"/>
          </w:rPr>
          <w:fldChar w:fldCharType="separate"/>
        </w:r>
        <w:r w:rsidRPr="008F40D4">
          <w:rPr>
            <w:noProof/>
            <w:webHidden/>
            <w:sz w:val="24"/>
            <w:szCs w:val="24"/>
          </w:rPr>
          <w:t>20</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56" w:history="1">
        <w:r w:rsidRPr="008F40D4">
          <w:rPr>
            <w:rStyle w:val="Hyperlink"/>
            <w:noProof/>
            <w:sz w:val="24"/>
            <w:szCs w:val="24"/>
          </w:rPr>
          <w:t>Business Rules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_Toc230437756 \h </w:instrText>
        </w:r>
        <w:r w:rsidRPr="008F40D4">
          <w:rPr>
            <w:noProof/>
            <w:sz w:val="24"/>
            <w:szCs w:val="24"/>
          </w:rPr>
        </w:r>
        <w:r w:rsidRPr="008F40D4">
          <w:rPr>
            <w:noProof/>
            <w:webHidden/>
            <w:sz w:val="24"/>
            <w:szCs w:val="24"/>
          </w:rPr>
          <w:fldChar w:fldCharType="separate"/>
        </w:r>
        <w:r w:rsidRPr="008F40D4">
          <w:rPr>
            <w:noProof/>
            <w:webHidden/>
            <w:sz w:val="24"/>
            <w:szCs w:val="24"/>
          </w:rPr>
          <w:t>21</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57" w:history="1">
        <w:r w:rsidRPr="008F40D4">
          <w:rPr>
            <w:rStyle w:val="Hyperlink"/>
            <w:noProof/>
            <w:sz w:val="24"/>
            <w:szCs w:val="24"/>
          </w:rPr>
          <w:t>Example of Loaded Table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_Toc230437757 \h </w:instrText>
        </w:r>
        <w:r w:rsidRPr="008F40D4">
          <w:rPr>
            <w:noProof/>
            <w:sz w:val="24"/>
            <w:szCs w:val="24"/>
          </w:rPr>
        </w:r>
        <w:r w:rsidRPr="008F40D4">
          <w:rPr>
            <w:noProof/>
            <w:webHidden/>
            <w:sz w:val="24"/>
            <w:szCs w:val="24"/>
          </w:rPr>
          <w:fldChar w:fldCharType="separate"/>
        </w:r>
        <w:r w:rsidRPr="008F40D4">
          <w:rPr>
            <w:noProof/>
            <w:webHidden/>
            <w:sz w:val="24"/>
            <w:szCs w:val="24"/>
          </w:rPr>
          <w:t>22</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58" w:history="1">
        <w:r w:rsidRPr="008F40D4">
          <w:rPr>
            <w:rStyle w:val="Hyperlink"/>
            <w:noProof/>
            <w:sz w:val="24"/>
            <w:szCs w:val="24"/>
          </w:rPr>
          <w:t>DRUG_EXPOSURE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_Toc230437758 \h </w:instrText>
        </w:r>
        <w:r w:rsidRPr="008F40D4">
          <w:rPr>
            <w:noProof/>
            <w:sz w:val="24"/>
            <w:szCs w:val="24"/>
          </w:rPr>
        </w:r>
        <w:r w:rsidRPr="008F40D4">
          <w:rPr>
            <w:noProof/>
            <w:webHidden/>
            <w:sz w:val="24"/>
            <w:szCs w:val="24"/>
          </w:rPr>
          <w:fldChar w:fldCharType="separate"/>
        </w:r>
        <w:r w:rsidRPr="008F40D4">
          <w:rPr>
            <w:noProof/>
            <w:webHidden/>
            <w:sz w:val="24"/>
            <w:szCs w:val="24"/>
          </w:rPr>
          <w:t>23</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59" w:history="1">
        <w:r w:rsidRPr="008F40D4">
          <w:rPr>
            <w:rStyle w:val="Hyperlink"/>
            <w:noProof/>
            <w:sz w:val="24"/>
            <w:szCs w:val="24"/>
          </w:rPr>
          <w:t>Business Rules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_Toc230437759 \h </w:instrText>
        </w:r>
        <w:r w:rsidRPr="008F40D4">
          <w:rPr>
            <w:noProof/>
            <w:sz w:val="24"/>
            <w:szCs w:val="24"/>
          </w:rPr>
        </w:r>
        <w:r w:rsidRPr="008F40D4">
          <w:rPr>
            <w:noProof/>
            <w:webHidden/>
            <w:sz w:val="24"/>
            <w:szCs w:val="24"/>
          </w:rPr>
          <w:fldChar w:fldCharType="separate"/>
        </w:r>
        <w:r w:rsidRPr="008F40D4">
          <w:rPr>
            <w:noProof/>
            <w:webHidden/>
            <w:sz w:val="24"/>
            <w:szCs w:val="24"/>
          </w:rPr>
          <w:t>24</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60" w:history="1">
        <w:r w:rsidRPr="008F40D4">
          <w:rPr>
            <w:rStyle w:val="Hyperlink"/>
            <w:noProof/>
            <w:sz w:val="24"/>
            <w:szCs w:val="24"/>
          </w:rPr>
          <w:t>Example of Loaded Table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_Toc230437760 \h </w:instrText>
        </w:r>
        <w:r w:rsidRPr="008F40D4">
          <w:rPr>
            <w:noProof/>
            <w:sz w:val="24"/>
            <w:szCs w:val="24"/>
          </w:rPr>
        </w:r>
        <w:r w:rsidRPr="008F40D4">
          <w:rPr>
            <w:noProof/>
            <w:webHidden/>
            <w:sz w:val="24"/>
            <w:szCs w:val="24"/>
          </w:rPr>
          <w:fldChar w:fldCharType="separate"/>
        </w:r>
        <w:r w:rsidRPr="008F40D4">
          <w:rPr>
            <w:noProof/>
            <w:webHidden/>
            <w:sz w:val="24"/>
            <w:szCs w:val="24"/>
          </w:rPr>
          <w:t>25</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61" w:history="1">
        <w:r w:rsidRPr="008F40D4">
          <w:rPr>
            <w:rStyle w:val="Hyperlink"/>
            <w:noProof/>
            <w:sz w:val="24"/>
            <w:szCs w:val="24"/>
          </w:rPr>
          <w:t>DRUG_ERA</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_Toc230437761 \h </w:instrText>
        </w:r>
        <w:r w:rsidRPr="008F40D4">
          <w:rPr>
            <w:noProof/>
            <w:sz w:val="24"/>
            <w:szCs w:val="24"/>
          </w:rPr>
        </w:r>
        <w:r w:rsidRPr="008F40D4">
          <w:rPr>
            <w:noProof/>
            <w:webHidden/>
            <w:sz w:val="24"/>
            <w:szCs w:val="24"/>
          </w:rPr>
          <w:fldChar w:fldCharType="separate"/>
        </w:r>
        <w:r w:rsidRPr="008F40D4">
          <w:rPr>
            <w:noProof/>
            <w:webHidden/>
            <w:sz w:val="24"/>
            <w:szCs w:val="24"/>
          </w:rPr>
          <w:t>26</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62" w:history="1">
        <w:r w:rsidRPr="008F40D4">
          <w:rPr>
            <w:rStyle w:val="Hyperlink"/>
            <w:noProof/>
            <w:sz w:val="24"/>
            <w:szCs w:val="24"/>
          </w:rPr>
          <w:t>Business Rules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_Toc230437762 \h </w:instrText>
        </w:r>
        <w:r w:rsidRPr="008F40D4">
          <w:rPr>
            <w:noProof/>
            <w:sz w:val="24"/>
            <w:szCs w:val="24"/>
          </w:rPr>
        </w:r>
        <w:r w:rsidRPr="008F40D4">
          <w:rPr>
            <w:noProof/>
            <w:webHidden/>
            <w:sz w:val="24"/>
            <w:szCs w:val="24"/>
          </w:rPr>
          <w:fldChar w:fldCharType="separate"/>
        </w:r>
        <w:r w:rsidRPr="008F40D4">
          <w:rPr>
            <w:noProof/>
            <w:webHidden/>
            <w:sz w:val="24"/>
            <w:szCs w:val="24"/>
          </w:rPr>
          <w:t>27</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63" w:history="1">
        <w:r w:rsidRPr="008F40D4">
          <w:rPr>
            <w:rStyle w:val="Hyperlink"/>
            <w:noProof/>
            <w:sz w:val="24"/>
            <w:szCs w:val="24"/>
          </w:rPr>
          <w:t>Example of Loaded Table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_Toc230437763 \h </w:instrText>
        </w:r>
        <w:r w:rsidRPr="008F40D4">
          <w:rPr>
            <w:noProof/>
            <w:sz w:val="24"/>
            <w:szCs w:val="24"/>
          </w:rPr>
        </w:r>
        <w:r w:rsidRPr="008F40D4">
          <w:rPr>
            <w:noProof/>
            <w:webHidden/>
            <w:sz w:val="24"/>
            <w:szCs w:val="24"/>
          </w:rPr>
          <w:fldChar w:fldCharType="separate"/>
        </w:r>
        <w:r w:rsidRPr="008F40D4">
          <w:rPr>
            <w:noProof/>
            <w:webHidden/>
            <w:sz w:val="24"/>
            <w:szCs w:val="24"/>
          </w:rPr>
          <w:t>28</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64" w:history="1">
        <w:r w:rsidRPr="008F40D4">
          <w:rPr>
            <w:rStyle w:val="Hyperlink"/>
            <w:noProof/>
            <w:sz w:val="24"/>
            <w:szCs w:val="24"/>
          </w:rPr>
          <w:t>DRUG_EXPOSURE_REF</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_Toc230437764 \h </w:instrText>
        </w:r>
        <w:r w:rsidRPr="008F40D4">
          <w:rPr>
            <w:noProof/>
            <w:sz w:val="24"/>
            <w:szCs w:val="24"/>
          </w:rPr>
        </w:r>
        <w:r w:rsidRPr="008F40D4">
          <w:rPr>
            <w:noProof/>
            <w:webHidden/>
            <w:sz w:val="24"/>
            <w:szCs w:val="24"/>
          </w:rPr>
          <w:fldChar w:fldCharType="separate"/>
        </w:r>
        <w:r w:rsidRPr="008F40D4">
          <w:rPr>
            <w:noProof/>
            <w:webHidden/>
            <w:sz w:val="24"/>
            <w:szCs w:val="24"/>
          </w:rPr>
          <w:t>29</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65" w:history="1">
        <w:r w:rsidRPr="008F40D4">
          <w:rPr>
            <w:rStyle w:val="Hyperlink"/>
            <w:noProof/>
            <w:sz w:val="24"/>
            <w:szCs w:val="24"/>
          </w:rPr>
          <w:t>Example of Loaded Table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_Toc230437765 \h </w:instrText>
        </w:r>
        <w:r w:rsidRPr="008F40D4">
          <w:rPr>
            <w:noProof/>
            <w:sz w:val="24"/>
            <w:szCs w:val="24"/>
          </w:rPr>
        </w:r>
        <w:r w:rsidRPr="008F40D4">
          <w:rPr>
            <w:noProof/>
            <w:webHidden/>
            <w:sz w:val="24"/>
            <w:szCs w:val="24"/>
          </w:rPr>
          <w:fldChar w:fldCharType="separate"/>
        </w:r>
        <w:r w:rsidRPr="008F40D4">
          <w:rPr>
            <w:noProof/>
            <w:webHidden/>
            <w:sz w:val="24"/>
            <w:szCs w:val="24"/>
          </w:rPr>
          <w:t>29</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66" w:history="1">
        <w:r w:rsidRPr="008F40D4">
          <w:rPr>
            <w:rStyle w:val="Hyperlink"/>
            <w:noProof/>
            <w:sz w:val="24"/>
            <w:szCs w:val="24"/>
          </w:rPr>
          <w:t>CO</w:t>
        </w:r>
        <w:r w:rsidRPr="008F40D4">
          <w:rPr>
            <w:rStyle w:val="Hyperlink"/>
            <w:noProof/>
            <w:sz w:val="24"/>
            <w:szCs w:val="24"/>
          </w:rPr>
          <w:t>N</w:t>
        </w:r>
        <w:r w:rsidRPr="008F40D4">
          <w:rPr>
            <w:rStyle w:val="Hyperlink"/>
            <w:noProof/>
            <w:sz w:val="24"/>
            <w:szCs w:val="24"/>
          </w:rPr>
          <w:t>DITIO</w:t>
        </w:r>
        <w:r w:rsidRPr="008F40D4">
          <w:rPr>
            <w:rStyle w:val="Hyperlink"/>
            <w:noProof/>
            <w:sz w:val="24"/>
            <w:szCs w:val="24"/>
          </w:rPr>
          <w:t>N</w:t>
        </w:r>
        <w:r w:rsidRPr="008F40D4">
          <w:rPr>
            <w:rStyle w:val="Hyperlink"/>
            <w:noProof/>
            <w:sz w:val="24"/>
            <w:szCs w:val="24"/>
          </w:rPr>
          <w:t>_OCCURRENCE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_Toc230437766 \h </w:instrText>
        </w:r>
        <w:r w:rsidRPr="008F40D4">
          <w:rPr>
            <w:noProof/>
            <w:sz w:val="24"/>
            <w:szCs w:val="24"/>
          </w:rPr>
        </w:r>
        <w:r w:rsidRPr="008F40D4">
          <w:rPr>
            <w:noProof/>
            <w:webHidden/>
            <w:sz w:val="24"/>
            <w:szCs w:val="24"/>
          </w:rPr>
          <w:fldChar w:fldCharType="separate"/>
        </w:r>
        <w:r w:rsidRPr="008F40D4">
          <w:rPr>
            <w:noProof/>
            <w:webHidden/>
            <w:sz w:val="24"/>
            <w:szCs w:val="24"/>
          </w:rPr>
          <w:t>30</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67" w:history="1">
        <w:r w:rsidRPr="008F40D4">
          <w:rPr>
            <w:rStyle w:val="Hyperlink"/>
            <w:noProof/>
            <w:sz w:val="24"/>
            <w:szCs w:val="24"/>
          </w:rPr>
          <w:t>Business Rules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_Toc230437767 \h </w:instrText>
        </w:r>
        <w:r w:rsidRPr="008F40D4">
          <w:rPr>
            <w:noProof/>
            <w:sz w:val="24"/>
            <w:szCs w:val="24"/>
          </w:rPr>
        </w:r>
        <w:r w:rsidRPr="008F40D4">
          <w:rPr>
            <w:noProof/>
            <w:webHidden/>
            <w:sz w:val="24"/>
            <w:szCs w:val="24"/>
          </w:rPr>
          <w:fldChar w:fldCharType="separate"/>
        </w:r>
        <w:r w:rsidRPr="008F40D4">
          <w:rPr>
            <w:noProof/>
            <w:webHidden/>
            <w:sz w:val="24"/>
            <w:szCs w:val="24"/>
          </w:rPr>
          <w:t>31</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68" w:history="1">
        <w:r w:rsidRPr="008F40D4">
          <w:rPr>
            <w:rStyle w:val="Hyperlink"/>
            <w:noProof/>
            <w:sz w:val="24"/>
            <w:szCs w:val="24"/>
          </w:rPr>
          <w:t>Example of Loaded Table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_Toc230437768 \h </w:instrText>
        </w:r>
        <w:r w:rsidRPr="008F40D4">
          <w:rPr>
            <w:noProof/>
            <w:sz w:val="24"/>
            <w:szCs w:val="24"/>
          </w:rPr>
        </w:r>
        <w:r w:rsidRPr="008F40D4">
          <w:rPr>
            <w:noProof/>
            <w:webHidden/>
            <w:sz w:val="24"/>
            <w:szCs w:val="24"/>
          </w:rPr>
          <w:fldChar w:fldCharType="separate"/>
        </w:r>
        <w:r w:rsidRPr="008F40D4">
          <w:rPr>
            <w:noProof/>
            <w:webHidden/>
            <w:sz w:val="24"/>
            <w:szCs w:val="24"/>
          </w:rPr>
          <w:t>32</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69" w:history="1">
        <w:r w:rsidRPr="008F40D4">
          <w:rPr>
            <w:rStyle w:val="Hyperlink"/>
            <w:noProof/>
            <w:sz w:val="24"/>
            <w:szCs w:val="24"/>
          </w:rPr>
          <w:t>CONDITION_ERA</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_Toc230437769 \h </w:instrText>
        </w:r>
        <w:r w:rsidRPr="008F40D4">
          <w:rPr>
            <w:noProof/>
            <w:sz w:val="24"/>
            <w:szCs w:val="24"/>
          </w:rPr>
        </w:r>
        <w:r w:rsidRPr="008F40D4">
          <w:rPr>
            <w:noProof/>
            <w:webHidden/>
            <w:sz w:val="24"/>
            <w:szCs w:val="24"/>
          </w:rPr>
          <w:fldChar w:fldCharType="separate"/>
        </w:r>
        <w:r w:rsidRPr="008F40D4">
          <w:rPr>
            <w:noProof/>
            <w:webHidden/>
            <w:sz w:val="24"/>
            <w:szCs w:val="24"/>
          </w:rPr>
          <w:t>34</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70" w:history="1">
        <w:r w:rsidRPr="008F40D4">
          <w:rPr>
            <w:rStyle w:val="Hyperlink"/>
            <w:noProof/>
            <w:sz w:val="24"/>
            <w:szCs w:val="24"/>
          </w:rPr>
          <w:t>Business Rules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_Toc230437770 \h </w:instrText>
        </w:r>
        <w:r w:rsidRPr="008F40D4">
          <w:rPr>
            <w:noProof/>
            <w:sz w:val="24"/>
            <w:szCs w:val="24"/>
          </w:rPr>
        </w:r>
        <w:r w:rsidRPr="008F40D4">
          <w:rPr>
            <w:noProof/>
            <w:webHidden/>
            <w:sz w:val="24"/>
            <w:szCs w:val="24"/>
          </w:rPr>
          <w:fldChar w:fldCharType="separate"/>
        </w:r>
        <w:r w:rsidRPr="008F40D4">
          <w:rPr>
            <w:noProof/>
            <w:webHidden/>
            <w:sz w:val="24"/>
            <w:szCs w:val="24"/>
          </w:rPr>
          <w:t>36</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71" w:history="1">
        <w:r w:rsidRPr="008F40D4">
          <w:rPr>
            <w:rStyle w:val="Hyperlink"/>
            <w:noProof/>
            <w:sz w:val="24"/>
            <w:szCs w:val="24"/>
          </w:rPr>
          <w:t>Example of Loaded Table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_Toc230437771 \h </w:instrText>
        </w:r>
        <w:r w:rsidRPr="008F40D4">
          <w:rPr>
            <w:noProof/>
            <w:sz w:val="24"/>
            <w:szCs w:val="24"/>
          </w:rPr>
        </w:r>
        <w:r w:rsidRPr="008F40D4">
          <w:rPr>
            <w:noProof/>
            <w:webHidden/>
            <w:sz w:val="24"/>
            <w:szCs w:val="24"/>
          </w:rPr>
          <w:fldChar w:fldCharType="separate"/>
        </w:r>
        <w:r w:rsidRPr="008F40D4">
          <w:rPr>
            <w:noProof/>
            <w:webHidden/>
            <w:sz w:val="24"/>
            <w:szCs w:val="24"/>
          </w:rPr>
          <w:t>37</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72" w:history="1">
        <w:r w:rsidRPr="008F40D4">
          <w:rPr>
            <w:rStyle w:val="Hyperlink"/>
            <w:noProof/>
            <w:sz w:val="24"/>
            <w:szCs w:val="24"/>
          </w:rPr>
          <w:t>CONDITION_OCCURRENCE_REF</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_Toc230437772 \h </w:instrText>
        </w:r>
        <w:r w:rsidRPr="008F40D4">
          <w:rPr>
            <w:noProof/>
            <w:sz w:val="24"/>
            <w:szCs w:val="24"/>
          </w:rPr>
        </w:r>
        <w:r w:rsidRPr="008F40D4">
          <w:rPr>
            <w:noProof/>
            <w:webHidden/>
            <w:sz w:val="24"/>
            <w:szCs w:val="24"/>
          </w:rPr>
          <w:fldChar w:fldCharType="separate"/>
        </w:r>
        <w:r w:rsidRPr="008F40D4">
          <w:rPr>
            <w:noProof/>
            <w:webHidden/>
            <w:sz w:val="24"/>
            <w:szCs w:val="24"/>
          </w:rPr>
          <w:t>38</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73" w:history="1">
        <w:r w:rsidRPr="008F40D4">
          <w:rPr>
            <w:rStyle w:val="Hyperlink"/>
            <w:noProof/>
            <w:sz w:val="24"/>
            <w:szCs w:val="24"/>
          </w:rPr>
          <w:t>VISIT_OCCURRENCE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_Toc230437773 \h </w:instrText>
        </w:r>
        <w:r w:rsidRPr="008F40D4">
          <w:rPr>
            <w:noProof/>
            <w:sz w:val="24"/>
            <w:szCs w:val="24"/>
          </w:rPr>
        </w:r>
        <w:r w:rsidRPr="008F40D4">
          <w:rPr>
            <w:noProof/>
            <w:webHidden/>
            <w:sz w:val="24"/>
            <w:szCs w:val="24"/>
          </w:rPr>
          <w:fldChar w:fldCharType="separate"/>
        </w:r>
        <w:r w:rsidRPr="008F40D4">
          <w:rPr>
            <w:noProof/>
            <w:webHidden/>
            <w:sz w:val="24"/>
            <w:szCs w:val="24"/>
          </w:rPr>
          <w:t>39</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74" w:history="1">
        <w:r w:rsidRPr="008F40D4">
          <w:rPr>
            <w:rStyle w:val="Hyperlink"/>
            <w:noProof/>
            <w:sz w:val="24"/>
            <w:szCs w:val="24"/>
          </w:rPr>
          <w:t>Business Rules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_Toc230437774 \h </w:instrText>
        </w:r>
        <w:r w:rsidRPr="008F40D4">
          <w:rPr>
            <w:noProof/>
            <w:sz w:val="24"/>
            <w:szCs w:val="24"/>
          </w:rPr>
        </w:r>
        <w:r w:rsidRPr="008F40D4">
          <w:rPr>
            <w:noProof/>
            <w:webHidden/>
            <w:sz w:val="24"/>
            <w:szCs w:val="24"/>
          </w:rPr>
          <w:fldChar w:fldCharType="separate"/>
        </w:r>
        <w:r w:rsidRPr="008F40D4">
          <w:rPr>
            <w:noProof/>
            <w:webHidden/>
            <w:sz w:val="24"/>
            <w:szCs w:val="24"/>
          </w:rPr>
          <w:t>39</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75" w:history="1">
        <w:r w:rsidRPr="008F40D4">
          <w:rPr>
            <w:rStyle w:val="Hyperlink"/>
            <w:noProof/>
            <w:sz w:val="24"/>
            <w:szCs w:val="24"/>
          </w:rPr>
          <w:t>Example of Loaded Table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_Toc230437775 \h </w:instrText>
        </w:r>
        <w:r w:rsidRPr="008F40D4">
          <w:rPr>
            <w:noProof/>
            <w:sz w:val="24"/>
            <w:szCs w:val="24"/>
          </w:rPr>
        </w:r>
        <w:r w:rsidRPr="008F40D4">
          <w:rPr>
            <w:noProof/>
            <w:webHidden/>
            <w:sz w:val="24"/>
            <w:szCs w:val="24"/>
          </w:rPr>
          <w:fldChar w:fldCharType="separate"/>
        </w:r>
        <w:r w:rsidRPr="008F40D4">
          <w:rPr>
            <w:noProof/>
            <w:webHidden/>
            <w:sz w:val="24"/>
            <w:szCs w:val="24"/>
          </w:rPr>
          <w:t>40</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76" w:history="1">
        <w:r w:rsidRPr="008F40D4">
          <w:rPr>
            <w:rStyle w:val="Hyperlink"/>
            <w:noProof/>
            <w:sz w:val="24"/>
            <w:szCs w:val="24"/>
          </w:rPr>
          <w:t>PROCEDURE_OCCURRENCE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_Toc230437776 \h </w:instrText>
        </w:r>
        <w:r w:rsidRPr="008F40D4">
          <w:rPr>
            <w:noProof/>
            <w:sz w:val="24"/>
            <w:szCs w:val="24"/>
          </w:rPr>
        </w:r>
        <w:r w:rsidRPr="008F40D4">
          <w:rPr>
            <w:noProof/>
            <w:webHidden/>
            <w:sz w:val="24"/>
            <w:szCs w:val="24"/>
          </w:rPr>
          <w:fldChar w:fldCharType="separate"/>
        </w:r>
        <w:r w:rsidRPr="008F40D4">
          <w:rPr>
            <w:noProof/>
            <w:webHidden/>
            <w:sz w:val="24"/>
            <w:szCs w:val="24"/>
          </w:rPr>
          <w:t>41</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77" w:history="1">
        <w:r w:rsidRPr="008F40D4">
          <w:rPr>
            <w:rStyle w:val="Hyperlink"/>
            <w:noProof/>
            <w:sz w:val="24"/>
            <w:szCs w:val="24"/>
          </w:rPr>
          <w:t>Business Rules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_Toc230437777 \h </w:instrText>
        </w:r>
        <w:r w:rsidRPr="008F40D4">
          <w:rPr>
            <w:noProof/>
            <w:sz w:val="24"/>
            <w:szCs w:val="24"/>
          </w:rPr>
        </w:r>
        <w:r w:rsidRPr="008F40D4">
          <w:rPr>
            <w:noProof/>
            <w:webHidden/>
            <w:sz w:val="24"/>
            <w:szCs w:val="24"/>
          </w:rPr>
          <w:fldChar w:fldCharType="separate"/>
        </w:r>
        <w:r w:rsidRPr="008F40D4">
          <w:rPr>
            <w:noProof/>
            <w:webHidden/>
            <w:sz w:val="24"/>
            <w:szCs w:val="24"/>
          </w:rPr>
          <w:t>42</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78" w:history="1">
        <w:r w:rsidRPr="008F40D4">
          <w:rPr>
            <w:rStyle w:val="Hyperlink"/>
            <w:noProof/>
            <w:sz w:val="24"/>
            <w:szCs w:val="24"/>
          </w:rPr>
          <w:t>Example of Loaded Table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_Toc230437778 \h </w:instrText>
        </w:r>
        <w:r w:rsidRPr="008F40D4">
          <w:rPr>
            <w:noProof/>
            <w:sz w:val="24"/>
            <w:szCs w:val="24"/>
          </w:rPr>
        </w:r>
        <w:r w:rsidRPr="008F40D4">
          <w:rPr>
            <w:noProof/>
            <w:webHidden/>
            <w:sz w:val="24"/>
            <w:szCs w:val="24"/>
          </w:rPr>
          <w:fldChar w:fldCharType="separate"/>
        </w:r>
        <w:r w:rsidRPr="008F40D4">
          <w:rPr>
            <w:noProof/>
            <w:webHidden/>
            <w:sz w:val="24"/>
            <w:szCs w:val="24"/>
          </w:rPr>
          <w:t>42</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79" w:history="1">
        <w:r w:rsidRPr="008F40D4">
          <w:rPr>
            <w:rStyle w:val="Hyperlink"/>
            <w:noProof/>
            <w:sz w:val="24"/>
            <w:szCs w:val="24"/>
          </w:rPr>
          <w:t>PROCEDURE_OCCURRENCE_REF</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_Toc230437779 \h </w:instrText>
        </w:r>
        <w:r w:rsidRPr="008F40D4">
          <w:rPr>
            <w:noProof/>
            <w:sz w:val="24"/>
            <w:szCs w:val="24"/>
          </w:rPr>
        </w:r>
        <w:r w:rsidRPr="008F40D4">
          <w:rPr>
            <w:noProof/>
            <w:webHidden/>
            <w:sz w:val="24"/>
            <w:szCs w:val="24"/>
          </w:rPr>
          <w:fldChar w:fldCharType="separate"/>
        </w:r>
        <w:r w:rsidRPr="008F40D4">
          <w:rPr>
            <w:noProof/>
            <w:webHidden/>
            <w:sz w:val="24"/>
            <w:szCs w:val="24"/>
          </w:rPr>
          <w:t>44</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80" w:history="1">
        <w:r w:rsidRPr="008F40D4">
          <w:rPr>
            <w:rStyle w:val="Hyperlink"/>
            <w:noProof/>
            <w:sz w:val="24"/>
            <w:szCs w:val="24"/>
          </w:rPr>
          <w:t>OBSERVATI</w:t>
        </w:r>
        <w:r w:rsidRPr="008F40D4">
          <w:rPr>
            <w:rStyle w:val="Hyperlink"/>
            <w:noProof/>
            <w:sz w:val="24"/>
            <w:szCs w:val="24"/>
          </w:rPr>
          <w:t>O</w:t>
        </w:r>
        <w:r w:rsidRPr="008F40D4">
          <w:rPr>
            <w:rStyle w:val="Hyperlink"/>
            <w:noProof/>
            <w:sz w:val="24"/>
            <w:szCs w:val="24"/>
          </w:rPr>
          <w:t>N</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_Toc230437780 \h </w:instrText>
        </w:r>
        <w:r w:rsidRPr="008F40D4">
          <w:rPr>
            <w:noProof/>
            <w:sz w:val="24"/>
            <w:szCs w:val="24"/>
          </w:rPr>
        </w:r>
        <w:r w:rsidRPr="008F40D4">
          <w:rPr>
            <w:noProof/>
            <w:webHidden/>
            <w:sz w:val="24"/>
            <w:szCs w:val="24"/>
          </w:rPr>
          <w:fldChar w:fldCharType="separate"/>
        </w:r>
        <w:r w:rsidRPr="008F40D4">
          <w:rPr>
            <w:noProof/>
            <w:webHidden/>
            <w:sz w:val="24"/>
            <w:szCs w:val="24"/>
          </w:rPr>
          <w:t>45</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81" w:history="1">
        <w:r w:rsidRPr="008F40D4">
          <w:rPr>
            <w:rStyle w:val="Hyperlink"/>
            <w:noProof/>
            <w:sz w:val="24"/>
            <w:szCs w:val="24"/>
          </w:rPr>
          <w:t>Business Rules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_Toc230437781 \h </w:instrText>
        </w:r>
        <w:r w:rsidRPr="008F40D4">
          <w:rPr>
            <w:noProof/>
            <w:sz w:val="24"/>
            <w:szCs w:val="24"/>
          </w:rPr>
        </w:r>
        <w:r w:rsidRPr="008F40D4">
          <w:rPr>
            <w:noProof/>
            <w:webHidden/>
            <w:sz w:val="24"/>
            <w:szCs w:val="24"/>
          </w:rPr>
          <w:fldChar w:fldCharType="separate"/>
        </w:r>
        <w:r w:rsidRPr="008F40D4">
          <w:rPr>
            <w:noProof/>
            <w:webHidden/>
            <w:sz w:val="24"/>
            <w:szCs w:val="24"/>
          </w:rPr>
          <w:t>46</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82" w:history="1">
        <w:r w:rsidRPr="008F40D4">
          <w:rPr>
            <w:rStyle w:val="Hyperlink"/>
            <w:noProof/>
            <w:sz w:val="24"/>
            <w:szCs w:val="24"/>
          </w:rPr>
          <w:t>Example of Loaded Table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_Toc230437782 \h </w:instrText>
        </w:r>
        <w:r w:rsidRPr="008F40D4">
          <w:rPr>
            <w:noProof/>
            <w:sz w:val="24"/>
            <w:szCs w:val="24"/>
          </w:rPr>
        </w:r>
        <w:r w:rsidRPr="008F40D4">
          <w:rPr>
            <w:noProof/>
            <w:webHidden/>
            <w:sz w:val="24"/>
            <w:szCs w:val="24"/>
          </w:rPr>
          <w:fldChar w:fldCharType="separate"/>
        </w:r>
        <w:r w:rsidRPr="008F40D4">
          <w:rPr>
            <w:noProof/>
            <w:webHidden/>
            <w:sz w:val="24"/>
            <w:szCs w:val="24"/>
          </w:rPr>
          <w:t>47</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83" w:history="1">
        <w:r w:rsidRPr="008F40D4">
          <w:rPr>
            <w:rStyle w:val="Hyperlink"/>
            <w:noProof/>
            <w:sz w:val="24"/>
            <w:szCs w:val="24"/>
          </w:rPr>
          <w:t>OBSERVATION_TYPE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_Toc230437783 \h </w:instrText>
        </w:r>
        <w:r w:rsidRPr="008F40D4">
          <w:rPr>
            <w:noProof/>
            <w:sz w:val="24"/>
            <w:szCs w:val="24"/>
          </w:rPr>
        </w:r>
        <w:r w:rsidRPr="008F40D4">
          <w:rPr>
            <w:noProof/>
            <w:webHidden/>
            <w:sz w:val="24"/>
            <w:szCs w:val="24"/>
          </w:rPr>
          <w:fldChar w:fldCharType="separate"/>
        </w:r>
        <w:r w:rsidRPr="008F40D4">
          <w:rPr>
            <w:noProof/>
            <w:webHidden/>
            <w:sz w:val="24"/>
            <w:szCs w:val="24"/>
          </w:rPr>
          <w:t>48</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84" w:history="1">
        <w:r w:rsidRPr="008F40D4">
          <w:rPr>
            <w:rStyle w:val="Hyperlink"/>
            <w:noProof/>
            <w:sz w:val="24"/>
            <w:szCs w:val="24"/>
          </w:rPr>
          <w:t>Example of Loaded Table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_Toc230437784 \h </w:instrText>
        </w:r>
        <w:r w:rsidRPr="008F40D4">
          <w:rPr>
            <w:noProof/>
            <w:sz w:val="24"/>
            <w:szCs w:val="24"/>
          </w:rPr>
        </w:r>
        <w:r w:rsidRPr="008F40D4">
          <w:rPr>
            <w:noProof/>
            <w:webHidden/>
            <w:sz w:val="24"/>
            <w:szCs w:val="24"/>
          </w:rPr>
          <w:fldChar w:fldCharType="separate"/>
        </w:r>
        <w:r w:rsidRPr="008F40D4">
          <w:rPr>
            <w:noProof/>
            <w:webHidden/>
            <w:sz w:val="24"/>
            <w:szCs w:val="24"/>
          </w:rPr>
          <w:t>48</w:t>
        </w:r>
        <w:r w:rsidRPr="008F40D4">
          <w:rPr>
            <w:noProof/>
            <w:webHidden/>
            <w:sz w:val="24"/>
            <w:szCs w:val="24"/>
          </w:rPr>
          <w:fldChar w:fldCharType="end"/>
        </w:r>
      </w:hyperlink>
    </w:p>
    <w:p w:rsidR="008F40D4" w:rsidRPr="008F40D4" w:rsidRDefault="008F40D4">
      <w:pPr>
        <w:pStyle w:val="TOC2"/>
        <w:tabs>
          <w:tab w:val="right" w:leader="dot" w:pos="9350"/>
        </w:tabs>
        <w:rPr>
          <w:noProof/>
          <w:sz w:val="24"/>
          <w:szCs w:val="24"/>
        </w:rPr>
      </w:pPr>
      <w:hyperlink w:anchor="_Toc230437785" w:history="1">
        <w:r w:rsidRPr="008F40D4">
          <w:rPr>
            <w:rStyle w:val="Hyperlink"/>
            <w:noProof/>
            <w:sz w:val="24"/>
            <w:szCs w:val="24"/>
          </w:rPr>
          <w:t>OBSERVATION_PERIOD</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_Toc230437785 \h </w:instrText>
        </w:r>
        <w:r w:rsidRPr="008F40D4">
          <w:rPr>
            <w:noProof/>
            <w:sz w:val="24"/>
            <w:szCs w:val="24"/>
          </w:rPr>
        </w:r>
        <w:r w:rsidRPr="008F40D4">
          <w:rPr>
            <w:noProof/>
            <w:webHidden/>
            <w:sz w:val="24"/>
            <w:szCs w:val="24"/>
          </w:rPr>
          <w:fldChar w:fldCharType="separate"/>
        </w:r>
        <w:r w:rsidRPr="008F40D4">
          <w:rPr>
            <w:noProof/>
            <w:webHidden/>
            <w:sz w:val="24"/>
            <w:szCs w:val="24"/>
          </w:rPr>
          <w:t>49</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86" w:history="1">
        <w:r w:rsidRPr="008F40D4">
          <w:rPr>
            <w:rStyle w:val="Hyperlink"/>
            <w:noProof/>
            <w:sz w:val="24"/>
            <w:szCs w:val="24"/>
          </w:rPr>
          <w:t>Business Rules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_Toc230437786 \h </w:instrText>
        </w:r>
        <w:r w:rsidRPr="008F40D4">
          <w:rPr>
            <w:noProof/>
            <w:sz w:val="24"/>
            <w:szCs w:val="24"/>
          </w:rPr>
        </w:r>
        <w:r w:rsidRPr="008F40D4">
          <w:rPr>
            <w:noProof/>
            <w:webHidden/>
            <w:sz w:val="24"/>
            <w:szCs w:val="24"/>
          </w:rPr>
          <w:fldChar w:fldCharType="separate"/>
        </w:r>
        <w:r w:rsidRPr="008F40D4">
          <w:rPr>
            <w:noProof/>
            <w:webHidden/>
            <w:sz w:val="24"/>
            <w:szCs w:val="24"/>
          </w:rPr>
          <w:t>50</w:t>
        </w:r>
        <w:r w:rsidRPr="008F40D4">
          <w:rPr>
            <w:noProof/>
            <w:webHidden/>
            <w:sz w:val="24"/>
            <w:szCs w:val="24"/>
          </w:rPr>
          <w:fldChar w:fldCharType="end"/>
        </w:r>
      </w:hyperlink>
    </w:p>
    <w:p w:rsidR="008F40D4" w:rsidRPr="008F40D4" w:rsidRDefault="008F40D4">
      <w:pPr>
        <w:pStyle w:val="TOC3"/>
        <w:tabs>
          <w:tab w:val="right" w:leader="dot" w:pos="9350"/>
        </w:tabs>
        <w:rPr>
          <w:noProof/>
          <w:sz w:val="24"/>
          <w:szCs w:val="24"/>
        </w:rPr>
      </w:pPr>
      <w:hyperlink w:anchor="_Toc230437787" w:history="1">
        <w:r w:rsidRPr="008F40D4">
          <w:rPr>
            <w:rStyle w:val="Hyperlink"/>
            <w:noProof/>
            <w:sz w:val="24"/>
            <w:szCs w:val="24"/>
          </w:rPr>
          <w:t>Example of Loaded Table</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_Toc230437787 \h </w:instrText>
        </w:r>
        <w:r w:rsidRPr="008F40D4">
          <w:rPr>
            <w:noProof/>
            <w:sz w:val="24"/>
            <w:szCs w:val="24"/>
          </w:rPr>
        </w:r>
        <w:r w:rsidRPr="008F40D4">
          <w:rPr>
            <w:noProof/>
            <w:webHidden/>
            <w:sz w:val="24"/>
            <w:szCs w:val="24"/>
          </w:rPr>
          <w:fldChar w:fldCharType="separate"/>
        </w:r>
        <w:r w:rsidRPr="008F40D4">
          <w:rPr>
            <w:noProof/>
            <w:webHidden/>
            <w:sz w:val="24"/>
            <w:szCs w:val="24"/>
          </w:rPr>
          <w:t>50</w:t>
        </w:r>
        <w:r w:rsidRPr="008F40D4">
          <w:rPr>
            <w:noProof/>
            <w:webHidden/>
            <w:sz w:val="24"/>
            <w:szCs w:val="24"/>
          </w:rPr>
          <w:fldChar w:fldCharType="end"/>
        </w:r>
      </w:hyperlink>
    </w:p>
    <w:p w:rsidR="008F40D4" w:rsidRPr="008F40D4" w:rsidRDefault="008F40D4">
      <w:pPr>
        <w:pStyle w:val="TOC1"/>
        <w:tabs>
          <w:tab w:val="right" w:leader="dot" w:pos="9350"/>
        </w:tabs>
        <w:rPr>
          <w:noProof/>
          <w:sz w:val="24"/>
          <w:szCs w:val="24"/>
        </w:rPr>
      </w:pPr>
      <w:hyperlink w:anchor="_Toc230437788" w:history="1">
        <w:r w:rsidRPr="008F40D4">
          <w:rPr>
            <w:rStyle w:val="Hyperlink"/>
            <w:noProof/>
            <w:sz w:val="24"/>
            <w:szCs w:val="24"/>
          </w:rPr>
          <w:t>Appendix A: Drug Exposure Type Codes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_Toc230437788 \h </w:instrText>
        </w:r>
        <w:r w:rsidRPr="008F40D4">
          <w:rPr>
            <w:noProof/>
            <w:sz w:val="24"/>
            <w:szCs w:val="24"/>
          </w:rPr>
        </w:r>
        <w:r w:rsidRPr="008F40D4">
          <w:rPr>
            <w:noProof/>
            <w:webHidden/>
            <w:sz w:val="24"/>
            <w:szCs w:val="24"/>
          </w:rPr>
          <w:fldChar w:fldCharType="separate"/>
        </w:r>
        <w:r w:rsidRPr="008F40D4">
          <w:rPr>
            <w:noProof/>
            <w:webHidden/>
            <w:sz w:val="24"/>
            <w:szCs w:val="24"/>
          </w:rPr>
          <w:t>51</w:t>
        </w:r>
        <w:r w:rsidRPr="008F40D4">
          <w:rPr>
            <w:noProof/>
            <w:webHidden/>
            <w:sz w:val="24"/>
            <w:szCs w:val="24"/>
          </w:rPr>
          <w:fldChar w:fldCharType="end"/>
        </w:r>
      </w:hyperlink>
    </w:p>
    <w:p w:rsidR="008F40D4" w:rsidRPr="008F40D4" w:rsidRDefault="008F40D4">
      <w:pPr>
        <w:pStyle w:val="TOC1"/>
        <w:tabs>
          <w:tab w:val="right" w:leader="dot" w:pos="9350"/>
        </w:tabs>
        <w:rPr>
          <w:noProof/>
          <w:sz w:val="24"/>
          <w:szCs w:val="24"/>
        </w:rPr>
      </w:pPr>
      <w:hyperlink w:anchor="_Toc230437789" w:history="1">
        <w:r w:rsidRPr="008F40D4">
          <w:rPr>
            <w:rStyle w:val="Hyperlink"/>
            <w:noProof/>
            <w:sz w:val="24"/>
            <w:szCs w:val="24"/>
          </w:rPr>
          <w:t>Appendix B: Condition Occurren</w:t>
        </w:r>
        <w:r w:rsidRPr="008F40D4">
          <w:rPr>
            <w:rStyle w:val="Hyperlink"/>
            <w:noProof/>
            <w:sz w:val="24"/>
            <w:szCs w:val="24"/>
          </w:rPr>
          <w:t>c</w:t>
        </w:r>
        <w:r w:rsidRPr="008F40D4">
          <w:rPr>
            <w:rStyle w:val="Hyperlink"/>
            <w:noProof/>
            <w:sz w:val="24"/>
            <w:szCs w:val="24"/>
          </w:rPr>
          <w:t>e Type Codes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_Toc230437789 \h </w:instrText>
        </w:r>
        <w:r w:rsidRPr="008F40D4">
          <w:rPr>
            <w:noProof/>
            <w:sz w:val="24"/>
            <w:szCs w:val="24"/>
          </w:rPr>
        </w:r>
        <w:r w:rsidRPr="008F40D4">
          <w:rPr>
            <w:noProof/>
            <w:webHidden/>
            <w:sz w:val="24"/>
            <w:szCs w:val="24"/>
          </w:rPr>
          <w:fldChar w:fldCharType="separate"/>
        </w:r>
        <w:r w:rsidRPr="008F40D4">
          <w:rPr>
            <w:noProof/>
            <w:webHidden/>
            <w:sz w:val="24"/>
            <w:szCs w:val="24"/>
          </w:rPr>
          <w:t>52</w:t>
        </w:r>
        <w:r w:rsidRPr="008F40D4">
          <w:rPr>
            <w:noProof/>
            <w:webHidden/>
            <w:sz w:val="24"/>
            <w:szCs w:val="24"/>
          </w:rPr>
          <w:fldChar w:fldCharType="end"/>
        </w:r>
      </w:hyperlink>
    </w:p>
    <w:p w:rsidR="008F40D4" w:rsidRPr="008F40D4" w:rsidRDefault="008F40D4">
      <w:pPr>
        <w:pStyle w:val="TOC1"/>
        <w:tabs>
          <w:tab w:val="right" w:leader="dot" w:pos="9350"/>
        </w:tabs>
        <w:rPr>
          <w:noProof/>
          <w:sz w:val="24"/>
          <w:szCs w:val="24"/>
        </w:rPr>
      </w:pPr>
      <w:hyperlink w:anchor="_Toc230437790" w:history="1">
        <w:r w:rsidRPr="008F40D4">
          <w:rPr>
            <w:rStyle w:val="Hyperlink"/>
            <w:noProof/>
            <w:sz w:val="24"/>
            <w:szCs w:val="24"/>
          </w:rPr>
          <w:t>Appendix C: Procedure Occurrence Type Codes</w:t>
        </w:r>
        <w:r w:rsidRPr="008F40D4">
          <w:rPr>
            <w:noProof/>
            <w:webHidden/>
            <w:sz w:val="24"/>
            <w:szCs w:val="24"/>
          </w:rPr>
          <w:tab/>
        </w:r>
        <w:r w:rsidRPr="008F40D4">
          <w:rPr>
            <w:noProof/>
            <w:webHidden/>
            <w:sz w:val="24"/>
            <w:szCs w:val="24"/>
          </w:rPr>
          <w:fldChar w:fldCharType="begin"/>
        </w:r>
        <w:r w:rsidRPr="008F40D4">
          <w:rPr>
            <w:noProof/>
            <w:webHidden/>
            <w:sz w:val="24"/>
            <w:szCs w:val="24"/>
          </w:rPr>
          <w:instrText xml:space="preserve"> PAGEREF _Toc230437790 \h </w:instrText>
        </w:r>
        <w:r w:rsidRPr="008F40D4">
          <w:rPr>
            <w:noProof/>
            <w:sz w:val="24"/>
            <w:szCs w:val="24"/>
          </w:rPr>
        </w:r>
        <w:r w:rsidRPr="008F40D4">
          <w:rPr>
            <w:noProof/>
            <w:webHidden/>
            <w:sz w:val="24"/>
            <w:szCs w:val="24"/>
          </w:rPr>
          <w:fldChar w:fldCharType="separate"/>
        </w:r>
        <w:r w:rsidRPr="008F40D4">
          <w:rPr>
            <w:noProof/>
            <w:webHidden/>
            <w:sz w:val="24"/>
            <w:szCs w:val="24"/>
          </w:rPr>
          <w:t>54</w:t>
        </w:r>
        <w:r w:rsidRPr="008F40D4">
          <w:rPr>
            <w:noProof/>
            <w:webHidden/>
            <w:sz w:val="24"/>
            <w:szCs w:val="24"/>
          </w:rPr>
          <w:fldChar w:fldCharType="end"/>
        </w:r>
      </w:hyperlink>
    </w:p>
    <w:p w:rsidR="00ED4109" w:rsidRPr="00ED12E8" w:rsidRDefault="00ED4109" w:rsidP="00ED4109">
      <w:pPr>
        <w:ind w:right="-1413"/>
        <w:rPr>
          <w:sz w:val="24"/>
          <w:szCs w:val="24"/>
        </w:rPr>
      </w:pPr>
      <w:r w:rsidRPr="008F40D4">
        <w:rPr>
          <w:sz w:val="24"/>
          <w:szCs w:val="24"/>
        </w:rPr>
        <w:fldChar w:fldCharType="end"/>
      </w:r>
    </w:p>
    <w:p w:rsidR="00ED4109" w:rsidRPr="00ED12E8" w:rsidRDefault="00ED4109" w:rsidP="00ED4109">
      <w:pPr>
        <w:ind w:right="-1413"/>
        <w:rPr>
          <w:sz w:val="24"/>
          <w:szCs w:val="24"/>
        </w:rPr>
      </w:pPr>
    </w:p>
    <w:p w:rsidR="00ED4109" w:rsidRPr="00ED12E8" w:rsidRDefault="00900E1B" w:rsidP="00900E1B">
      <w:pPr>
        <w:rPr>
          <w:rFonts w:ascii="Arial" w:hAnsi="Arial" w:cs="Arial"/>
          <w:b/>
          <w:sz w:val="32"/>
          <w:szCs w:val="32"/>
        </w:rPr>
      </w:pPr>
      <w:r w:rsidRPr="00ED12E8">
        <w:br w:type="page"/>
      </w:r>
      <w:r w:rsidR="00ED4109" w:rsidRPr="00ED12E8">
        <w:rPr>
          <w:rFonts w:ascii="Arial" w:hAnsi="Arial" w:cs="Arial"/>
          <w:b/>
          <w:sz w:val="32"/>
          <w:szCs w:val="32"/>
        </w:rPr>
        <w:lastRenderedPageBreak/>
        <w:t>Document Control</w:t>
      </w:r>
    </w:p>
    <w:p w:rsidR="00ED4109" w:rsidRPr="00ED12E8" w:rsidRDefault="00ED4109" w:rsidP="00ED4109">
      <w:pPr>
        <w:pStyle w:val="Heading2-nonumbering"/>
        <w:ind w:right="-1413"/>
        <w:rPr>
          <w:rFonts w:ascii="Arial" w:hAnsi="Arial" w:cs="Arial"/>
        </w:rPr>
      </w:pPr>
      <w:bookmarkStart w:id="0" w:name="_Toc41999298"/>
      <w:r w:rsidRPr="00ED12E8">
        <w:rPr>
          <w:rFonts w:ascii="Arial" w:hAnsi="Arial" w:cs="Arial"/>
        </w:rPr>
        <w:t>Change Record</w:t>
      </w:r>
      <w:bookmarkEnd w:id="0"/>
    </w:p>
    <w:tbl>
      <w:tblPr>
        <w:tblW w:w="9450" w:type="dxa"/>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tblPr>
      <w:tblGrid>
        <w:gridCol w:w="1393"/>
        <w:gridCol w:w="2837"/>
        <w:gridCol w:w="1260"/>
        <w:gridCol w:w="3960"/>
      </w:tblGrid>
      <w:tr w:rsidR="00ED4109" w:rsidRPr="00ED12E8">
        <w:tblPrEx>
          <w:tblCellMar>
            <w:top w:w="0" w:type="dxa"/>
            <w:bottom w:w="0" w:type="dxa"/>
          </w:tblCellMar>
        </w:tblPrEx>
        <w:trPr>
          <w:cantSplit/>
          <w:tblHeader/>
        </w:trPr>
        <w:tc>
          <w:tcPr>
            <w:tcW w:w="1393" w:type="dxa"/>
            <w:tcBorders>
              <w:top w:val="single" w:sz="12" w:space="0" w:color="auto"/>
              <w:bottom w:val="single" w:sz="6" w:space="0" w:color="auto"/>
              <w:right w:val="nil"/>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Date</w:t>
            </w:r>
          </w:p>
        </w:tc>
        <w:tc>
          <w:tcPr>
            <w:tcW w:w="2837" w:type="dxa"/>
            <w:tcBorders>
              <w:top w:val="single" w:sz="12" w:space="0" w:color="auto"/>
              <w:left w:val="nil"/>
              <w:bottom w:val="single" w:sz="6" w:space="0" w:color="auto"/>
              <w:right w:val="nil"/>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Author</w:t>
            </w:r>
          </w:p>
        </w:tc>
        <w:tc>
          <w:tcPr>
            <w:tcW w:w="1260" w:type="dxa"/>
            <w:tcBorders>
              <w:top w:val="single" w:sz="12" w:space="0" w:color="auto"/>
              <w:left w:val="nil"/>
              <w:bottom w:val="single" w:sz="6" w:space="0" w:color="auto"/>
              <w:right w:val="nil"/>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Version</w:t>
            </w:r>
          </w:p>
        </w:tc>
        <w:tc>
          <w:tcPr>
            <w:tcW w:w="3960" w:type="dxa"/>
            <w:tcBorders>
              <w:top w:val="single" w:sz="12" w:space="0" w:color="auto"/>
              <w:left w:val="nil"/>
              <w:bottom w:val="single" w:sz="6" w:space="0" w:color="auto"/>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Change Reference</w:t>
            </w:r>
          </w:p>
        </w:tc>
      </w:tr>
      <w:tr w:rsidR="00ED4109" w:rsidRPr="00ED12E8">
        <w:tblPrEx>
          <w:tblCellMar>
            <w:top w:w="0" w:type="dxa"/>
            <w:bottom w:w="0" w:type="dxa"/>
          </w:tblCellMar>
        </w:tblPrEx>
        <w:trPr>
          <w:cantSplit/>
          <w:trHeight w:hRule="exact" w:val="60"/>
          <w:tblHeader/>
        </w:trPr>
        <w:tc>
          <w:tcPr>
            <w:tcW w:w="1393"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c>
          <w:tcPr>
            <w:tcW w:w="2837"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c>
          <w:tcPr>
            <w:tcW w:w="1260"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c>
          <w:tcPr>
            <w:tcW w:w="3960"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r>
      <w:tr w:rsidR="00ED4109" w:rsidRPr="00ED12E8">
        <w:tblPrEx>
          <w:tblCellMar>
            <w:top w:w="0" w:type="dxa"/>
            <w:bottom w:w="0" w:type="dxa"/>
          </w:tblCellMar>
        </w:tblPrEx>
        <w:trPr>
          <w:cantSplit/>
        </w:trPr>
        <w:tc>
          <w:tcPr>
            <w:tcW w:w="1393"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c>
          <w:tcPr>
            <w:tcW w:w="2837" w:type="dxa"/>
            <w:tcBorders>
              <w:top w:val="single" w:sz="6" w:space="0" w:color="auto"/>
              <w:bottom w:val="single" w:sz="6" w:space="0" w:color="auto"/>
            </w:tcBorders>
          </w:tcPr>
          <w:p w:rsidR="00ED4109" w:rsidRPr="00ED12E8" w:rsidRDefault="00ED4109" w:rsidP="00423895">
            <w:pPr>
              <w:pStyle w:val="TableText0"/>
              <w:ind w:right="-1413"/>
              <w:rPr>
                <w:rStyle w:val="HighlightedVariable"/>
                <w:rFonts w:cs="Arial"/>
                <w:color w:val="auto"/>
              </w:rPr>
            </w:pPr>
          </w:p>
        </w:tc>
        <w:tc>
          <w:tcPr>
            <w:tcW w:w="1260"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c>
          <w:tcPr>
            <w:tcW w:w="3960"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1393"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c>
          <w:tcPr>
            <w:tcW w:w="2837" w:type="dxa"/>
            <w:tcBorders>
              <w:top w:val="single" w:sz="6" w:space="0" w:color="auto"/>
              <w:bottom w:val="single" w:sz="6" w:space="0" w:color="auto"/>
            </w:tcBorders>
          </w:tcPr>
          <w:p w:rsidR="00ED4109" w:rsidRPr="00ED12E8" w:rsidRDefault="00ED4109" w:rsidP="00423895">
            <w:pPr>
              <w:pStyle w:val="TableText0"/>
              <w:ind w:right="-1413"/>
              <w:rPr>
                <w:rStyle w:val="HighlightedVariable"/>
                <w:rFonts w:cs="Arial"/>
                <w:color w:val="auto"/>
              </w:rPr>
            </w:pPr>
          </w:p>
        </w:tc>
        <w:tc>
          <w:tcPr>
            <w:tcW w:w="1260"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c>
          <w:tcPr>
            <w:tcW w:w="3960"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1393"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c>
          <w:tcPr>
            <w:tcW w:w="2837" w:type="dxa"/>
            <w:tcBorders>
              <w:top w:val="single" w:sz="6" w:space="0" w:color="auto"/>
              <w:bottom w:val="single" w:sz="6" w:space="0" w:color="auto"/>
            </w:tcBorders>
          </w:tcPr>
          <w:p w:rsidR="00ED4109" w:rsidRPr="00ED12E8" w:rsidRDefault="00ED4109" w:rsidP="00423895">
            <w:pPr>
              <w:pStyle w:val="TableText0"/>
              <w:ind w:right="-1413"/>
              <w:rPr>
                <w:rStyle w:val="HighlightedVariable"/>
                <w:rFonts w:cs="Arial"/>
                <w:color w:val="auto"/>
              </w:rPr>
            </w:pPr>
          </w:p>
        </w:tc>
        <w:tc>
          <w:tcPr>
            <w:tcW w:w="1260"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c>
          <w:tcPr>
            <w:tcW w:w="3960"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1393"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c>
          <w:tcPr>
            <w:tcW w:w="2837" w:type="dxa"/>
            <w:tcBorders>
              <w:top w:val="single" w:sz="6" w:space="0" w:color="auto"/>
              <w:bottom w:val="single" w:sz="6" w:space="0" w:color="auto"/>
            </w:tcBorders>
          </w:tcPr>
          <w:p w:rsidR="00ED4109" w:rsidRPr="00ED12E8" w:rsidRDefault="00ED4109" w:rsidP="00423895">
            <w:pPr>
              <w:pStyle w:val="TableText0"/>
              <w:ind w:right="-1413"/>
              <w:rPr>
                <w:rStyle w:val="HighlightedVariable"/>
                <w:rFonts w:cs="Arial"/>
                <w:color w:val="auto"/>
              </w:rPr>
            </w:pPr>
          </w:p>
        </w:tc>
        <w:tc>
          <w:tcPr>
            <w:tcW w:w="1260"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c>
          <w:tcPr>
            <w:tcW w:w="3960" w:type="dxa"/>
            <w:tcBorders>
              <w:top w:val="single" w:sz="6" w:space="0" w:color="auto"/>
              <w:bottom w:val="single" w:sz="6" w:space="0" w:color="auto"/>
            </w:tcBorders>
          </w:tcPr>
          <w:p w:rsidR="00ED4109" w:rsidRPr="00ED12E8" w:rsidRDefault="00ED4109" w:rsidP="00423895">
            <w:pPr>
              <w:pStyle w:val="TableText0"/>
              <w:ind w:right="-1413"/>
              <w:rPr>
                <w:rFonts w:ascii="Arial" w:hAnsi="Arial" w:cs="Arial"/>
              </w:rPr>
            </w:pPr>
          </w:p>
        </w:tc>
      </w:tr>
    </w:tbl>
    <w:p w:rsidR="00ED4109" w:rsidRPr="00ED12E8" w:rsidRDefault="00ED4109" w:rsidP="00ED4109">
      <w:pPr>
        <w:pStyle w:val="Heading2-nonumbering"/>
        <w:ind w:right="-1413"/>
        <w:rPr>
          <w:rFonts w:ascii="Arial" w:hAnsi="Arial" w:cs="Arial"/>
        </w:rPr>
      </w:pPr>
      <w:bookmarkStart w:id="1" w:name="_Toc41999299"/>
      <w:r w:rsidRPr="00ED12E8">
        <w:rPr>
          <w:rFonts w:ascii="Arial" w:hAnsi="Arial" w:cs="Arial"/>
          <w:b w:val="0"/>
          <w:sz w:val="20"/>
        </w:rPr>
        <w:br/>
      </w:r>
      <w:r w:rsidRPr="00ED12E8">
        <w:rPr>
          <w:rFonts w:ascii="Arial" w:hAnsi="Arial" w:cs="Arial"/>
        </w:rPr>
        <w:t>Contributors</w:t>
      </w:r>
      <w:bookmarkEnd w:id="1"/>
    </w:p>
    <w:tbl>
      <w:tblPr>
        <w:tblW w:w="0" w:type="auto"/>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tblPr>
      <w:tblGrid>
        <w:gridCol w:w="2877"/>
        <w:gridCol w:w="3646"/>
        <w:gridCol w:w="2927"/>
      </w:tblGrid>
      <w:tr w:rsidR="00ED4109" w:rsidRPr="00ED12E8">
        <w:tblPrEx>
          <w:tblCellMar>
            <w:top w:w="0" w:type="dxa"/>
            <w:bottom w:w="0" w:type="dxa"/>
          </w:tblCellMar>
        </w:tblPrEx>
        <w:trPr>
          <w:cantSplit/>
          <w:tblHeader/>
        </w:trPr>
        <w:tc>
          <w:tcPr>
            <w:tcW w:w="2877" w:type="dxa"/>
            <w:tcBorders>
              <w:top w:val="single" w:sz="12" w:space="0" w:color="auto"/>
              <w:bottom w:val="single" w:sz="6" w:space="0" w:color="auto"/>
              <w:right w:val="nil"/>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Name</w:t>
            </w:r>
          </w:p>
        </w:tc>
        <w:tc>
          <w:tcPr>
            <w:tcW w:w="3646" w:type="dxa"/>
            <w:tcBorders>
              <w:top w:val="single" w:sz="12" w:space="0" w:color="auto"/>
              <w:left w:val="nil"/>
              <w:bottom w:val="single" w:sz="6" w:space="0" w:color="auto"/>
              <w:right w:val="nil"/>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Organization</w:t>
            </w:r>
          </w:p>
        </w:tc>
        <w:tc>
          <w:tcPr>
            <w:tcW w:w="2927" w:type="dxa"/>
            <w:tcBorders>
              <w:top w:val="single" w:sz="12" w:space="0" w:color="auto"/>
              <w:left w:val="nil"/>
              <w:bottom w:val="single" w:sz="6" w:space="0" w:color="auto"/>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Title</w:t>
            </w:r>
          </w:p>
        </w:tc>
      </w:tr>
      <w:tr w:rsidR="00ED4109" w:rsidRPr="00ED12E8">
        <w:tblPrEx>
          <w:tblCellMar>
            <w:top w:w="0" w:type="dxa"/>
            <w:bottom w:w="0" w:type="dxa"/>
          </w:tblCellMar>
        </w:tblPrEx>
        <w:trPr>
          <w:cantSplit/>
          <w:trHeight w:hRule="exact" w:val="60"/>
          <w:tblHeader/>
        </w:trPr>
        <w:tc>
          <w:tcPr>
            <w:tcW w:w="2877"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c>
          <w:tcPr>
            <w:tcW w:w="3646"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c>
          <w:tcPr>
            <w:tcW w:w="2927"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r>
      <w:tr w:rsidR="00ED4109" w:rsidRPr="00ED12E8">
        <w:tblPrEx>
          <w:tblCellMar>
            <w:top w:w="0" w:type="dxa"/>
            <w:bottom w:w="0" w:type="dxa"/>
          </w:tblCellMar>
        </w:tblPrEx>
        <w:trPr>
          <w:cantSplit/>
        </w:trPr>
        <w:tc>
          <w:tcPr>
            <w:tcW w:w="2877" w:type="dxa"/>
            <w:tcBorders>
              <w:top w:val="single" w:sz="6" w:space="0" w:color="auto"/>
            </w:tcBorders>
          </w:tcPr>
          <w:p w:rsidR="00ED4109" w:rsidRPr="00ED12E8" w:rsidRDefault="00ED4109" w:rsidP="00423895">
            <w:pPr>
              <w:pStyle w:val="TableText0"/>
              <w:ind w:right="-1413"/>
              <w:rPr>
                <w:rFonts w:ascii="Arial" w:hAnsi="Arial" w:cs="Arial"/>
              </w:rPr>
            </w:pPr>
          </w:p>
        </w:tc>
        <w:tc>
          <w:tcPr>
            <w:tcW w:w="3646" w:type="dxa"/>
            <w:tcBorders>
              <w:top w:val="single" w:sz="6" w:space="0" w:color="auto"/>
            </w:tcBorders>
          </w:tcPr>
          <w:p w:rsidR="00ED4109" w:rsidRPr="00ED12E8" w:rsidRDefault="00ED4109" w:rsidP="00423895">
            <w:pPr>
              <w:pStyle w:val="TableText0"/>
              <w:ind w:right="-1413"/>
              <w:rPr>
                <w:rFonts w:ascii="Arial" w:hAnsi="Arial" w:cs="Arial"/>
              </w:rPr>
            </w:pPr>
          </w:p>
        </w:tc>
        <w:tc>
          <w:tcPr>
            <w:tcW w:w="2927" w:type="dxa"/>
            <w:tcBorders>
              <w:top w:val="single" w:sz="6" w:space="0" w:color="auto"/>
            </w:tcBorders>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2877" w:type="dxa"/>
          </w:tcPr>
          <w:p w:rsidR="00ED4109" w:rsidRPr="00ED12E8" w:rsidRDefault="00ED4109" w:rsidP="00423895">
            <w:pPr>
              <w:pStyle w:val="TableText0"/>
              <w:ind w:right="-1413"/>
              <w:rPr>
                <w:rFonts w:ascii="Arial" w:hAnsi="Arial" w:cs="Arial"/>
              </w:rPr>
            </w:pPr>
          </w:p>
        </w:tc>
        <w:tc>
          <w:tcPr>
            <w:tcW w:w="3646" w:type="dxa"/>
          </w:tcPr>
          <w:p w:rsidR="00ED4109" w:rsidRPr="00ED12E8" w:rsidRDefault="00ED4109" w:rsidP="00423895">
            <w:pPr>
              <w:pStyle w:val="TableText0"/>
              <w:ind w:right="-1413"/>
              <w:rPr>
                <w:rFonts w:ascii="Arial" w:hAnsi="Arial" w:cs="Arial"/>
              </w:rPr>
            </w:pPr>
          </w:p>
        </w:tc>
        <w:tc>
          <w:tcPr>
            <w:tcW w:w="2927" w:type="dxa"/>
          </w:tcPr>
          <w:p w:rsidR="00ED4109" w:rsidRPr="00ED12E8" w:rsidRDefault="00ED4109" w:rsidP="00423895">
            <w:pPr>
              <w:pStyle w:val="TableText0"/>
              <w:ind w:right="-1413"/>
              <w:rPr>
                <w:rFonts w:ascii="Arial" w:hAnsi="Arial" w:cs="Arial"/>
              </w:rPr>
            </w:pPr>
          </w:p>
        </w:tc>
      </w:tr>
    </w:tbl>
    <w:p w:rsidR="00ED4109" w:rsidRPr="00ED12E8" w:rsidRDefault="00ED4109" w:rsidP="00ED4109">
      <w:pPr>
        <w:pStyle w:val="Heading2-nonumbering"/>
        <w:ind w:right="-1413"/>
        <w:rPr>
          <w:rFonts w:ascii="Arial" w:hAnsi="Arial" w:cs="Arial"/>
        </w:rPr>
      </w:pPr>
      <w:bookmarkStart w:id="2" w:name="_Toc41999300"/>
      <w:r w:rsidRPr="00ED12E8">
        <w:rPr>
          <w:rFonts w:ascii="Arial" w:hAnsi="Arial" w:cs="Arial"/>
        </w:rPr>
        <w:br/>
        <w:t>Reviewers</w:t>
      </w: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87"/>
        <w:gridCol w:w="3143"/>
        <w:gridCol w:w="2610"/>
        <w:gridCol w:w="1710"/>
      </w:tblGrid>
      <w:tr w:rsidR="00ED4109" w:rsidRPr="00ED12E8">
        <w:tblPrEx>
          <w:tblCellMar>
            <w:top w:w="0" w:type="dxa"/>
            <w:bottom w:w="0" w:type="dxa"/>
          </w:tblCellMar>
        </w:tblPrEx>
        <w:trPr>
          <w:cantSplit/>
          <w:tblHeader/>
        </w:trPr>
        <w:tc>
          <w:tcPr>
            <w:tcW w:w="1987" w:type="dxa"/>
            <w:tcBorders>
              <w:top w:val="single" w:sz="12" w:space="0" w:color="auto"/>
              <w:bottom w:val="single" w:sz="6" w:space="0" w:color="auto"/>
              <w:right w:val="nil"/>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Name</w:t>
            </w:r>
          </w:p>
        </w:tc>
        <w:tc>
          <w:tcPr>
            <w:tcW w:w="3143" w:type="dxa"/>
            <w:tcBorders>
              <w:top w:val="single" w:sz="12" w:space="0" w:color="auto"/>
              <w:left w:val="nil"/>
              <w:bottom w:val="single" w:sz="6" w:space="0" w:color="auto"/>
              <w:right w:val="nil"/>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Role</w:t>
            </w:r>
          </w:p>
        </w:tc>
        <w:tc>
          <w:tcPr>
            <w:tcW w:w="2610" w:type="dxa"/>
            <w:tcBorders>
              <w:top w:val="single" w:sz="12" w:space="0" w:color="auto"/>
              <w:left w:val="nil"/>
              <w:bottom w:val="single" w:sz="6" w:space="0" w:color="auto"/>
              <w:right w:val="nil"/>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Title</w:t>
            </w:r>
          </w:p>
        </w:tc>
        <w:tc>
          <w:tcPr>
            <w:tcW w:w="1710" w:type="dxa"/>
            <w:tcBorders>
              <w:top w:val="single" w:sz="12" w:space="0" w:color="auto"/>
              <w:left w:val="nil"/>
              <w:bottom w:val="single" w:sz="6" w:space="0" w:color="auto"/>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Date Reviewed</w:t>
            </w:r>
          </w:p>
        </w:tc>
      </w:tr>
      <w:tr w:rsidR="00ED4109" w:rsidRPr="00ED12E8">
        <w:tblPrEx>
          <w:tblCellMar>
            <w:top w:w="0" w:type="dxa"/>
            <w:bottom w:w="0" w:type="dxa"/>
          </w:tblCellMar>
        </w:tblPrEx>
        <w:trPr>
          <w:cantSplit/>
          <w:trHeight w:hRule="exact" w:val="60"/>
          <w:tblHeader/>
        </w:trPr>
        <w:tc>
          <w:tcPr>
            <w:tcW w:w="1987"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c>
          <w:tcPr>
            <w:tcW w:w="3143"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c>
          <w:tcPr>
            <w:tcW w:w="2610"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c>
          <w:tcPr>
            <w:tcW w:w="1710"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r>
      <w:tr w:rsidR="00ED4109" w:rsidRPr="00ED12E8">
        <w:tblPrEx>
          <w:tblCellMar>
            <w:top w:w="0" w:type="dxa"/>
            <w:bottom w:w="0" w:type="dxa"/>
          </w:tblCellMar>
        </w:tblPrEx>
        <w:trPr>
          <w:cantSplit/>
        </w:trPr>
        <w:tc>
          <w:tcPr>
            <w:tcW w:w="1987" w:type="dxa"/>
            <w:tcBorders>
              <w:top w:val="single" w:sz="6" w:space="0" w:color="auto"/>
            </w:tcBorders>
          </w:tcPr>
          <w:p w:rsidR="00ED4109" w:rsidRPr="00ED12E8" w:rsidRDefault="00ED4109" w:rsidP="00423895">
            <w:pPr>
              <w:pStyle w:val="TableText0"/>
              <w:ind w:right="-1413"/>
              <w:rPr>
                <w:rFonts w:ascii="Arial" w:hAnsi="Arial" w:cs="Arial"/>
              </w:rPr>
            </w:pPr>
          </w:p>
        </w:tc>
        <w:tc>
          <w:tcPr>
            <w:tcW w:w="3143" w:type="dxa"/>
            <w:tcBorders>
              <w:top w:val="single" w:sz="6" w:space="0" w:color="auto"/>
            </w:tcBorders>
          </w:tcPr>
          <w:p w:rsidR="00ED4109" w:rsidRPr="00ED12E8" w:rsidRDefault="00ED4109" w:rsidP="00423895">
            <w:pPr>
              <w:pStyle w:val="TableText0"/>
              <w:ind w:right="-1413"/>
              <w:rPr>
                <w:rFonts w:ascii="Arial" w:hAnsi="Arial" w:cs="Arial"/>
              </w:rPr>
            </w:pPr>
          </w:p>
        </w:tc>
        <w:tc>
          <w:tcPr>
            <w:tcW w:w="2610" w:type="dxa"/>
            <w:tcBorders>
              <w:top w:val="single" w:sz="6" w:space="0" w:color="auto"/>
            </w:tcBorders>
          </w:tcPr>
          <w:p w:rsidR="00ED4109" w:rsidRPr="00ED12E8" w:rsidRDefault="00ED4109" w:rsidP="00423895">
            <w:pPr>
              <w:pStyle w:val="TableText0"/>
              <w:ind w:right="-1413"/>
              <w:rPr>
                <w:rFonts w:ascii="Arial" w:hAnsi="Arial" w:cs="Arial"/>
              </w:rPr>
            </w:pPr>
          </w:p>
        </w:tc>
        <w:tc>
          <w:tcPr>
            <w:tcW w:w="1710" w:type="dxa"/>
            <w:tcBorders>
              <w:top w:val="single" w:sz="6" w:space="0" w:color="auto"/>
            </w:tcBorders>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1987" w:type="dxa"/>
          </w:tcPr>
          <w:p w:rsidR="00ED4109" w:rsidRPr="00ED12E8" w:rsidRDefault="00ED4109" w:rsidP="00423895">
            <w:pPr>
              <w:pStyle w:val="TableText0"/>
              <w:ind w:right="-1413"/>
              <w:rPr>
                <w:rFonts w:ascii="Arial" w:hAnsi="Arial" w:cs="Arial"/>
              </w:rPr>
            </w:pPr>
          </w:p>
        </w:tc>
        <w:tc>
          <w:tcPr>
            <w:tcW w:w="3143" w:type="dxa"/>
          </w:tcPr>
          <w:p w:rsidR="00ED4109" w:rsidRPr="00ED12E8" w:rsidRDefault="00ED4109" w:rsidP="00423895">
            <w:pPr>
              <w:pStyle w:val="TableText0"/>
              <w:ind w:right="-1413"/>
              <w:rPr>
                <w:rFonts w:ascii="Arial" w:hAnsi="Arial" w:cs="Arial"/>
              </w:rPr>
            </w:pPr>
          </w:p>
        </w:tc>
        <w:tc>
          <w:tcPr>
            <w:tcW w:w="2610" w:type="dxa"/>
          </w:tcPr>
          <w:p w:rsidR="00ED4109" w:rsidRPr="00ED12E8" w:rsidRDefault="00ED4109" w:rsidP="00423895">
            <w:pPr>
              <w:pStyle w:val="TableText0"/>
              <w:ind w:right="-1413"/>
              <w:rPr>
                <w:rFonts w:ascii="Arial" w:hAnsi="Arial" w:cs="Arial"/>
              </w:rPr>
            </w:pPr>
          </w:p>
        </w:tc>
        <w:tc>
          <w:tcPr>
            <w:tcW w:w="1710" w:type="dxa"/>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1987" w:type="dxa"/>
          </w:tcPr>
          <w:p w:rsidR="00ED4109" w:rsidRPr="00ED12E8" w:rsidRDefault="00ED4109" w:rsidP="00423895">
            <w:pPr>
              <w:pStyle w:val="TableText0"/>
              <w:ind w:right="-1413"/>
              <w:rPr>
                <w:rFonts w:ascii="Arial" w:hAnsi="Arial" w:cs="Arial"/>
              </w:rPr>
            </w:pPr>
          </w:p>
        </w:tc>
        <w:tc>
          <w:tcPr>
            <w:tcW w:w="3143" w:type="dxa"/>
          </w:tcPr>
          <w:p w:rsidR="00ED4109" w:rsidRPr="00ED12E8" w:rsidRDefault="00ED4109" w:rsidP="00423895">
            <w:pPr>
              <w:pStyle w:val="TableText0"/>
              <w:ind w:right="-1413"/>
              <w:rPr>
                <w:rFonts w:ascii="Arial" w:hAnsi="Arial" w:cs="Arial"/>
              </w:rPr>
            </w:pPr>
          </w:p>
        </w:tc>
        <w:tc>
          <w:tcPr>
            <w:tcW w:w="2610" w:type="dxa"/>
          </w:tcPr>
          <w:p w:rsidR="00ED4109" w:rsidRPr="00ED12E8" w:rsidRDefault="00ED4109" w:rsidP="00423895">
            <w:pPr>
              <w:pStyle w:val="TableText0"/>
              <w:ind w:right="-1413"/>
              <w:rPr>
                <w:rFonts w:ascii="Arial" w:hAnsi="Arial" w:cs="Arial"/>
              </w:rPr>
            </w:pPr>
          </w:p>
        </w:tc>
        <w:tc>
          <w:tcPr>
            <w:tcW w:w="1710" w:type="dxa"/>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1987" w:type="dxa"/>
          </w:tcPr>
          <w:p w:rsidR="00ED4109" w:rsidRPr="00ED12E8" w:rsidRDefault="00ED4109" w:rsidP="00423895">
            <w:pPr>
              <w:pStyle w:val="TableText0"/>
              <w:ind w:right="-1413"/>
              <w:rPr>
                <w:rFonts w:ascii="Arial" w:hAnsi="Arial" w:cs="Arial"/>
              </w:rPr>
            </w:pPr>
          </w:p>
        </w:tc>
        <w:tc>
          <w:tcPr>
            <w:tcW w:w="3143" w:type="dxa"/>
          </w:tcPr>
          <w:p w:rsidR="00ED4109" w:rsidRPr="00ED12E8" w:rsidRDefault="00ED4109" w:rsidP="00423895">
            <w:pPr>
              <w:pStyle w:val="TableText0"/>
              <w:ind w:right="-1413"/>
              <w:rPr>
                <w:rFonts w:ascii="Arial" w:hAnsi="Arial" w:cs="Arial"/>
              </w:rPr>
            </w:pPr>
          </w:p>
        </w:tc>
        <w:tc>
          <w:tcPr>
            <w:tcW w:w="2610" w:type="dxa"/>
          </w:tcPr>
          <w:p w:rsidR="00ED4109" w:rsidRPr="00ED12E8" w:rsidRDefault="00ED4109" w:rsidP="00423895">
            <w:pPr>
              <w:pStyle w:val="TableText0"/>
              <w:ind w:right="-1413"/>
              <w:rPr>
                <w:rFonts w:ascii="Arial" w:hAnsi="Arial" w:cs="Arial"/>
              </w:rPr>
            </w:pPr>
          </w:p>
        </w:tc>
        <w:tc>
          <w:tcPr>
            <w:tcW w:w="1710" w:type="dxa"/>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1987" w:type="dxa"/>
          </w:tcPr>
          <w:p w:rsidR="00ED4109" w:rsidRPr="00ED12E8" w:rsidRDefault="00ED4109" w:rsidP="00423895">
            <w:pPr>
              <w:pStyle w:val="TableText0"/>
              <w:ind w:right="-1413"/>
              <w:rPr>
                <w:rFonts w:ascii="Arial" w:hAnsi="Arial" w:cs="Arial"/>
              </w:rPr>
            </w:pPr>
          </w:p>
        </w:tc>
        <w:tc>
          <w:tcPr>
            <w:tcW w:w="3143" w:type="dxa"/>
          </w:tcPr>
          <w:p w:rsidR="00ED4109" w:rsidRPr="00ED12E8" w:rsidRDefault="00ED4109" w:rsidP="00423895">
            <w:pPr>
              <w:pStyle w:val="TableText0"/>
              <w:ind w:right="-1413"/>
              <w:rPr>
                <w:rFonts w:ascii="Arial" w:hAnsi="Arial" w:cs="Arial"/>
              </w:rPr>
            </w:pPr>
          </w:p>
        </w:tc>
        <w:tc>
          <w:tcPr>
            <w:tcW w:w="2610" w:type="dxa"/>
          </w:tcPr>
          <w:p w:rsidR="00ED4109" w:rsidRPr="00ED12E8" w:rsidRDefault="00ED4109" w:rsidP="00423895">
            <w:pPr>
              <w:pStyle w:val="TableText0"/>
              <w:ind w:right="-1413"/>
              <w:rPr>
                <w:rFonts w:ascii="Arial" w:hAnsi="Arial" w:cs="Arial"/>
              </w:rPr>
            </w:pPr>
          </w:p>
        </w:tc>
        <w:tc>
          <w:tcPr>
            <w:tcW w:w="1710" w:type="dxa"/>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1987" w:type="dxa"/>
          </w:tcPr>
          <w:p w:rsidR="00ED4109" w:rsidRPr="00ED12E8" w:rsidRDefault="00ED4109" w:rsidP="00423895">
            <w:pPr>
              <w:pStyle w:val="TableText0"/>
              <w:ind w:right="-1413"/>
              <w:rPr>
                <w:rFonts w:ascii="Arial" w:hAnsi="Arial" w:cs="Arial"/>
              </w:rPr>
            </w:pPr>
          </w:p>
        </w:tc>
        <w:tc>
          <w:tcPr>
            <w:tcW w:w="3143" w:type="dxa"/>
          </w:tcPr>
          <w:p w:rsidR="00ED4109" w:rsidRPr="00ED12E8" w:rsidRDefault="00ED4109" w:rsidP="00423895">
            <w:pPr>
              <w:pStyle w:val="TableText0"/>
              <w:ind w:right="-1413"/>
              <w:rPr>
                <w:rFonts w:ascii="Arial" w:hAnsi="Arial" w:cs="Arial"/>
              </w:rPr>
            </w:pPr>
          </w:p>
        </w:tc>
        <w:tc>
          <w:tcPr>
            <w:tcW w:w="2610" w:type="dxa"/>
          </w:tcPr>
          <w:p w:rsidR="00ED4109" w:rsidRPr="00ED12E8" w:rsidRDefault="00ED4109" w:rsidP="00423895">
            <w:pPr>
              <w:pStyle w:val="TableText0"/>
              <w:ind w:right="-1413"/>
              <w:rPr>
                <w:rFonts w:ascii="Arial" w:hAnsi="Arial" w:cs="Arial"/>
              </w:rPr>
            </w:pPr>
          </w:p>
        </w:tc>
        <w:tc>
          <w:tcPr>
            <w:tcW w:w="1710" w:type="dxa"/>
          </w:tcPr>
          <w:p w:rsidR="00ED4109" w:rsidRPr="00ED12E8" w:rsidRDefault="00ED4109" w:rsidP="00423895">
            <w:pPr>
              <w:pStyle w:val="TableText0"/>
              <w:ind w:right="-1413"/>
              <w:rPr>
                <w:rFonts w:ascii="Arial" w:hAnsi="Arial" w:cs="Arial"/>
              </w:rPr>
            </w:pPr>
          </w:p>
        </w:tc>
      </w:tr>
    </w:tbl>
    <w:p w:rsidR="00ED4109" w:rsidRPr="00ED12E8" w:rsidRDefault="00ED4109" w:rsidP="00ED4109">
      <w:pPr>
        <w:pStyle w:val="Heading2-nonumbering"/>
        <w:ind w:right="-1413"/>
        <w:rPr>
          <w:rFonts w:ascii="Arial" w:hAnsi="Arial" w:cs="Arial"/>
        </w:rPr>
      </w:pPr>
      <w:r w:rsidRPr="00ED12E8">
        <w:rPr>
          <w:rFonts w:ascii="Arial" w:hAnsi="Arial" w:cs="Arial"/>
          <w:b w:val="0"/>
          <w:sz w:val="20"/>
        </w:rPr>
        <w:br/>
      </w:r>
      <w:r w:rsidRPr="00ED12E8">
        <w:rPr>
          <w:rFonts w:ascii="Arial" w:hAnsi="Arial" w:cs="Arial"/>
        </w:rPr>
        <w:t xml:space="preserve"> </w:t>
      </w:r>
      <w:bookmarkEnd w:id="2"/>
      <w:r w:rsidRPr="00ED12E8">
        <w:rPr>
          <w:rFonts w:ascii="Arial" w:hAnsi="Arial" w:cs="Arial"/>
        </w:rPr>
        <w:t>Document References</w:t>
      </w:r>
    </w:p>
    <w:tbl>
      <w:tblPr>
        <w:tblW w:w="0" w:type="auto"/>
        <w:tblInd w:w="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tblPr>
      <w:tblGrid>
        <w:gridCol w:w="3312"/>
        <w:gridCol w:w="3312"/>
        <w:gridCol w:w="2826"/>
      </w:tblGrid>
      <w:tr w:rsidR="00ED4109" w:rsidRPr="00ED12E8">
        <w:tblPrEx>
          <w:tblCellMar>
            <w:top w:w="0" w:type="dxa"/>
            <w:bottom w:w="0" w:type="dxa"/>
          </w:tblCellMar>
        </w:tblPrEx>
        <w:trPr>
          <w:cantSplit/>
          <w:tblHeader/>
        </w:trPr>
        <w:tc>
          <w:tcPr>
            <w:tcW w:w="3312" w:type="dxa"/>
            <w:tcBorders>
              <w:top w:val="single" w:sz="12" w:space="0" w:color="auto"/>
              <w:bottom w:val="single" w:sz="6" w:space="0" w:color="auto"/>
              <w:right w:val="nil"/>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Document Title</w:t>
            </w:r>
          </w:p>
        </w:tc>
        <w:tc>
          <w:tcPr>
            <w:tcW w:w="3312" w:type="dxa"/>
            <w:tcBorders>
              <w:top w:val="single" w:sz="12" w:space="0" w:color="auto"/>
              <w:left w:val="nil"/>
              <w:bottom w:val="single" w:sz="6" w:space="0" w:color="auto"/>
              <w:right w:val="nil"/>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Type of Reference</w:t>
            </w:r>
          </w:p>
        </w:tc>
        <w:tc>
          <w:tcPr>
            <w:tcW w:w="2826" w:type="dxa"/>
            <w:tcBorders>
              <w:top w:val="single" w:sz="12" w:space="0" w:color="auto"/>
              <w:left w:val="nil"/>
              <w:bottom w:val="single" w:sz="6" w:space="0" w:color="auto"/>
            </w:tcBorders>
            <w:shd w:val="clear" w:color="auto" w:fill="C0C0C0"/>
          </w:tcPr>
          <w:p w:rsidR="00ED4109" w:rsidRPr="00ED12E8" w:rsidRDefault="00ED4109" w:rsidP="00423895">
            <w:pPr>
              <w:pStyle w:val="TableHeading"/>
              <w:ind w:right="-1413"/>
              <w:rPr>
                <w:rFonts w:ascii="Arial" w:hAnsi="Arial" w:cs="Arial"/>
              </w:rPr>
            </w:pPr>
            <w:r w:rsidRPr="00ED12E8">
              <w:rPr>
                <w:rFonts w:ascii="Arial" w:hAnsi="Arial" w:cs="Arial"/>
              </w:rPr>
              <w:t>Document Location</w:t>
            </w:r>
          </w:p>
        </w:tc>
      </w:tr>
      <w:tr w:rsidR="00ED4109" w:rsidRPr="00ED12E8">
        <w:tblPrEx>
          <w:tblCellMar>
            <w:top w:w="0" w:type="dxa"/>
            <w:bottom w:w="0" w:type="dxa"/>
          </w:tblCellMar>
        </w:tblPrEx>
        <w:trPr>
          <w:cantSplit/>
          <w:trHeight w:hRule="exact" w:val="60"/>
          <w:tblHeader/>
        </w:trPr>
        <w:tc>
          <w:tcPr>
            <w:tcW w:w="3312"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c>
          <w:tcPr>
            <w:tcW w:w="3312"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c>
          <w:tcPr>
            <w:tcW w:w="2826" w:type="dxa"/>
            <w:tcBorders>
              <w:top w:val="single" w:sz="6" w:space="0" w:color="auto"/>
              <w:left w:val="nil"/>
              <w:bottom w:val="single" w:sz="6" w:space="0" w:color="auto"/>
              <w:right w:val="nil"/>
            </w:tcBorders>
            <w:shd w:val="pct50" w:color="auto" w:fill="auto"/>
          </w:tcPr>
          <w:p w:rsidR="00ED4109" w:rsidRPr="00ED12E8" w:rsidRDefault="00ED4109" w:rsidP="00423895">
            <w:pPr>
              <w:pStyle w:val="TableText0"/>
              <w:ind w:right="-1413"/>
              <w:rPr>
                <w:rFonts w:ascii="Arial" w:hAnsi="Arial" w:cs="Arial"/>
                <w:sz w:val="8"/>
              </w:rPr>
            </w:pPr>
          </w:p>
        </w:tc>
      </w:tr>
      <w:tr w:rsidR="00ED4109" w:rsidRPr="00ED12E8">
        <w:tblPrEx>
          <w:tblCellMar>
            <w:top w:w="0" w:type="dxa"/>
            <w:bottom w:w="0" w:type="dxa"/>
          </w:tblCellMar>
        </w:tblPrEx>
        <w:trPr>
          <w:cantSplit/>
        </w:trPr>
        <w:tc>
          <w:tcPr>
            <w:tcW w:w="3312" w:type="dxa"/>
            <w:tcBorders>
              <w:top w:val="single" w:sz="6" w:space="0" w:color="auto"/>
            </w:tcBorders>
          </w:tcPr>
          <w:p w:rsidR="00ED4109" w:rsidRPr="00ED12E8" w:rsidRDefault="00ED4109" w:rsidP="00423895">
            <w:pPr>
              <w:pStyle w:val="TableText0"/>
              <w:ind w:right="-1413"/>
              <w:rPr>
                <w:rFonts w:ascii="Arial" w:hAnsi="Arial" w:cs="Arial"/>
              </w:rPr>
            </w:pPr>
          </w:p>
        </w:tc>
        <w:tc>
          <w:tcPr>
            <w:tcW w:w="3312" w:type="dxa"/>
            <w:tcBorders>
              <w:top w:val="single" w:sz="6" w:space="0" w:color="auto"/>
            </w:tcBorders>
          </w:tcPr>
          <w:p w:rsidR="00ED4109" w:rsidRPr="00ED12E8" w:rsidRDefault="00ED4109" w:rsidP="00423895">
            <w:pPr>
              <w:pStyle w:val="TableText0"/>
              <w:ind w:right="-1413"/>
              <w:rPr>
                <w:rFonts w:ascii="Arial" w:hAnsi="Arial" w:cs="Arial"/>
              </w:rPr>
            </w:pPr>
          </w:p>
        </w:tc>
        <w:tc>
          <w:tcPr>
            <w:tcW w:w="2826" w:type="dxa"/>
            <w:tcBorders>
              <w:top w:val="single" w:sz="6" w:space="0" w:color="auto"/>
            </w:tcBorders>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3312" w:type="dxa"/>
          </w:tcPr>
          <w:p w:rsidR="00ED4109" w:rsidRPr="00ED12E8" w:rsidRDefault="00ED4109" w:rsidP="00423895">
            <w:pPr>
              <w:pStyle w:val="TableText0"/>
              <w:ind w:right="-1413"/>
              <w:rPr>
                <w:rFonts w:ascii="Arial" w:hAnsi="Arial" w:cs="Arial"/>
              </w:rPr>
            </w:pPr>
          </w:p>
        </w:tc>
        <w:tc>
          <w:tcPr>
            <w:tcW w:w="3312" w:type="dxa"/>
          </w:tcPr>
          <w:p w:rsidR="00ED4109" w:rsidRPr="00ED12E8" w:rsidRDefault="00ED4109" w:rsidP="00423895">
            <w:pPr>
              <w:pStyle w:val="TableText0"/>
              <w:ind w:right="-1413"/>
              <w:rPr>
                <w:rFonts w:ascii="Arial" w:hAnsi="Arial" w:cs="Arial"/>
              </w:rPr>
            </w:pPr>
          </w:p>
        </w:tc>
        <w:tc>
          <w:tcPr>
            <w:tcW w:w="2826" w:type="dxa"/>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3312" w:type="dxa"/>
          </w:tcPr>
          <w:p w:rsidR="00ED4109" w:rsidRPr="00ED12E8" w:rsidRDefault="00ED4109" w:rsidP="00423895">
            <w:pPr>
              <w:pStyle w:val="TableText0"/>
              <w:ind w:right="-1413"/>
              <w:rPr>
                <w:rFonts w:ascii="Arial" w:hAnsi="Arial" w:cs="Arial"/>
              </w:rPr>
            </w:pPr>
          </w:p>
        </w:tc>
        <w:tc>
          <w:tcPr>
            <w:tcW w:w="3312" w:type="dxa"/>
          </w:tcPr>
          <w:p w:rsidR="00ED4109" w:rsidRPr="00ED12E8" w:rsidRDefault="00ED4109" w:rsidP="00423895">
            <w:pPr>
              <w:pStyle w:val="TableText0"/>
              <w:ind w:right="-1413"/>
              <w:rPr>
                <w:rFonts w:ascii="Arial" w:hAnsi="Arial" w:cs="Arial"/>
              </w:rPr>
            </w:pPr>
          </w:p>
        </w:tc>
        <w:tc>
          <w:tcPr>
            <w:tcW w:w="2826" w:type="dxa"/>
          </w:tcPr>
          <w:p w:rsidR="00ED4109" w:rsidRPr="00ED12E8" w:rsidRDefault="00ED4109" w:rsidP="00423895">
            <w:pPr>
              <w:pStyle w:val="TableText0"/>
              <w:ind w:right="-1413"/>
              <w:rPr>
                <w:rFonts w:ascii="Arial" w:hAnsi="Arial" w:cs="Arial"/>
              </w:rPr>
            </w:pPr>
          </w:p>
        </w:tc>
      </w:tr>
      <w:tr w:rsidR="00ED4109" w:rsidRPr="00ED12E8">
        <w:tblPrEx>
          <w:tblCellMar>
            <w:top w:w="0" w:type="dxa"/>
            <w:bottom w:w="0" w:type="dxa"/>
          </w:tblCellMar>
        </w:tblPrEx>
        <w:trPr>
          <w:cantSplit/>
        </w:trPr>
        <w:tc>
          <w:tcPr>
            <w:tcW w:w="3312" w:type="dxa"/>
          </w:tcPr>
          <w:p w:rsidR="00ED4109" w:rsidRPr="00ED12E8" w:rsidRDefault="00ED4109" w:rsidP="00423895">
            <w:pPr>
              <w:pStyle w:val="TableText0"/>
              <w:ind w:right="-1413"/>
              <w:rPr>
                <w:rFonts w:ascii="Arial" w:hAnsi="Arial" w:cs="Arial"/>
              </w:rPr>
            </w:pPr>
          </w:p>
        </w:tc>
        <w:tc>
          <w:tcPr>
            <w:tcW w:w="3312" w:type="dxa"/>
          </w:tcPr>
          <w:p w:rsidR="00ED4109" w:rsidRPr="00ED12E8" w:rsidRDefault="00ED4109" w:rsidP="00423895">
            <w:pPr>
              <w:pStyle w:val="TableText0"/>
              <w:ind w:right="-1413"/>
              <w:rPr>
                <w:rFonts w:ascii="Arial" w:hAnsi="Arial" w:cs="Arial"/>
              </w:rPr>
            </w:pPr>
          </w:p>
        </w:tc>
        <w:tc>
          <w:tcPr>
            <w:tcW w:w="2826" w:type="dxa"/>
          </w:tcPr>
          <w:p w:rsidR="00ED4109" w:rsidRPr="00ED12E8" w:rsidRDefault="00ED4109" w:rsidP="00423895">
            <w:pPr>
              <w:pStyle w:val="TableText0"/>
              <w:ind w:right="-1413"/>
              <w:rPr>
                <w:rFonts w:ascii="Arial" w:hAnsi="Arial" w:cs="Arial"/>
              </w:rPr>
            </w:pPr>
          </w:p>
        </w:tc>
      </w:tr>
    </w:tbl>
    <w:p w:rsidR="00ED4109" w:rsidRPr="00ED12E8" w:rsidRDefault="00ED4109" w:rsidP="00ED4109">
      <w:pPr>
        <w:pStyle w:val="Heading1"/>
        <w:ind w:right="4"/>
      </w:pPr>
      <w:r w:rsidRPr="00ED12E8">
        <w:br w:type="page"/>
      </w:r>
      <w:bookmarkStart w:id="3" w:name="_Toc230437740"/>
      <w:r w:rsidR="00714B78" w:rsidRPr="00ED12E8">
        <w:lastRenderedPageBreak/>
        <w:t>1.</w:t>
      </w:r>
      <w:r w:rsidR="00714B78" w:rsidRPr="00ED12E8">
        <w:tab/>
      </w:r>
      <w:r w:rsidRPr="00ED12E8">
        <w:t>Introduction</w:t>
      </w:r>
      <w:bookmarkEnd w:id="3"/>
    </w:p>
    <w:p w:rsidR="00ED4109" w:rsidRPr="00ED12E8" w:rsidRDefault="00ED4109" w:rsidP="00ED4109">
      <w:pPr>
        <w:ind w:right="4"/>
        <w:rPr>
          <w:sz w:val="24"/>
          <w:szCs w:val="24"/>
        </w:rPr>
      </w:pPr>
      <w:r w:rsidRPr="00ED12E8">
        <w:rPr>
          <w:sz w:val="24"/>
          <w:szCs w:val="24"/>
        </w:rPr>
        <w:t xml:space="preserve">The Observational Medical Outcomes Partnership (OMOP) is a public-private partnership designed to protect human health by improving the monitoring of drugs for safety and effectiveness. The partnership, which began in the fourth quarter of 2008, </w:t>
      </w:r>
      <w:r w:rsidR="000D2A38" w:rsidRPr="00ED12E8">
        <w:rPr>
          <w:sz w:val="24"/>
          <w:szCs w:val="24"/>
        </w:rPr>
        <w:t>is conducting</w:t>
      </w:r>
      <w:r w:rsidRPr="00ED12E8">
        <w:rPr>
          <w:sz w:val="24"/>
          <w:szCs w:val="24"/>
        </w:rPr>
        <w:t xml:space="preserve"> a two-year research initiative to determine the contribution and utility of using existing </w:t>
      </w:r>
      <w:r w:rsidR="008F74B5">
        <w:rPr>
          <w:sz w:val="24"/>
          <w:szCs w:val="24"/>
        </w:rPr>
        <w:t>health care</w:t>
      </w:r>
      <w:r w:rsidRPr="00ED12E8">
        <w:rPr>
          <w:sz w:val="24"/>
          <w:szCs w:val="24"/>
        </w:rPr>
        <w:t xml:space="preserve"> databases to identify and evaluate safety issues </w:t>
      </w:r>
      <w:r w:rsidR="000D2A38" w:rsidRPr="00ED12E8">
        <w:rPr>
          <w:sz w:val="24"/>
          <w:szCs w:val="24"/>
        </w:rPr>
        <w:t>associated with</w:t>
      </w:r>
      <w:r w:rsidRPr="00ED12E8">
        <w:rPr>
          <w:sz w:val="24"/>
          <w:szCs w:val="24"/>
        </w:rPr>
        <w:t xml:space="preserve"> drugs </w:t>
      </w:r>
      <w:r w:rsidR="000D2A38" w:rsidRPr="00ED12E8">
        <w:rPr>
          <w:sz w:val="24"/>
          <w:szCs w:val="24"/>
        </w:rPr>
        <w:t xml:space="preserve">that are </w:t>
      </w:r>
      <w:r w:rsidRPr="00ED12E8">
        <w:rPr>
          <w:sz w:val="24"/>
          <w:szCs w:val="24"/>
        </w:rPr>
        <w:t>already on the market.</w:t>
      </w:r>
    </w:p>
    <w:p w:rsidR="00ED4109" w:rsidRPr="00ED12E8" w:rsidRDefault="00ED4109" w:rsidP="00ED4109">
      <w:pPr>
        <w:ind w:right="4"/>
        <w:rPr>
          <w:sz w:val="24"/>
          <w:szCs w:val="24"/>
        </w:rPr>
      </w:pPr>
    </w:p>
    <w:p w:rsidR="00ED4109" w:rsidRPr="00ED12E8" w:rsidRDefault="00ED4109" w:rsidP="00ED4109">
      <w:pPr>
        <w:ind w:right="4"/>
        <w:rPr>
          <w:sz w:val="24"/>
          <w:szCs w:val="24"/>
        </w:rPr>
      </w:pPr>
      <w:r w:rsidRPr="00ED12E8">
        <w:rPr>
          <w:sz w:val="24"/>
          <w:szCs w:val="24"/>
        </w:rPr>
        <w:t xml:space="preserve">OMOP </w:t>
      </w:r>
      <w:r w:rsidR="000D2A38" w:rsidRPr="00ED12E8">
        <w:rPr>
          <w:sz w:val="24"/>
          <w:szCs w:val="24"/>
        </w:rPr>
        <w:t xml:space="preserve">is funded and managed through the Foundation for the National Institutes of Health, and </w:t>
      </w:r>
      <w:r w:rsidRPr="00ED12E8">
        <w:rPr>
          <w:sz w:val="24"/>
          <w:szCs w:val="24"/>
        </w:rPr>
        <w:t xml:space="preserve">draws on the expertise and resources of the pharmaceutical industry, academic institutions, non-profit organizations, the Food and Drug Administration (FDA), and other federal agencies. In addition to sponsoring specific research efforts, OMOP </w:t>
      </w:r>
      <w:r w:rsidR="000D2A38" w:rsidRPr="00ED12E8">
        <w:rPr>
          <w:sz w:val="24"/>
          <w:szCs w:val="24"/>
        </w:rPr>
        <w:t>is creating</w:t>
      </w:r>
      <w:r w:rsidRPr="00ED12E8">
        <w:rPr>
          <w:sz w:val="24"/>
          <w:szCs w:val="24"/>
        </w:rPr>
        <w:t xml:space="preserve"> a set of tools—such as data models, experimental protocols, and database evaluation tools—that will be placed in the public domain to encourage research by a broad community of scientific investigators. All project results will be made public in accordance with the public health mission of the partnership. These will include comprehensive reports on scientific and technical findings, lessons learned, and peer-reviewed articles on the experimental findings by </w:t>
      </w:r>
      <w:r w:rsidR="00656468" w:rsidRPr="00ED12E8">
        <w:rPr>
          <w:sz w:val="24"/>
          <w:szCs w:val="24"/>
        </w:rPr>
        <w:t>OMOP’s</w:t>
      </w:r>
      <w:r w:rsidRPr="00ED12E8">
        <w:rPr>
          <w:sz w:val="24"/>
          <w:szCs w:val="24"/>
        </w:rPr>
        <w:t xml:space="preserve"> sponsored investigators.</w:t>
      </w:r>
    </w:p>
    <w:p w:rsidR="00ED4109" w:rsidRPr="00ED12E8" w:rsidRDefault="00ED4109" w:rsidP="00ED4109">
      <w:pPr>
        <w:ind w:right="4"/>
        <w:rPr>
          <w:sz w:val="24"/>
          <w:szCs w:val="24"/>
        </w:rPr>
      </w:pPr>
    </w:p>
    <w:p w:rsidR="00ED4109" w:rsidRPr="00ED12E8" w:rsidRDefault="00ED4109" w:rsidP="00ED4109">
      <w:pPr>
        <w:ind w:right="4"/>
        <w:rPr>
          <w:sz w:val="24"/>
          <w:szCs w:val="24"/>
        </w:rPr>
      </w:pPr>
      <w:r w:rsidRPr="00ED12E8">
        <w:rPr>
          <w:sz w:val="24"/>
          <w:szCs w:val="24"/>
        </w:rPr>
        <w:t xml:space="preserve">This document describes the design of—and the rationale behind—one of the aforementioned tools, the OMOP Common Data Model (CDM). The remainder of this introductory </w:t>
      </w:r>
      <w:r w:rsidR="00575EAB" w:rsidRPr="00ED12E8">
        <w:rPr>
          <w:sz w:val="24"/>
          <w:szCs w:val="24"/>
        </w:rPr>
        <w:t>chapter</w:t>
      </w:r>
      <w:r w:rsidRPr="00ED12E8">
        <w:rPr>
          <w:sz w:val="24"/>
          <w:szCs w:val="24"/>
        </w:rPr>
        <w:t xml:space="preserve"> describes the CDM and its place in the larger OMOP tool set. Subsequent </w:t>
      </w:r>
      <w:r w:rsidR="00575EAB" w:rsidRPr="00ED12E8">
        <w:rPr>
          <w:sz w:val="24"/>
          <w:szCs w:val="24"/>
        </w:rPr>
        <w:t>chapters</w:t>
      </w:r>
      <w:r w:rsidRPr="00ED12E8">
        <w:rPr>
          <w:sz w:val="24"/>
          <w:szCs w:val="24"/>
        </w:rPr>
        <w:t xml:space="preserve"> of this document describe how the OMOP project team designed the CDM, and how OMOP researchers will use the CDM to develop and evaluate new, data-driven research methods for drug safety surveillance.</w:t>
      </w:r>
    </w:p>
    <w:p w:rsidR="00ED4109" w:rsidRPr="00ED12E8" w:rsidRDefault="00ED4109" w:rsidP="00ED4109">
      <w:pPr>
        <w:pStyle w:val="Heading2"/>
        <w:ind w:right="4"/>
      </w:pPr>
      <w:bookmarkStart w:id="4" w:name="_Toc230437741"/>
      <w:r w:rsidRPr="00ED12E8">
        <w:t>Problem Description</w:t>
      </w:r>
      <w:bookmarkEnd w:id="4"/>
    </w:p>
    <w:p w:rsidR="00F9739A" w:rsidRPr="00F9739A" w:rsidRDefault="00F9739A" w:rsidP="00F9739A">
      <w:pPr>
        <w:ind w:right="4"/>
        <w:rPr>
          <w:sz w:val="24"/>
          <w:szCs w:val="24"/>
        </w:rPr>
      </w:pPr>
      <w:r w:rsidRPr="00F9739A">
        <w:rPr>
          <w:sz w:val="24"/>
          <w:szCs w:val="24"/>
        </w:rPr>
        <w:t>One of OMOP’s goals is to define processes that can be used to assess the feasibility and utility of</w:t>
      </w:r>
      <w:r>
        <w:rPr>
          <w:sz w:val="24"/>
          <w:szCs w:val="24"/>
        </w:rPr>
        <w:t xml:space="preserve"> </w:t>
      </w:r>
      <w:r w:rsidRPr="00F9739A">
        <w:rPr>
          <w:sz w:val="24"/>
          <w:szCs w:val="24"/>
        </w:rPr>
        <w:t>using observational data to identify and evaluate associations between drugs and health-related</w:t>
      </w:r>
      <w:r>
        <w:rPr>
          <w:sz w:val="24"/>
          <w:szCs w:val="24"/>
        </w:rPr>
        <w:t xml:space="preserve"> </w:t>
      </w:r>
      <w:r w:rsidRPr="00F9739A">
        <w:rPr>
          <w:sz w:val="24"/>
          <w:szCs w:val="24"/>
        </w:rPr>
        <w:t>conditions. To facilitate its methodological research, the Partnership will evaluate the performance of</w:t>
      </w:r>
      <w:r>
        <w:rPr>
          <w:sz w:val="24"/>
          <w:szCs w:val="24"/>
        </w:rPr>
        <w:t xml:space="preserve"> </w:t>
      </w:r>
      <w:r w:rsidRPr="00F9739A">
        <w:rPr>
          <w:sz w:val="24"/>
          <w:szCs w:val="24"/>
        </w:rPr>
        <w:t>various analytical methods for identifying drug-outcome associations across multiple disparate</w:t>
      </w:r>
      <w:r>
        <w:rPr>
          <w:sz w:val="24"/>
          <w:szCs w:val="24"/>
        </w:rPr>
        <w:t xml:space="preserve"> </w:t>
      </w:r>
      <w:r w:rsidRPr="00F9739A">
        <w:rPr>
          <w:sz w:val="24"/>
          <w:szCs w:val="24"/>
        </w:rPr>
        <w:t>observational data sources (administrative claims and electronic health records). OMOP will partner</w:t>
      </w:r>
      <w:r>
        <w:rPr>
          <w:sz w:val="24"/>
          <w:szCs w:val="24"/>
        </w:rPr>
        <w:t xml:space="preserve"> </w:t>
      </w:r>
      <w:r w:rsidRPr="00F9739A">
        <w:rPr>
          <w:sz w:val="24"/>
          <w:szCs w:val="24"/>
        </w:rPr>
        <w:t>with a number of different organizations with observational data to undertake this research</w:t>
      </w:r>
      <w:r>
        <w:rPr>
          <w:sz w:val="24"/>
          <w:szCs w:val="24"/>
        </w:rPr>
        <w:t xml:space="preserve">, including licensing data that can be housed centralized in the OMOP Research Core and collaborating with </w:t>
      </w:r>
      <w:r w:rsidR="00B61428">
        <w:rPr>
          <w:sz w:val="24"/>
          <w:szCs w:val="24"/>
        </w:rPr>
        <w:t>data providers as a distributed network</w:t>
      </w:r>
      <w:r>
        <w:rPr>
          <w:sz w:val="24"/>
          <w:szCs w:val="24"/>
        </w:rPr>
        <w:t>.</w:t>
      </w:r>
    </w:p>
    <w:p w:rsidR="00ED4109" w:rsidRPr="00ED12E8" w:rsidRDefault="00ED4109" w:rsidP="00ED4109">
      <w:pPr>
        <w:ind w:right="4"/>
        <w:rPr>
          <w:sz w:val="24"/>
          <w:szCs w:val="24"/>
        </w:rPr>
      </w:pPr>
    </w:p>
    <w:p w:rsidR="00ED4109" w:rsidRPr="00ED12E8" w:rsidRDefault="00ED4109" w:rsidP="00ED4109">
      <w:pPr>
        <w:ind w:right="4"/>
        <w:rPr>
          <w:sz w:val="24"/>
          <w:szCs w:val="24"/>
        </w:rPr>
      </w:pPr>
      <w:r w:rsidRPr="00ED12E8">
        <w:rPr>
          <w:sz w:val="24"/>
          <w:szCs w:val="24"/>
        </w:rPr>
        <w:t>To facilitate this research, OMOP needs to develop a common structure and framework for organizing and standardizing observational data.</w:t>
      </w:r>
      <w:r w:rsidR="008F0A0C">
        <w:rPr>
          <w:sz w:val="24"/>
          <w:szCs w:val="24"/>
        </w:rPr>
        <w:t xml:space="preserve"> Such is the role of the Common Data Model in the OMOP pilot infrastructure.</w:t>
      </w:r>
    </w:p>
    <w:p w:rsidR="00ED4109" w:rsidRPr="00ED12E8" w:rsidRDefault="00ED4109" w:rsidP="00ED4109">
      <w:pPr>
        <w:pStyle w:val="Heading2"/>
        <w:ind w:right="4"/>
      </w:pPr>
      <w:bookmarkStart w:id="5" w:name="_Toc230437742"/>
      <w:r w:rsidRPr="00ED12E8">
        <w:t>The Role of the Common Data Model</w:t>
      </w:r>
      <w:bookmarkEnd w:id="5"/>
    </w:p>
    <w:p w:rsidR="00ED4109" w:rsidRPr="00ED12E8" w:rsidRDefault="00ED4109" w:rsidP="00ED4109">
      <w:pPr>
        <w:ind w:right="4"/>
        <w:rPr>
          <w:sz w:val="24"/>
          <w:szCs w:val="24"/>
        </w:rPr>
      </w:pPr>
      <w:r w:rsidRPr="00ED12E8">
        <w:rPr>
          <w:sz w:val="24"/>
          <w:szCs w:val="24"/>
        </w:rPr>
        <w:t xml:space="preserve">The Common Data Model, combined with a method for standardizing its content (via a </w:t>
      </w:r>
      <w:r w:rsidR="00801DD8">
        <w:rPr>
          <w:sz w:val="24"/>
          <w:szCs w:val="24"/>
        </w:rPr>
        <w:t>Terminology Dictionary</w:t>
      </w:r>
      <w:r w:rsidR="00BC4D9A" w:rsidRPr="00ED12E8">
        <w:rPr>
          <w:sz w:val="24"/>
          <w:szCs w:val="24"/>
        </w:rPr>
        <w:t>, described below</w:t>
      </w:r>
      <w:r w:rsidRPr="00ED12E8">
        <w:rPr>
          <w:sz w:val="24"/>
          <w:szCs w:val="24"/>
        </w:rPr>
        <w:t>) will ensure that research methods can be systematically applied to produce meaningfully comparable results.</w:t>
      </w:r>
    </w:p>
    <w:p w:rsidR="00B61428" w:rsidRDefault="00B61428" w:rsidP="00ED4109">
      <w:pPr>
        <w:ind w:right="4"/>
        <w:rPr>
          <w:sz w:val="24"/>
          <w:szCs w:val="24"/>
        </w:rPr>
      </w:pPr>
    </w:p>
    <w:p w:rsidR="008F0A0C" w:rsidRDefault="008F0A0C" w:rsidP="00ED4109">
      <w:pPr>
        <w:ind w:right="4"/>
        <w:rPr>
          <w:sz w:val="24"/>
          <w:szCs w:val="24"/>
        </w:rPr>
      </w:pPr>
    </w:p>
    <w:p w:rsidR="00ED4109" w:rsidRPr="00ED12E8" w:rsidRDefault="00ED4109" w:rsidP="00ED4109">
      <w:pPr>
        <w:ind w:right="4"/>
        <w:rPr>
          <w:sz w:val="24"/>
          <w:szCs w:val="24"/>
        </w:rPr>
      </w:pPr>
      <w:r w:rsidRPr="00ED12E8">
        <w:rPr>
          <w:sz w:val="24"/>
          <w:szCs w:val="24"/>
        </w:rPr>
        <w:lastRenderedPageBreak/>
        <w:t>No single observational data source is likely to be sufficient to meet all expected drug safety analysis needs</w:t>
      </w:r>
      <w:r w:rsidR="00BC4D9A" w:rsidRPr="00ED12E8">
        <w:rPr>
          <w:sz w:val="24"/>
          <w:szCs w:val="24"/>
        </w:rPr>
        <w:t xml:space="preserve">, so </w:t>
      </w:r>
      <w:r w:rsidR="00B61428">
        <w:rPr>
          <w:sz w:val="24"/>
          <w:szCs w:val="24"/>
        </w:rPr>
        <w:t>there is interest in assessing the feasibility and utility of analyzing</w:t>
      </w:r>
      <w:r w:rsidRPr="00ED12E8">
        <w:rPr>
          <w:sz w:val="24"/>
          <w:szCs w:val="24"/>
        </w:rPr>
        <w:t xml:space="preserve"> </w:t>
      </w:r>
      <w:r w:rsidR="00BC4D9A" w:rsidRPr="00ED12E8">
        <w:rPr>
          <w:sz w:val="24"/>
          <w:szCs w:val="24"/>
        </w:rPr>
        <w:t xml:space="preserve">multiple data sources concurrently. The CDM, however, is not </w:t>
      </w:r>
      <w:r w:rsidR="008F236B" w:rsidRPr="00ED12E8">
        <w:rPr>
          <w:sz w:val="24"/>
          <w:szCs w:val="24"/>
        </w:rPr>
        <w:t>intended to be an</w:t>
      </w:r>
      <w:r w:rsidR="00BC4D9A" w:rsidRPr="00ED12E8">
        <w:rPr>
          <w:sz w:val="24"/>
          <w:szCs w:val="24"/>
        </w:rPr>
        <w:t xml:space="preserve"> integration point for multiple source data sets. </w:t>
      </w:r>
      <w:r w:rsidR="004103EB" w:rsidRPr="00ED12E8">
        <w:rPr>
          <w:sz w:val="24"/>
          <w:szCs w:val="24"/>
        </w:rPr>
        <w:t>Rather</w:t>
      </w:r>
      <w:r w:rsidR="00BC4D9A" w:rsidRPr="00ED12E8">
        <w:rPr>
          <w:sz w:val="24"/>
          <w:szCs w:val="24"/>
        </w:rPr>
        <w:t xml:space="preserve">, </w:t>
      </w:r>
      <w:r w:rsidR="004103EB" w:rsidRPr="00ED12E8">
        <w:rPr>
          <w:sz w:val="24"/>
          <w:szCs w:val="24"/>
        </w:rPr>
        <w:t>OMOP researchers</w:t>
      </w:r>
      <w:r w:rsidR="00BC4D9A" w:rsidRPr="00ED12E8">
        <w:rPr>
          <w:sz w:val="24"/>
          <w:szCs w:val="24"/>
        </w:rPr>
        <w:t xml:space="preserve"> will </w:t>
      </w:r>
      <w:r w:rsidR="004103EB" w:rsidRPr="00ED12E8">
        <w:rPr>
          <w:sz w:val="24"/>
          <w:szCs w:val="24"/>
        </w:rPr>
        <w:t>create a separate CDM instance</w:t>
      </w:r>
      <w:r w:rsidR="00BC4D9A" w:rsidRPr="00ED12E8">
        <w:rPr>
          <w:sz w:val="24"/>
          <w:szCs w:val="24"/>
        </w:rPr>
        <w:t xml:space="preserve"> for each source data set</w:t>
      </w:r>
      <w:r w:rsidR="00B61428">
        <w:rPr>
          <w:sz w:val="24"/>
          <w:szCs w:val="24"/>
        </w:rPr>
        <w:t>. Analysis results from disparate sources can be brought together to facilitate comparisons and synthesis of the aggregated findings.</w:t>
      </w:r>
    </w:p>
    <w:p w:rsidR="00ED4109" w:rsidRPr="00ED12E8" w:rsidRDefault="00ED4109" w:rsidP="00ED4109">
      <w:pPr>
        <w:ind w:right="4"/>
        <w:rPr>
          <w:sz w:val="24"/>
          <w:szCs w:val="24"/>
        </w:rPr>
      </w:pPr>
    </w:p>
    <w:p w:rsidR="00ED4109" w:rsidRPr="00ED12E8" w:rsidRDefault="00ED4109" w:rsidP="00ED4109">
      <w:pPr>
        <w:ind w:right="4"/>
        <w:rPr>
          <w:sz w:val="24"/>
          <w:szCs w:val="24"/>
        </w:rPr>
      </w:pPr>
      <w:r w:rsidRPr="00ED12E8">
        <w:rPr>
          <w:sz w:val="24"/>
          <w:szCs w:val="24"/>
        </w:rPr>
        <w:t xml:space="preserve">All analysis methods and code (e.g., </w:t>
      </w:r>
      <w:r w:rsidR="00B61428">
        <w:rPr>
          <w:sz w:val="24"/>
          <w:szCs w:val="24"/>
        </w:rPr>
        <w:t xml:space="preserve">SAS, </w:t>
      </w:r>
      <w:r w:rsidRPr="00ED12E8">
        <w:rPr>
          <w:sz w:val="24"/>
          <w:szCs w:val="24"/>
        </w:rPr>
        <w:t>SQL</w:t>
      </w:r>
      <w:r w:rsidR="00716AE6">
        <w:rPr>
          <w:sz w:val="24"/>
          <w:szCs w:val="24"/>
        </w:rPr>
        <w:t>,</w:t>
      </w:r>
      <w:r w:rsidRPr="00ED12E8">
        <w:rPr>
          <w:sz w:val="24"/>
          <w:szCs w:val="24"/>
        </w:rPr>
        <w:t xml:space="preserve"> </w:t>
      </w:r>
      <w:r w:rsidR="00B61428">
        <w:rPr>
          <w:sz w:val="24"/>
          <w:szCs w:val="24"/>
        </w:rPr>
        <w:t>or R programs</w:t>
      </w:r>
      <w:r w:rsidRPr="00ED12E8">
        <w:rPr>
          <w:sz w:val="24"/>
          <w:szCs w:val="24"/>
        </w:rPr>
        <w:t xml:space="preserve">) used to execute </w:t>
      </w:r>
      <w:r w:rsidR="005F0693" w:rsidRPr="00ED12E8">
        <w:rPr>
          <w:sz w:val="24"/>
          <w:szCs w:val="24"/>
        </w:rPr>
        <w:t>OMOP</w:t>
      </w:r>
      <w:r w:rsidRPr="00ED12E8">
        <w:rPr>
          <w:sz w:val="24"/>
          <w:szCs w:val="24"/>
        </w:rPr>
        <w:t xml:space="preserve"> research protocols will be developed for the Common Data Model, with the express purpose of enabling a common set of procedures to be applied to (i.e., to be “portable” across) each participating data source. OMOP intends to test the feasibility of both distributed and centralized network architectures to enable analyses across disparate observational data sources. </w:t>
      </w:r>
      <w:r w:rsidR="00B61428">
        <w:rPr>
          <w:sz w:val="24"/>
          <w:szCs w:val="24"/>
        </w:rPr>
        <w:t>A</w:t>
      </w:r>
      <w:r w:rsidRPr="00ED12E8">
        <w:rPr>
          <w:sz w:val="24"/>
          <w:szCs w:val="24"/>
        </w:rPr>
        <w:t xml:space="preserve">ll participating data sources will be transformed into the Common Data Model structure and </w:t>
      </w:r>
      <w:r w:rsidR="00801DD8">
        <w:rPr>
          <w:sz w:val="24"/>
          <w:szCs w:val="24"/>
        </w:rPr>
        <w:t>Terminology Dictionary</w:t>
      </w:r>
      <w:r w:rsidRPr="00ED12E8">
        <w:rPr>
          <w:sz w:val="24"/>
          <w:szCs w:val="24"/>
        </w:rPr>
        <w:t xml:space="preserve"> standards, regardless of where the data reside either logicall</w:t>
      </w:r>
      <w:r w:rsidR="005F0693" w:rsidRPr="00ED12E8">
        <w:rPr>
          <w:sz w:val="24"/>
          <w:szCs w:val="24"/>
        </w:rPr>
        <w:t>y (e.g., in multiple databases)</w:t>
      </w:r>
      <w:r w:rsidRPr="00ED12E8">
        <w:rPr>
          <w:sz w:val="24"/>
          <w:szCs w:val="24"/>
        </w:rPr>
        <w:t xml:space="preserve"> or physically (e.g., in multiple geographies).</w:t>
      </w:r>
    </w:p>
    <w:p w:rsidR="00ED4109" w:rsidRPr="00ED12E8" w:rsidRDefault="00ED4109" w:rsidP="00ED4109">
      <w:pPr>
        <w:pStyle w:val="Heading2"/>
        <w:ind w:right="4"/>
      </w:pPr>
      <w:bookmarkStart w:id="6" w:name="_Toc230437743"/>
      <w:r w:rsidRPr="00ED12E8">
        <w:t>Design Principles</w:t>
      </w:r>
      <w:bookmarkEnd w:id="6"/>
    </w:p>
    <w:p w:rsidR="008F0A0C" w:rsidRDefault="00A47AE4" w:rsidP="00A47AE4">
      <w:pPr>
        <w:ind w:right="4"/>
        <w:rPr>
          <w:sz w:val="24"/>
          <w:szCs w:val="24"/>
        </w:rPr>
      </w:pPr>
      <w:r w:rsidRPr="00ED12E8">
        <w:rPr>
          <w:sz w:val="24"/>
          <w:szCs w:val="24"/>
        </w:rPr>
        <w:t xml:space="preserve">The OMOP Common Data Model intends to facilitate observational analyses of disparate </w:t>
      </w:r>
      <w:r w:rsidR="008F74B5">
        <w:rPr>
          <w:sz w:val="24"/>
          <w:szCs w:val="24"/>
        </w:rPr>
        <w:t>health care</w:t>
      </w:r>
      <w:r w:rsidRPr="00ED12E8">
        <w:rPr>
          <w:sz w:val="24"/>
          <w:szCs w:val="24"/>
        </w:rPr>
        <w:t xml:space="preserve"> databases, including, but not necessarily limited to, administrative claims and EHRs. </w:t>
      </w:r>
      <w:r>
        <w:rPr>
          <w:sz w:val="24"/>
          <w:szCs w:val="24"/>
        </w:rPr>
        <w:t>O</w:t>
      </w:r>
      <w:r w:rsidRPr="00ED12E8">
        <w:rPr>
          <w:sz w:val="24"/>
          <w:szCs w:val="24"/>
        </w:rPr>
        <w:t>bservational</w:t>
      </w:r>
      <w:r w:rsidR="00E21720">
        <w:rPr>
          <w:sz w:val="24"/>
          <w:szCs w:val="24"/>
        </w:rPr>
        <w:t xml:space="preserve"> </w:t>
      </w:r>
      <w:r w:rsidR="008F0A0C">
        <w:rPr>
          <w:sz w:val="24"/>
          <w:szCs w:val="24"/>
        </w:rPr>
        <w:t>research</w:t>
      </w:r>
      <w:r w:rsidR="008F0A0C" w:rsidRPr="00ED12E8">
        <w:rPr>
          <w:sz w:val="24"/>
          <w:szCs w:val="24"/>
        </w:rPr>
        <w:t xml:space="preserve"> </w:t>
      </w:r>
      <w:r>
        <w:rPr>
          <w:sz w:val="24"/>
          <w:szCs w:val="24"/>
        </w:rPr>
        <w:t>will be conducted to</w:t>
      </w:r>
      <w:r w:rsidRPr="00ED12E8">
        <w:rPr>
          <w:sz w:val="24"/>
          <w:szCs w:val="24"/>
        </w:rPr>
        <w:t xml:space="preserve"> identify </w:t>
      </w:r>
      <w:r>
        <w:rPr>
          <w:sz w:val="24"/>
          <w:szCs w:val="24"/>
        </w:rPr>
        <w:t xml:space="preserve">and evaluate </w:t>
      </w:r>
      <w:r w:rsidRPr="00ED12E8">
        <w:rPr>
          <w:sz w:val="24"/>
          <w:szCs w:val="24"/>
        </w:rPr>
        <w:t xml:space="preserve">associations between drug exposure and </w:t>
      </w:r>
      <w:r>
        <w:rPr>
          <w:sz w:val="24"/>
          <w:szCs w:val="24"/>
        </w:rPr>
        <w:t>condition occurrence. Specific Health Outcomes of Interest (HOI</w:t>
      </w:r>
      <w:r w:rsidR="00E21720">
        <w:rPr>
          <w:sz w:val="24"/>
          <w:szCs w:val="24"/>
        </w:rPr>
        <w:t>s</w:t>
      </w:r>
      <w:r>
        <w:rPr>
          <w:sz w:val="24"/>
          <w:szCs w:val="24"/>
        </w:rPr>
        <w:t xml:space="preserve">) may be defined </w:t>
      </w:r>
      <w:r w:rsidRPr="00ED12E8">
        <w:rPr>
          <w:sz w:val="24"/>
          <w:szCs w:val="24"/>
        </w:rPr>
        <w:t xml:space="preserve">by clinical events (e.g., </w:t>
      </w:r>
      <w:r>
        <w:rPr>
          <w:sz w:val="24"/>
          <w:szCs w:val="24"/>
        </w:rPr>
        <w:t>diagnoses</w:t>
      </w:r>
      <w:r w:rsidRPr="00ED12E8">
        <w:rPr>
          <w:sz w:val="24"/>
          <w:szCs w:val="24"/>
        </w:rPr>
        <w:t>, observations, procedures, etc.) in predefined temporal relationships.</w:t>
      </w:r>
    </w:p>
    <w:p w:rsidR="008F0A0C" w:rsidRDefault="008F0A0C" w:rsidP="00A47AE4">
      <w:pPr>
        <w:ind w:right="4"/>
        <w:rPr>
          <w:sz w:val="24"/>
          <w:szCs w:val="24"/>
        </w:rPr>
      </w:pPr>
    </w:p>
    <w:p w:rsidR="00A47AE4" w:rsidRPr="00ED12E8" w:rsidRDefault="00A47AE4" w:rsidP="00A47AE4">
      <w:pPr>
        <w:ind w:right="4"/>
        <w:rPr>
          <w:sz w:val="24"/>
          <w:szCs w:val="24"/>
        </w:rPr>
      </w:pPr>
      <w:r>
        <w:rPr>
          <w:sz w:val="24"/>
          <w:szCs w:val="24"/>
        </w:rPr>
        <w:t xml:space="preserve">The </w:t>
      </w:r>
      <w:r w:rsidRPr="00ED12E8">
        <w:rPr>
          <w:sz w:val="24"/>
          <w:szCs w:val="24"/>
        </w:rPr>
        <w:t xml:space="preserve">CDM </w:t>
      </w:r>
      <w:r>
        <w:rPr>
          <w:sz w:val="24"/>
          <w:szCs w:val="24"/>
        </w:rPr>
        <w:t>must</w:t>
      </w:r>
      <w:r w:rsidRPr="00ED12E8">
        <w:rPr>
          <w:sz w:val="24"/>
          <w:szCs w:val="24"/>
        </w:rPr>
        <w:t xml:space="preserve"> include all observational data elements that are relevant to identifying drug exposures</w:t>
      </w:r>
      <w:r>
        <w:rPr>
          <w:sz w:val="24"/>
          <w:szCs w:val="24"/>
        </w:rPr>
        <w:t xml:space="preserve"> and defining condition occurrence</w:t>
      </w:r>
      <w:r w:rsidRPr="00ED12E8">
        <w:rPr>
          <w:sz w:val="24"/>
          <w:szCs w:val="24"/>
        </w:rPr>
        <w:t xml:space="preserve">. However, </w:t>
      </w:r>
      <w:r>
        <w:rPr>
          <w:sz w:val="24"/>
          <w:szCs w:val="24"/>
        </w:rPr>
        <w:t>the model does</w:t>
      </w:r>
      <w:r w:rsidRPr="00ED12E8">
        <w:rPr>
          <w:sz w:val="24"/>
          <w:szCs w:val="24"/>
        </w:rPr>
        <w:t xml:space="preserve"> not necessarily </w:t>
      </w:r>
      <w:r>
        <w:rPr>
          <w:sz w:val="24"/>
          <w:szCs w:val="24"/>
        </w:rPr>
        <w:t xml:space="preserve">need </w:t>
      </w:r>
      <w:r w:rsidRPr="00ED12E8">
        <w:rPr>
          <w:sz w:val="24"/>
          <w:szCs w:val="24"/>
        </w:rPr>
        <w:t xml:space="preserve">to provide a mechanism for archiving </w:t>
      </w:r>
      <w:r>
        <w:rPr>
          <w:sz w:val="24"/>
          <w:szCs w:val="24"/>
        </w:rPr>
        <w:t>all</w:t>
      </w:r>
      <w:r w:rsidRPr="00ED12E8">
        <w:rPr>
          <w:sz w:val="24"/>
          <w:szCs w:val="24"/>
        </w:rPr>
        <w:t xml:space="preserve"> observational data elements. For example, cost information—which is a major component of administrative claims data, but which may not play a prominent role in identifying associations between drug exposures and </w:t>
      </w:r>
      <w:r>
        <w:rPr>
          <w:sz w:val="24"/>
          <w:szCs w:val="24"/>
        </w:rPr>
        <w:t>condition</w:t>
      </w:r>
      <w:r w:rsidRPr="00ED12E8">
        <w:rPr>
          <w:sz w:val="24"/>
          <w:szCs w:val="24"/>
        </w:rPr>
        <w:t>s—may not have a place in the CDM.</w:t>
      </w:r>
    </w:p>
    <w:p w:rsidR="00190359" w:rsidRDefault="00190359" w:rsidP="00B322BD">
      <w:pPr>
        <w:ind w:left="2880" w:right="4" w:hanging="2880"/>
        <w:rPr>
          <w:sz w:val="24"/>
          <w:szCs w:val="24"/>
        </w:rPr>
      </w:pPr>
    </w:p>
    <w:p w:rsidR="00A47AE4" w:rsidRPr="00ED12E8" w:rsidRDefault="00A47AE4" w:rsidP="00A47AE4">
      <w:pPr>
        <w:ind w:left="2880" w:right="4" w:hanging="2880"/>
        <w:rPr>
          <w:sz w:val="24"/>
          <w:szCs w:val="24"/>
        </w:rPr>
      </w:pPr>
      <w:r w:rsidRPr="00ED12E8">
        <w:rPr>
          <w:sz w:val="24"/>
          <w:szCs w:val="24"/>
        </w:rPr>
        <w:t>The CDM design documented herein was guided by six design principles.</w:t>
      </w:r>
    </w:p>
    <w:p w:rsidR="00A47AE4" w:rsidRPr="00ED12E8" w:rsidRDefault="00A47AE4" w:rsidP="00B322BD">
      <w:pPr>
        <w:ind w:left="2880" w:right="4" w:hanging="2880"/>
        <w:rPr>
          <w:sz w:val="24"/>
          <w:szCs w:val="24"/>
        </w:rPr>
      </w:pPr>
    </w:p>
    <w:p w:rsidR="00B322BD" w:rsidRPr="00ED12E8" w:rsidRDefault="00B322BD" w:rsidP="00B322BD">
      <w:pPr>
        <w:ind w:left="2880" w:right="4" w:hanging="2880"/>
        <w:rPr>
          <w:b/>
          <w:sz w:val="24"/>
          <w:szCs w:val="24"/>
        </w:rPr>
      </w:pPr>
      <w:r w:rsidRPr="00ED12E8">
        <w:rPr>
          <w:b/>
          <w:sz w:val="24"/>
          <w:szCs w:val="24"/>
        </w:rPr>
        <w:t>Design Principle 1:</w:t>
      </w:r>
      <w:r w:rsidRPr="00ED12E8">
        <w:rPr>
          <w:b/>
          <w:sz w:val="24"/>
          <w:szCs w:val="24"/>
        </w:rPr>
        <w:tab/>
        <w:t xml:space="preserve">The OMOP Common Data Model must accommodate all observational data elements that the partnership wishes to collect, including, but not necessarily limited to, those data elements relevant to identifying drug exposures, </w:t>
      </w:r>
      <w:r w:rsidR="00A47AE4">
        <w:rPr>
          <w:b/>
          <w:sz w:val="24"/>
          <w:szCs w:val="24"/>
        </w:rPr>
        <w:t>condition occurrence</w:t>
      </w:r>
      <w:r w:rsidR="00E21720">
        <w:rPr>
          <w:b/>
          <w:sz w:val="24"/>
          <w:szCs w:val="24"/>
        </w:rPr>
        <w:t>s,</w:t>
      </w:r>
      <w:r w:rsidR="00A47AE4">
        <w:rPr>
          <w:b/>
          <w:sz w:val="24"/>
          <w:szCs w:val="24"/>
        </w:rPr>
        <w:t xml:space="preserve"> and other clinical observations</w:t>
      </w:r>
      <w:r w:rsidRPr="00ED12E8">
        <w:rPr>
          <w:b/>
          <w:sz w:val="24"/>
          <w:szCs w:val="24"/>
        </w:rPr>
        <w:t>.</w:t>
      </w:r>
    </w:p>
    <w:p w:rsidR="00B322BD" w:rsidRPr="00ED12E8" w:rsidRDefault="00B322BD" w:rsidP="00B322BD">
      <w:pPr>
        <w:ind w:right="4"/>
        <w:rPr>
          <w:sz w:val="24"/>
          <w:szCs w:val="24"/>
        </w:rPr>
      </w:pPr>
    </w:p>
    <w:p w:rsidR="00B322BD" w:rsidRPr="00ED12E8" w:rsidRDefault="00B322BD" w:rsidP="00B322BD">
      <w:pPr>
        <w:ind w:left="2880" w:right="4" w:hanging="2880"/>
        <w:rPr>
          <w:b/>
          <w:sz w:val="24"/>
          <w:szCs w:val="24"/>
        </w:rPr>
      </w:pPr>
      <w:r w:rsidRPr="00ED12E8">
        <w:rPr>
          <w:b/>
          <w:sz w:val="24"/>
          <w:szCs w:val="24"/>
        </w:rPr>
        <w:t>Design Principle 2:</w:t>
      </w:r>
      <w:r w:rsidRPr="00ED12E8">
        <w:rPr>
          <w:b/>
          <w:sz w:val="24"/>
          <w:szCs w:val="24"/>
        </w:rPr>
        <w:tab/>
        <w:t>In designing the CDM, the OMOP should not “reinvent the wheel.” The CDM design should leverage, where reasonable and appropriate, the learning inherent in industry-leading data modeling efforts, such as those associated with the HL7 RIM, the HIMSS EHR Definitional Model, the i2b2 Hive framework, the HMORN Virtual Data Warehouse, and others.</w:t>
      </w:r>
    </w:p>
    <w:p w:rsidR="00ED4109" w:rsidRPr="00ED12E8" w:rsidRDefault="00ED4109" w:rsidP="00ED4109">
      <w:pPr>
        <w:ind w:right="4"/>
        <w:rPr>
          <w:sz w:val="24"/>
          <w:szCs w:val="24"/>
        </w:rPr>
      </w:pPr>
    </w:p>
    <w:p w:rsidR="00B322BD" w:rsidRPr="00ED12E8" w:rsidRDefault="00B322BD" w:rsidP="00B322BD">
      <w:pPr>
        <w:ind w:left="2880" w:right="4" w:hanging="2880"/>
        <w:rPr>
          <w:b/>
          <w:sz w:val="24"/>
          <w:szCs w:val="24"/>
        </w:rPr>
      </w:pPr>
      <w:r w:rsidRPr="00ED12E8">
        <w:rPr>
          <w:b/>
          <w:sz w:val="24"/>
          <w:szCs w:val="24"/>
        </w:rPr>
        <w:lastRenderedPageBreak/>
        <w:t>Design Principle 3:</w:t>
      </w:r>
      <w:r w:rsidRPr="00ED12E8">
        <w:rPr>
          <w:b/>
          <w:sz w:val="24"/>
          <w:szCs w:val="24"/>
        </w:rPr>
        <w:tab/>
        <w:t>The CDM design must allow each datum</w:t>
      </w:r>
      <w:r w:rsidR="00C63C61">
        <w:rPr>
          <w:b/>
          <w:sz w:val="24"/>
          <w:szCs w:val="24"/>
        </w:rPr>
        <w:t xml:space="preserve"> to be standardized on a common vocabulary</w:t>
      </w:r>
      <w:r w:rsidR="00FE32FF">
        <w:rPr>
          <w:b/>
          <w:sz w:val="24"/>
          <w:szCs w:val="24"/>
        </w:rPr>
        <w:t xml:space="preserve"> wherever possible</w:t>
      </w:r>
      <w:r w:rsidRPr="00ED12E8">
        <w:rPr>
          <w:b/>
          <w:sz w:val="24"/>
          <w:szCs w:val="24"/>
        </w:rPr>
        <w:t xml:space="preserve"> </w:t>
      </w:r>
      <w:r w:rsidR="00FE32FF">
        <w:rPr>
          <w:b/>
          <w:sz w:val="24"/>
          <w:szCs w:val="24"/>
        </w:rPr>
        <w:t>by</w:t>
      </w:r>
      <w:r w:rsidRPr="00ED12E8">
        <w:rPr>
          <w:b/>
          <w:sz w:val="24"/>
          <w:szCs w:val="24"/>
        </w:rPr>
        <w:t xml:space="preserve"> </w:t>
      </w:r>
      <w:bookmarkStart w:id="7" w:name="OLE_LINK1"/>
      <w:bookmarkStart w:id="8" w:name="OLE_LINK2"/>
      <w:r w:rsidRPr="00ED12E8">
        <w:rPr>
          <w:b/>
          <w:sz w:val="24"/>
          <w:szCs w:val="24"/>
        </w:rPr>
        <w:t>relat</w:t>
      </w:r>
      <w:r w:rsidR="00FE32FF">
        <w:rPr>
          <w:b/>
          <w:sz w:val="24"/>
          <w:szCs w:val="24"/>
        </w:rPr>
        <w:t>ing</w:t>
      </w:r>
      <w:r w:rsidRPr="00ED12E8">
        <w:rPr>
          <w:b/>
          <w:sz w:val="24"/>
          <w:szCs w:val="24"/>
        </w:rPr>
        <w:t xml:space="preserve"> (i.e., mapp</w:t>
      </w:r>
      <w:r w:rsidR="00FE32FF">
        <w:rPr>
          <w:b/>
          <w:sz w:val="24"/>
          <w:szCs w:val="24"/>
        </w:rPr>
        <w:t>ing</w:t>
      </w:r>
      <w:r w:rsidRPr="00ED12E8">
        <w:rPr>
          <w:b/>
          <w:sz w:val="24"/>
          <w:szCs w:val="24"/>
        </w:rPr>
        <w:t xml:space="preserve">) to the appropriate corresponding standard </w:t>
      </w:r>
      <w:r w:rsidR="008F74B5">
        <w:rPr>
          <w:b/>
          <w:sz w:val="24"/>
          <w:szCs w:val="24"/>
        </w:rPr>
        <w:t>health care</w:t>
      </w:r>
      <w:r w:rsidRPr="00ED12E8">
        <w:rPr>
          <w:b/>
          <w:sz w:val="24"/>
          <w:szCs w:val="24"/>
        </w:rPr>
        <w:t xml:space="preserve"> concept in the </w:t>
      </w:r>
      <w:r w:rsidR="00801DD8">
        <w:rPr>
          <w:b/>
          <w:sz w:val="24"/>
          <w:szCs w:val="24"/>
        </w:rPr>
        <w:t>Terminology Dictionary</w:t>
      </w:r>
      <w:r w:rsidRPr="00ED12E8">
        <w:rPr>
          <w:b/>
          <w:sz w:val="24"/>
          <w:szCs w:val="24"/>
        </w:rPr>
        <w:t>.</w:t>
      </w:r>
      <w:bookmarkEnd w:id="7"/>
      <w:bookmarkEnd w:id="8"/>
    </w:p>
    <w:p w:rsidR="008F0A0C" w:rsidRDefault="008F0A0C" w:rsidP="00B322BD">
      <w:pPr>
        <w:ind w:left="2880" w:right="4" w:hanging="2880"/>
        <w:rPr>
          <w:b/>
          <w:sz w:val="24"/>
          <w:szCs w:val="24"/>
        </w:rPr>
      </w:pPr>
    </w:p>
    <w:p w:rsidR="00B322BD" w:rsidRPr="00ED12E8" w:rsidRDefault="00B322BD" w:rsidP="00B322BD">
      <w:pPr>
        <w:ind w:left="2880" w:right="4" w:hanging="2880"/>
        <w:rPr>
          <w:b/>
          <w:sz w:val="24"/>
          <w:szCs w:val="24"/>
        </w:rPr>
      </w:pPr>
      <w:r w:rsidRPr="00ED12E8">
        <w:rPr>
          <w:b/>
          <w:sz w:val="24"/>
          <w:szCs w:val="24"/>
        </w:rPr>
        <w:t>Design Principle 4:</w:t>
      </w:r>
      <w:r w:rsidRPr="00ED12E8">
        <w:rPr>
          <w:b/>
          <w:sz w:val="24"/>
          <w:szCs w:val="24"/>
        </w:rPr>
        <w:tab/>
        <w:t xml:space="preserve">The CDM design should anticipate the existence of an ideal </w:t>
      </w:r>
      <w:r w:rsidR="00801DD8">
        <w:rPr>
          <w:b/>
          <w:sz w:val="24"/>
          <w:szCs w:val="24"/>
        </w:rPr>
        <w:t>Terminology Dictionary</w:t>
      </w:r>
      <w:r w:rsidRPr="00ED12E8">
        <w:rPr>
          <w:b/>
          <w:sz w:val="24"/>
          <w:szCs w:val="24"/>
        </w:rPr>
        <w:t xml:space="preserve"> that maps each source datum to one and only one standard </w:t>
      </w:r>
      <w:r w:rsidR="008F74B5">
        <w:rPr>
          <w:b/>
          <w:sz w:val="24"/>
          <w:szCs w:val="24"/>
        </w:rPr>
        <w:t>health care</w:t>
      </w:r>
      <w:r w:rsidRPr="00ED12E8">
        <w:rPr>
          <w:b/>
          <w:sz w:val="24"/>
          <w:szCs w:val="24"/>
        </w:rPr>
        <w:t xml:space="preserve"> concept. However, the CDM design should </w:t>
      </w:r>
      <w:r w:rsidR="006305D6" w:rsidRPr="00ED12E8">
        <w:rPr>
          <w:b/>
          <w:sz w:val="24"/>
          <w:szCs w:val="24"/>
        </w:rPr>
        <w:t>remain valid</w:t>
      </w:r>
      <w:r w:rsidRPr="00ED12E8">
        <w:rPr>
          <w:b/>
          <w:sz w:val="24"/>
          <w:szCs w:val="24"/>
        </w:rPr>
        <w:t xml:space="preserve"> if the mapping of a source datum to multiple standard </w:t>
      </w:r>
      <w:r w:rsidR="008F74B5">
        <w:rPr>
          <w:b/>
          <w:sz w:val="24"/>
          <w:szCs w:val="24"/>
        </w:rPr>
        <w:t>health care</w:t>
      </w:r>
      <w:r w:rsidRPr="00ED12E8">
        <w:rPr>
          <w:b/>
          <w:sz w:val="24"/>
          <w:szCs w:val="24"/>
        </w:rPr>
        <w:t xml:space="preserve"> concepts should be required.</w:t>
      </w:r>
    </w:p>
    <w:p w:rsidR="00B322BD" w:rsidRPr="00ED12E8" w:rsidRDefault="00B322BD" w:rsidP="00B322BD">
      <w:pPr>
        <w:autoSpaceDE w:val="0"/>
        <w:autoSpaceDN w:val="0"/>
        <w:adjustRightInd w:val="0"/>
        <w:ind w:right="4"/>
        <w:rPr>
          <w:sz w:val="24"/>
          <w:szCs w:val="24"/>
        </w:rPr>
      </w:pPr>
    </w:p>
    <w:p w:rsidR="006305D6" w:rsidRPr="00ED12E8" w:rsidRDefault="006305D6" w:rsidP="006305D6">
      <w:pPr>
        <w:ind w:right="4"/>
        <w:rPr>
          <w:sz w:val="24"/>
          <w:szCs w:val="24"/>
        </w:rPr>
      </w:pPr>
      <w:r w:rsidRPr="00ED12E8">
        <w:rPr>
          <w:sz w:val="24"/>
          <w:szCs w:val="24"/>
        </w:rPr>
        <w:t xml:space="preserve">CDM Design Principle 3 implies the existence of a </w:t>
      </w:r>
      <w:r w:rsidR="00801DD8">
        <w:rPr>
          <w:sz w:val="24"/>
          <w:szCs w:val="24"/>
        </w:rPr>
        <w:t>Terminology Dictionary</w:t>
      </w:r>
      <w:r w:rsidRPr="00ED12E8">
        <w:rPr>
          <w:sz w:val="24"/>
          <w:szCs w:val="24"/>
        </w:rPr>
        <w:t xml:space="preserve"> that </w:t>
      </w:r>
      <w:r w:rsidR="00C63C61">
        <w:rPr>
          <w:sz w:val="24"/>
          <w:szCs w:val="24"/>
        </w:rPr>
        <w:t xml:space="preserve">assigns </w:t>
      </w:r>
      <w:r w:rsidR="00D82049">
        <w:rPr>
          <w:sz w:val="24"/>
          <w:szCs w:val="24"/>
        </w:rPr>
        <w:t>to-be-standardized</w:t>
      </w:r>
      <w:r w:rsidRPr="00ED12E8">
        <w:rPr>
          <w:sz w:val="24"/>
          <w:szCs w:val="24"/>
        </w:rPr>
        <w:t xml:space="preserve"> values from source data sets to standard </w:t>
      </w:r>
      <w:r w:rsidR="008F74B5">
        <w:rPr>
          <w:sz w:val="24"/>
          <w:szCs w:val="24"/>
        </w:rPr>
        <w:t>health care</w:t>
      </w:r>
      <w:r w:rsidRPr="00ED12E8">
        <w:rPr>
          <w:sz w:val="24"/>
          <w:szCs w:val="24"/>
        </w:rPr>
        <w:t xml:space="preserve"> concepts. Ideally, each unique CDM datum that must be standardized to the </w:t>
      </w:r>
      <w:r w:rsidR="00801DD8">
        <w:rPr>
          <w:sz w:val="24"/>
          <w:szCs w:val="24"/>
        </w:rPr>
        <w:t>Terminology Dictionary</w:t>
      </w:r>
      <w:r w:rsidRPr="00ED12E8">
        <w:rPr>
          <w:sz w:val="24"/>
          <w:szCs w:val="24"/>
        </w:rPr>
        <w:t xml:space="preserve"> will have its best match to exactly one of the </w:t>
      </w:r>
      <w:r w:rsidR="00801DD8">
        <w:rPr>
          <w:sz w:val="24"/>
          <w:szCs w:val="24"/>
        </w:rPr>
        <w:t>Terminology Dictionary</w:t>
      </w:r>
      <w:r w:rsidRPr="00ED12E8">
        <w:rPr>
          <w:sz w:val="24"/>
          <w:szCs w:val="24"/>
        </w:rPr>
        <w:t xml:space="preserve">’s standard </w:t>
      </w:r>
      <w:r w:rsidR="008F74B5">
        <w:rPr>
          <w:sz w:val="24"/>
          <w:szCs w:val="24"/>
        </w:rPr>
        <w:t>health care</w:t>
      </w:r>
      <w:r w:rsidRPr="00ED12E8">
        <w:rPr>
          <w:sz w:val="24"/>
          <w:szCs w:val="24"/>
        </w:rPr>
        <w:t xml:space="preserve"> concepts.</w:t>
      </w:r>
      <w:r w:rsidR="006A5A10" w:rsidRPr="00ED12E8">
        <w:rPr>
          <w:sz w:val="24"/>
          <w:szCs w:val="24"/>
        </w:rPr>
        <w:t xml:space="preserve"> Therefore, there will be a many-to-one relationship between the </w:t>
      </w:r>
      <w:r w:rsidR="00D82049">
        <w:rPr>
          <w:sz w:val="24"/>
          <w:szCs w:val="24"/>
        </w:rPr>
        <w:t>to-be-standardized</w:t>
      </w:r>
      <w:r w:rsidR="00D82049" w:rsidRPr="00ED12E8">
        <w:rPr>
          <w:sz w:val="24"/>
          <w:szCs w:val="24"/>
        </w:rPr>
        <w:t xml:space="preserve"> </w:t>
      </w:r>
      <w:r w:rsidR="006A5A10" w:rsidRPr="00ED12E8">
        <w:rPr>
          <w:sz w:val="24"/>
          <w:szCs w:val="24"/>
        </w:rPr>
        <w:t xml:space="preserve">data elements in the CDM and the standard </w:t>
      </w:r>
      <w:r w:rsidR="008F74B5">
        <w:rPr>
          <w:sz w:val="24"/>
          <w:szCs w:val="24"/>
        </w:rPr>
        <w:t>health care</w:t>
      </w:r>
      <w:r w:rsidR="006A5A10" w:rsidRPr="00ED12E8">
        <w:rPr>
          <w:sz w:val="24"/>
          <w:szCs w:val="24"/>
        </w:rPr>
        <w:t xml:space="preserve"> concepts in the </w:t>
      </w:r>
      <w:r w:rsidR="00801DD8">
        <w:rPr>
          <w:sz w:val="24"/>
          <w:szCs w:val="24"/>
        </w:rPr>
        <w:t>Terminology Dictionary</w:t>
      </w:r>
      <w:r w:rsidR="006A5A10" w:rsidRPr="00ED12E8">
        <w:rPr>
          <w:sz w:val="24"/>
          <w:szCs w:val="24"/>
        </w:rPr>
        <w:t>.</w:t>
      </w:r>
    </w:p>
    <w:p w:rsidR="006305D6" w:rsidRPr="00ED12E8" w:rsidRDefault="006305D6" w:rsidP="006305D6">
      <w:pPr>
        <w:ind w:right="4"/>
        <w:rPr>
          <w:sz w:val="24"/>
          <w:szCs w:val="24"/>
        </w:rPr>
      </w:pPr>
    </w:p>
    <w:p w:rsidR="0078753C" w:rsidRPr="00ED12E8" w:rsidRDefault="0078753C" w:rsidP="0078753C">
      <w:pPr>
        <w:autoSpaceDE w:val="0"/>
        <w:autoSpaceDN w:val="0"/>
        <w:adjustRightInd w:val="0"/>
        <w:ind w:right="4"/>
        <w:rPr>
          <w:sz w:val="24"/>
          <w:szCs w:val="24"/>
        </w:rPr>
      </w:pPr>
      <w:r w:rsidRPr="00ED12E8">
        <w:rPr>
          <w:sz w:val="24"/>
          <w:szCs w:val="24"/>
        </w:rPr>
        <w:t>Consider the ex</w:t>
      </w:r>
      <w:r w:rsidR="00EA0270" w:rsidRPr="00ED12E8">
        <w:rPr>
          <w:sz w:val="24"/>
          <w:szCs w:val="24"/>
        </w:rPr>
        <w:t>ample in which source data set A indicates that patient B,</w:t>
      </w:r>
      <w:r w:rsidRPr="00ED12E8">
        <w:rPr>
          <w:sz w:val="24"/>
          <w:szCs w:val="24"/>
        </w:rPr>
        <w:t xml:space="preserve"> in</w:t>
      </w:r>
      <w:r w:rsidR="00EA0270" w:rsidRPr="00ED12E8">
        <w:rPr>
          <w:sz w:val="24"/>
          <w:szCs w:val="24"/>
        </w:rPr>
        <w:t xml:space="preserve"> the context of hospital visit </w:t>
      </w:r>
      <w:r w:rsidRPr="00ED12E8">
        <w:rPr>
          <w:sz w:val="24"/>
          <w:szCs w:val="24"/>
        </w:rPr>
        <w:t xml:space="preserve">C, had a discharging diagnosis represented by ICD-9-CM </w:t>
      </w:r>
      <w:r w:rsidR="00B252A3" w:rsidRPr="00ED12E8">
        <w:rPr>
          <w:sz w:val="24"/>
          <w:szCs w:val="24"/>
        </w:rPr>
        <w:t xml:space="preserve">diagnosis </w:t>
      </w:r>
      <w:r w:rsidRPr="00ED12E8">
        <w:rPr>
          <w:sz w:val="24"/>
          <w:szCs w:val="24"/>
        </w:rPr>
        <w:t xml:space="preserve">code 410.01, which means “Acute Myocardial Infarction, Anterolateral Wall, Initial Episode of Care.” </w:t>
      </w:r>
      <w:r w:rsidR="007255D8" w:rsidRPr="00ED12E8">
        <w:rPr>
          <w:sz w:val="24"/>
          <w:szCs w:val="24"/>
        </w:rPr>
        <w:t>I</w:t>
      </w:r>
      <w:r w:rsidRPr="00ED12E8">
        <w:rPr>
          <w:sz w:val="24"/>
          <w:szCs w:val="24"/>
        </w:rPr>
        <w:t>n this example</w:t>
      </w:r>
      <w:r w:rsidR="00E92EF8" w:rsidRPr="00ED12E8">
        <w:rPr>
          <w:sz w:val="24"/>
          <w:szCs w:val="24"/>
        </w:rPr>
        <w:t>,</w:t>
      </w:r>
      <w:r w:rsidRPr="00ED12E8">
        <w:rPr>
          <w:sz w:val="24"/>
          <w:szCs w:val="24"/>
        </w:rPr>
        <w:t xml:space="preserve"> the CDM </w:t>
      </w:r>
      <w:r w:rsidR="00883056" w:rsidRPr="00ED12E8">
        <w:rPr>
          <w:sz w:val="24"/>
          <w:szCs w:val="24"/>
        </w:rPr>
        <w:t>must</w:t>
      </w:r>
      <w:r w:rsidR="00EA0270" w:rsidRPr="00ED12E8">
        <w:rPr>
          <w:sz w:val="24"/>
          <w:szCs w:val="24"/>
        </w:rPr>
        <w:t xml:space="preserve"> associate with patient B</w:t>
      </w:r>
      <w:r w:rsidRPr="00ED12E8">
        <w:rPr>
          <w:sz w:val="24"/>
          <w:szCs w:val="24"/>
        </w:rPr>
        <w:t xml:space="preserve"> at least two pieces of information: the diagnosis itself</w:t>
      </w:r>
      <w:r w:rsidR="00883056" w:rsidRPr="00ED12E8">
        <w:rPr>
          <w:sz w:val="24"/>
          <w:szCs w:val="24"/>
        </w:rPr>
        <w:t xml:space="preserve"> (i.e., the source datum</w:t>
      </w:r>
      <w:r w:rsidR="007255D8" w:rsidRPr="00ED12E8">
        <w:rPr>
          <w:sz w:val="24"/>
          <w:szCs w:val="24"/>
        </w:rPr>
        <w:t xml:space="preserve"> value</w:t>
      </w:r>
      <w:r w:rsidR="00883056" w:rsidRPr="00ED12E8">
        <w:rPr>
          <w:sz w:val="24"/>
          <w:szCs w:val="24"/>
        </w:rPr>
        <w:t>)</w:t>
      </w:r>
      <w:r w:rsidRPr="00ED12E8">
        <w:rPr>
          <w:sz w:val="24"/>
          <w:szCs w:val="24"/>
        </w:rPr>
        <w:t>, and the fact that the diagnosis was a d</w:t>
      </w:r>
      <w:r w:rsidR="00883056" w:rsidRPr="00ED12E8">
        <w:rPr>
          <w:sz w:val="24"/>
          <w:szCs w:val="24"/>
        </w:rPr>
        <w:t xml:space="preserve">ischarging diagnosis (i.e., the </w:t>
      </w:r>
      <w:r w:rsidR="007255D8" w:rsidRPr="00ED12E8">
        <w:rPr>
          <w:sz w:val="24"/>
          <w:szCs w:val="24"/>
        </w:rPr>
        <w:t>source datum value type</w:t>
      </w:r>
      <w:r w:rsidR="00883056" w:rsidRPr="00ED12E8">
        <w:rPr>
          <w:sz w:val="24"/>
          <w:szCs w:val="24"/>
        </w:rPr>
        <w:t>).</w:t>
      </w:r>
      <w:r w:rsidR="007255D8" w:rsidRPr="00ED12E8">
        <w:rPr>
          <w:sz w:val="24"/>
          <w:szCs w:val="24"/>
        </w:rPr>
        <w:t xml:space="preserve"> As will be explained later in this document, the notion of a “value/value type pair” is a central theme of the design.</w:t>
      </w:r>
    </w:p>
    <w:p w:rsidR="0078753C" w:rsidRPr="00ED12E8" w:rsidRDefault="0078753C" w:rsidP="007255D8">
      <w:pPr>
        <w:autoSpaceDE w:val="0"/>
        <w:autoSpaceDN w:val="0"/>
        <w:adjustRightInd w:val="0"/>
        <w:ind w:right="4"/>
        <w:rPr>
          <w:sz w:val="24"/>
          <w:szCs w:val="24"/>
        </w:rPr>
      </w:pPr>
    </w:p>
    <w:p w:rsidR="0078753C" w:rsidRPr="00ED12E8" w:rsidRDefault="00EA0270" w:rsidP="0078753C">
      <w:pPr>
        <w:autoSpaceDE w:val="0"/>
        <w:autoSpaceDN w:val="0"/>
        <w:adjustRightInd w:val="0"/>
        <w:ind w:right="4"/>
        <w:rPr>
          <w:sz w:val="24"/>
          <w:szCs w:val="24"/>
        </w:rPr>
      </w:pPr>
      <w:r w:rsidRPr="00ED12E8">
        <w:rPr>
          <w:sz w:val="24"/>
          <w:szCs w:val="24"/>
        </w:rPr>
        <w:t>Source data set</w:t>
      </w:r>
      <w:r w:rsidR="00955716">
        <w:rPr>
          <w:sz w:val="24"/>
          <w:szCs w:val="24"/>
        </w:rPr>
        <w:t xml:space="preserve"> A</w:t>
      </w:r>
      <w:r w:rsidR="0078753C" w:rsidRPr="00ED12E8">
        <w:rPr>
          <w:sz w:val="24"/>
          <w:szCs w:val="24"/>
        </w:rPr>
        <w:t xml:space="preserve"> represents the diagnosis “Acute Myocardial Infarction, Anterolateral Wall, Initial Episode of Care” </w:t>
      </w:r>
      <w:r w:rsidR="00B252A3" w:rsidRPr="00ED12E8">
        <w:rPr>
          <w:sz w:val="24"/>
          <w:szCs w:val="24"/>
        </w:rPr>
        <w:t>using</w:t>
      </w:r>
      <w:r w:rsidR="0078753C" w:rsidRPr="00ED12E8">
        <w:rPr>
          <w:sz w:val="24"/>
          <w:szCs w:val="24"/>
        </w:rPr>
        <w:t xml:space="preserve"> ICD-9-CM diagnosis code 410.01. However, another source data set may represent this same diagnosis in a </w:t>
      </w:r>
      <w:r w:rsidR="00B406CD" w:rsidRPr="00ED12E8">
        <w:rPr>
          <w:sz w:val="24"/>
          <w:szCs w:val="24"/>
        </w:rPr>
        <w:t xml:space="preserve">completely </w:t>
      </w:r>
      <w:r w:rsidR="0078753C" w:rsidRPr="00ED12E8">
        <w:rPr>
          <w:sz w:val="24"/>
          <w:szCs w:val="24"/>
        </w:rPr>
        <w:t xml:space="preserve">different way (e.g., using a different coding system, as a text description, etc.) </w:t>
      </w:r>
      <w:r w:rsidR="002C6B2C">
        <w:rPr>
          <w:sz w:val="24"/>
          <w:szCs w:val="24"/>
        </w:rPr>
        <w:t>T</w:t>
      </w:r>
      <w:r w:rsidR="0078753C" w:rsidRPr="00ED12E8">
        <w:rPr>
          <w:sz w:val="24"/>
          <w:szCs w:val="24"/>
        </w:rPr>
        <w:t xml:space="preserve">he </w:t>
      </w:r>
      <w:r w:rsidR="00801DD8">
        <w:rPr>
          <w:sz w:val="24"/>
          <w:szCs w:val="24"/>
        </w:rPr>
        <w:t>Terminology Dictionary</w:t>
      </w:r>
      <w:r w:rsidR="00473790" w:rsidRPr="00ED12E8">
        <w:rPr>
          <w:sz w:val="24"/>
          <w:szCs w:val="24"/>
        </w:rPr>
        <w:t xml:space="preserve"> will contain </w:t>
      </w:r>
      <w:r w:rsidR="002C6B2C">
        <w:rPr>
          <w:sz w:val="24"/>
          <w:szCs w:val="24"/>
        </w:rPr>
        <w:t xml:space="preserve">one </w:t>
      </w:r>
      <w:r w:rsidR="00473790" w:rsidRPr="00ED12E8">
        <w:rPr>
          <w:sz w:val="24"/>
          <w:szCs w:val="24"/>
        </w:rPr>
        <w:t xml:space="preserve">single </w:t>
      </w:r>
      <w:r w:rsidR="00B406CD" w:rsidRPr="00ED12E8">
        <w:rPr>
          <w:sz w:val="24"/>
          <w:szCs w:val="24"/>
        </w:rPr>
        <w:t xml:space="preserve">standard </w:t>
      </w:r>
      <w:r w:rsidR="00473790" w:rsidRPr="00ED12E8">
        <w:rPr>
          <w:sz w:val="24"/>
          <w:szCs w:val="24"/>
        </w:rPr>
        <w:t>concept</w:t>
      </w:r>
      <w:r w:rsidR="00E92EF8" w:rsidRPr="00ED12E8">
        <w:rPr>
          <w:sz w:val="24"/>
          <w:szCs w:val="24"/>
        </w:rPr>
        <w:t>,</w:t>
      </w:r>
      <w:r w:rsidR="00473790" w:rsidRPr="00ED12E8">
        <w:rPr>
          <w:sz w:val="24"/>
          <w:szCs w:val="24"/>
        </w:rPr>
        <w:t xml:space="preserve"> </w:t>
      </w:r>
      <w:r w:rsidR="00C15676" w:rsidRPr="00ED12E8">
        <w:rPr>
          <w:sz w:val="24"/>
          <w:szCs w:val="24"/>
        </w:rPr>
        <w:t xml:space="preserve">having </w:t>
      </w:r>
      <w:r w:rsidR="00E92EF8" w:rsidRPr="00ED12E8">
        <w:rPr>
          <w:sz w:val="24"/>
          <w:szCs w:val="24"/>
        </w:rPr>
        <w:t xml:space="preserve">concept </w:t>
      </w:r>
      <w:r w:rsidR="00C15676" w:rsidRPr="00ED12E8">
        <w:rPr>
          <w:sz w:val="24"/>
          <w:szCs w:val="24"/>
        </w:rPr>
        <w:t xml:space="preserve">code </w:t>
      </w:r>
      <w:r w:rsidR="00473790" w:rsidRPr="00ED12E8">
        <w:rPr>
          <w:sz w:val="24"/>
          <w:szCs w:val="24"/>
        </w:rPr>
        <w:t>C123</w:t>
      </w:r>
      <w:r w:rsidR="00E92EF8" w:rsidRPr="00ED12E8">
        <w:rPr>
          <w:sz w:val="24"/>
          <w:szCs w:val="24"/>
        </w:rPr>
        <w:t>,</w:t>
      </w:r>
      <w:r w:rsidR="00473790" w:rsidRPr="00ED12E8">
        <w:rPr>
          <w:sz w:val="24"/>
          <w:szCs w:val="24"/>
        </w:rPr>
        <w:t xml:space="preserve"> </w:t>
      </w:r>
      <w:r w:rsidR="002C6B2C">
        <w:rPr>
          <w:sz w:val="24"/>
          <w:szCs w:val="24"/>
        </w:rPr>
        <w:t xml:space="preserve">which </w:t>
      </w:r>
      <w:r w:rsidR="0078753C" w:rsidRPr="00ED12E8">
        <w:rPr>
          <w:sz w:val="24"/>
          <w:szCs w:val="24"/>
        </w:rPr>
        <w:t>means “</w:t>
      </w:r>
      <w:r w:rsidR="00FE32FF" w:rsidRPr="00ED12E8">
        <w:rPr>
          <w:sz w:val="24"/>
          <w:szCs w:val="24"/>
        </w:rPr>
        <w:t xml:space="preserve">Initial Episode of Care </w:t>
      </w:r>
      <w:r w:rsidR="00FE32FF">
        <w:rPr>
          <w:sz w:val="24"/>
          <w:szCs w:val="24"/>
        </w:rPr>
        <w:t xml:space="preserve">of </w:t>
      </w:r>
      <w:r w:rsidR="0078753C" w:rsidRPr="00ED12E8">
        <w:rPr>
          <w:sz w:val="24"/>
          <w:szCs w:val="24"/>
        </w:rPr>
        <w:t>Acute Myocardial Infarction</w:t>
      </w:r>
      <w:r w:rsidR="00FE32FF">
        <w:rPr>
          <w:sz w:val="24"/>
          <w:szCs w:val="24"/>
        </w:rPr>
        <w:t xml:space="preserve"> in </w:t>
      </w:r>
      <w:r w:rsidR="0078753C" w:rsidRPr="00ED12E8">
        <w:rPr>
          <w:sz w:val="24"/>
          <w:szCs w:val="24"/>
        </w:rPr>
        <w:t>Anterolateral Wall</w:t>
      </w:r>
      <w:r w:rsidR="00B406CD" w:rsidRPr="00ED12E8">
        <w:rPr>
          <w:sz w:val="24"/>
          <w:szCs w:val="24"/>
        </w:rPr>
        <w:t>.</w:t>
      </w:r>
      <w:r w:rsidR="0078753C" w:rsidRPr="00ED12E8">
        <w:rPr>
          <w:sz w:val="24"/>
          <w:szCs w:val="24"/>
        </w:rPr>
        <w:t xml:space="preserve">” </w:t>
      </w:r>
      <w:r w:rsidR="00B406CD" w:rsidRPr="00ED12E8">
        <w:rPr>
          <w:sz w:val="24"/>
          <w:szCs w:val="24"/>
        </w:rPr>
        <w:t xml:space="preserve">Furthermore, the </w:t>
      </w:r>
      <w:r w:rsidR="00801DD8">
        <w:rPr>
          <w:sz w:val="24"/>
          <w:szCs w:val="24"/>
        </w:rPr>
        <w:t>Terminology Dictionary</w:t>
      </w:r>
      <w:r w:rsidR="00B406CD" w:rsidRPr="00ED12E8">
        <w:rPr>
          <w:sz w:val="24"/>
          <w:szCs w:val="24"/>
        </w:rPr>
        <w:t xml:space="preserve"> will </w:t>
      </w:r>
      <w:r w:rsidR="0078753C" w:rsidRPr="00ED12E8">
        <w:rPr>
          <w:sz w:val="24"/>
          <w:szCs w:val="24"/>
        </w:rPr>
        <w:t xml:space="preserve">map to </w:t>
      </w:r>
      <w:r w:rsidR="00B406CD" w:rsidRPr="00ED12E8">
        <w:rPr>
          <w:sz w:val="24"/>
          <w:szCs w:val="24"/>
        </w:rPr>
        <w:t>this concept</w:t>
      </w:r>
      <w:r w:rsidR="0078753C" w:rsidRPr="00ED12E8">
        <w:rPr>
          <w:sz w:val="24"/>
          <w:szCs w:val="24"/>
        </w:rPr>
        <w:t xml:space="preserve"> (i.e., standardize) all of the various source-specific representations of </w:t>
      </w:r>
      <w:r w:rsidR="00D55FEC" w:rsidRPr="00ED12E8">
        <w:rPr>
          <w:sz w:val="24"/>
          <w:szCs w:val="24"/>
        </w:rPr>
        <w:t>this</w:t>
      </w:r>
      <w:r w:rsidR="0078753C" w:rsidRPr="00ED12E8">
        <w:rPr>
          <w:sz w:val="24"/>
          <w:szCs w:val="24"/>
        </w:rPr>
        <w:t xml:space="preserve"> diagnosis</w:t>
      </w:r>
      <w:r w:rsidR="00B406CD" w:rsidRPr="00ED12E8">
        <w:rPr>
          <w:sz w:val="24"/>
          <w:szCs w:val="24"/>
        </w:rPr>
        <w:t xml:space="preserve">, </w:t>
      </w:r>
      <w:r w:rsidR="00D55FEC" w:rsidRPr="00ED12E8">
        <w:rPr>
          <w:sz w:val="24"/>
          <w:szCs w:val="24"/>
        </w:rPr>
        <w:t>including ICD-9-CM diagnosis code 410.01</w:t>
      </w:r>
      <w:r w:rsidRPr="00ED12E8">
        <w:rPr>
          <w:sz w:val="24"/>
          <w:szCs w:val="24"/>
        </w:rPr>
        <w:t xml:space="preserve"> from data source </w:t>
      </w:r>
      <w:r w:rsidR="00D3782E" w:rsidRPr="00ED12E8">
        <w:rPr>
          <w:sz w:val="24"/>
          <w:szCs w:val="24"/>
        </w:rPr>
        <w:t>A</w:t>
      </w:r>
      <w:r w:rsidR="0078753C" w:rsidRPr="00ED12E8">
        <w:rPr>
          <w:sz w:val="24"/>
          <w:szCs w:val="24"/>
        </w:rPr>
        <w:t xml:space="preserve">. </w:t>
      </w:r>
      <w:r w:rsidR="005C7E92">
        <w:rPr>
          <w:sz w:val="24"/>
          <w:szCs w:val="24"/>
        </w:rPr>
        <w:t>Queries against</w:t>
      </w:r>
      <w:r w:rsidR="0078753C" w:rsidRPr="00ED12E8">
        <w:rPr>
          <w:sz w:val="24"/>
          <w:szCs w:val="24"/>
        </w:rPr>
        <w:t xml:space="preserve"> a CDM </w:t>
      </w:r>
      <w:r w:rsidR="00D55FEC" w:rsidRPr="00ED12E8">
        <w:rPr>
          <w:sz w:val="24"/>
          <w:szCs w:val="24"/>
        </w:rPr>
        <w:t xml:space="preserve">instance </w:t>
      </w:r>
      <w:r w:rsidR="005C7E92">
        <w:rPr>
          <w:sz w:val="24"/>
          <w:szCs w:val="24"/>
        </w:rPr>
        <w:t xml:space="preserve">will </w:t>
      </w:r>
      <w:r w:rsidR="0078753C" w:rsidRPr="00ED12E8">
        <w:rPr>
          <w:sz w:val="24"/>
          <w:szCs w:val="24"/>
        </w:rPr>
        <w:t>us</w:t>
      </w:r>
      <w:r w:rsidR="005C7E92">
        <w:rPr>
          <w:sz w:val="24"/>
          <w:szCs w:val="24"/>
        </w:rPr>
        <w:t>e</w:t>
      </w:r>
      <w:r w:rsidR="0078753C" w:rsidRPr="00ED12E8">
        <w:rPr>
          <w:sz w:val="24"/>
          <w:szCs w:val="24"/>
        </w:rPr>
        <w:t xml:space="preserve"> the standard concept </w:t>
      </w:r>
      <w:r w:rsidR="00E92EF8" w:rsidRPr="00ED12E8">
        <w:rPr>
          <w:sz w:val="24"/>
          <w:szCs w:val="24"/>
        </w:rPr>
        <w:t xml:space="preserve">code </w:t>
      </w:r>
      <w:r w:rsidR="0078753C" w:rsidRPr="00ED12E8">
        <w:rPr>
          <w:sz w:val="24"/>
          <w:szCs w:val="24"/>
        </w:rPr>
        <w:t xml:space="preserve">for this diagnosis rather than </w:t>
      </w:r>
      <w:r w:rsidR="00D55FEC" w:rsidRPr="00ED12E8">
        <w:rPr>
          <w:sz w:val="24"/>
          <w:szCs w:val="24"/>
        </w:rPr>
        <w:t>its</w:t>
      </w:r>
      <w:r w:rsidR="0078753C" w:rsidRPr="00ED12E8">
        <w:rPr>
          <w:sz w:val="24"/>
          <w:szCs w:val="24"/>
        </w:rPr>
        <w:t xml:space="preserve"> </w:t>
      </w:r>
      <w:r w:rsidR="00D3782E" w:rsidRPr="00ED12E8">
        <w:rPr>
          <w:sz w:val="24"/>
          <w:szCs w:val="24"/>
        </w:rPr>
        <w:t>source-specific representation</w:t>
      </w:r>
      <w:r w:rsidR="005C7E92">
        <w:rPr>
          <w:sz w:val="24"/>
          <w:szCs w:val="24"/>
        </w:rPr>
        <w:t xml:space="preserve"> to ensure selection of </w:t>
      </w:r>
      <w:r w:rsidR="0078753C" w:rsidRPr="00ED12E8">
        <w:rPr>
          <w:sz w:val="24"/>
          <w:szCs w:val="24"/>
        </w:rPr>
        <w:t xml:space="preserve">all patients with this diagnosis regardless of how the data were originally represented in </w:t>
      </w:r>
      <w:r w:rsidR="005C7E92">
        <w:rPr>
          <w:sz w:val="24"/>
          <w:szCs w:val="24"/>
        </w:rPr>
        <w:t>any</w:t>
      </w:r>
      <w:r w:rsidR="005C7E92" w:rsidRPr="00ED12E8">
        <w:rPr>
          <w:sz w:val="24"/>
          <w:szCs w:val="24"/>
        </w:rPr>
        <w:t xml:space="preserve"> </w:t>
      </w:r>
      <w:r w:rsidR="0078753C" w:rsidRPr="00ED12E8">
        <w:rPr>
          <w:sz w:val="24"/>
          <w:szCs w:val="24"/>
        </w:rPr>
        <w:t xml:space="preserve">source data set. That is, by standardizing our query to the </w:t>
      </w:r>
      <w:r w:rsidR="00801DD8">
        <w:rPr>
          <w:sz w:val="24"/>
          <w:szCs w:val="24"/>
        </w:rPr>
        <w:t>Terminology Dictionary</w:t>
      </w:r>
      <w:r w:rsidR="0078753C" w:rsidRPr="00ED12E8">
        <w:rPr>
          <w:sz w:val="24"/>
          <w:szCs w:val="24"/>
        </w:rPr>
        <w:t xml:space="preserve">, we ensure that the query will be portable to any CDM </w:t>
      </w:r>
      <w:r w:rsidR="00D3782E" w:rsidRPr="00ED12E8">
        <w:rPr>
          <w:sz w:val="24"/>
          <w:szCs w:val="24"/>
        </w:rPr>
        <w:t xml:space="preserve">instance </w:t>
      </w:r>
      <w:r w:rsidR="0078753C" w:rsidRPr="00ED12E8">
        <w:rPr>
          <w:sz w:val="24"/>
          <w:szCs w:val="24"/>
        </w:rPr>
        <w:t xml:space="preserve">that has also been standardized to the </w:t>
      </w:r>
      <w:r w:rsidR="00801DD8">
        <w:rPr>
          <w:sz w:val="24"/>
          <w:szCs w:val="24"/>
        </w:rPr>
        <w:t>Terminology Dictionary</w:t>
      </w:r>
      <w:r w:rsidR="0078753C" w:rsidRPr="00ED12E8">
        <w:rPr>
          <w:sz w:val="24"/>
          <w:szCs w:val="24"/>
        </w:rPr>
        <w:t>.</w:t>
      </w:r>
    </w:p>
    <w:p w:rsidR="0078753C" w:rsidRPr="00ED12E8" w:rsidRDefault="0078753C" w:rsidP="0078753C">
      <w:pPr>
        <w:autoSpaceDE w:val="0"/>
        <w:autoSpaceDN w:val="0"/>
        <w:adjustRightInd w:val="0"/>
        <w:ind w:right="4"/>
        <w:rPr>
          <w:sz w:val="24"/>
          <w:szCs w:val="24"/>
        </w:rPr>
      </w:pPr>
    </w:p>
    <w:p w:rsidR="005A1993" w:rsidRPr="00ED12E8" w:rsidRDefault="00C15676" w:rsidP="008F0A0C">
      <w:pPr>
        <w:autoSpaceDE w:val="0"/>
        <w:autoSpaceDN w:val="0"/>
        <w:adjustRightInd w:val="0"/>
        <w:ind w:right="4"/>
        <w:rPr>
          <w:sz w:val="24"/>
          <w:szCs w:val="24"/>
        </w:rPr>
      </w:pPr>
      <w:r w:rsidRPr="00ED12E8">
        <w:rPr>
          <w:sz w:val="24"/>
          <w:szCs w:val="24"/>
        </w:rPr>
        <w:t>Continuing the previous example, the CDM must capture the diagnosis</w:t>
      </w:r>
      <w:r w:rsidR="007255D8" w:rsidRPr="00ED12E8">
        <w:rPr>
          <w:sz w:val="24"/>
          <w:szCs w:val="24"/>
        </w:rPr>
        <w:t xml:space="preserve"> (i.e., value)</w:t>
      </w:r>
      <w:r w:rsidRPr="00ED12E8">
        <w:rPr>
          <w:sz w:val="24"/>
          <w:szCs w:val="24"/>
        </w:rPr>
        <w:t xml:space="preserve">, </w:t>
      </w:r>
      <w:r w:rsidR="00883056" w:rsidRPr="00ED12E8">
        <w:rPr>
          <w:sz w:val="24"/>
          <w:szCs w:val="24"/>
        </w:rPr>
        <w:t>and also</w:t>
      </w:r>
      <w:r w:rsidRPr="00ED12E8">
        <w:rPr>
          <w:sz w:val="24"/>
          <w:szCs w:val="24"/>
        </w:rPr>
        <w:t xml:space="preserve"> that the diagnosis was a</w:t>
      </w:r>
      <w:r w:rsidR="002C6B2C">
        <w:rPr>
          <w:sz w:val="24"/>
          <w:szCs w:val="24"/>
        </w:rPr>
        <w:t xml:space="preserve"> primary</w:t>
      </w:r>
      <w:r w:rsidRPr="00ED12E8">
        <w:rPr>
          <w:sz w:val="24"/>
          <w:szCs w:val="24"/>
        </w:rPr>
        <w:t xml:space="preserve"> </w:t>
      </w:r>
      <w:r w:rsidR="002C6B2C">
        <w:rPr>
          <w:sz w:val="24"/>
          <w:szCs w:val="24"/>
        </w:rPr>
        <w:t xml:space="preserve">outpatient </w:t>
      </w:r>
      <w:r w:rsidRPr="00ED12E8">
        <w:rPr>
          <w:sz w:val="24"/>
          <w:szCs w:val="24"/>
        </w:rPr>
        <w:t>diagnosis</w:t>
      </w:r>
      <w:r w:rsidR="007255D8" w:rsidRPr="00ED12E8">
        <w:rPr>
          <w:sz w:val="24"/>
          <w:szCs w:val="24"/>
        </w:rPr>
        <w:t xml:space="preserve"> (i.e., value type</w:t>
      </w:r>
      <w:r w:rsidR="00392594" w:rsidRPr="00ED12E8">
        <w:rPr>
          <w:sz w:val="24"/>
          <w:szCs w:val="24"/>
        </w:rPr>
        <w:t>)</w:t>
      </w:r>
      <w:r w:rsidR="002C6B2C">
        <w:rPr>
          <w:sz w:val="24"/>
          <w:szCs w:val="24"/>
        </w:rPr>
        <w:t xml:space="preserve"> rather than </w:t>
      </w:r>
      <w:r w:rsidR="00E076DB">
        <w:rPr>
          <w:sz w:val="24"/>
          <w:szCs w:val="24"/>
        </w:rPr>
        <w:t xml:space="preserve">from an </w:t>
      </w:r>
      <w:r w:rsidR="002C6B2C">
        <w:rPr>
          <w:sz w:val="24"/>
          <w:szCs w:val="24"/>
        </w:rPr>
        <w:t>inpatient</w:t>
      </w:r>
      <w:r w:rsidR="00E076DB">
        <w:rPr>
          <w:sz w:val="24"/>
          <w:szCs w:val="24"/>
        </w:rPr>
        <w:t xml:space="preserve"> claim</w:t>
      </w:r>
      <w:r w:rsidR="00392594" w:rsidRPr="00ED12E8">
        <w:rPr>
          <w:sz w:val="24"/>
          <w:szCs w:val="24"/>
        </w:rPr>
        <w:t>, in a standardized way</w:t>
      </w:r>
      <w:r w:rsidR="007663D0" w:rsidRPr="00ED12E8">
        <w:rPr>
          <w:sz w:val="24"/>
          <w:szCs w:val="24"/>
        </w:rPr>
        <w:t xml:space="preserve">. </w:t>
      </w:r>
      <w:r w:rsidR="00883056" w:rsidRPr="00ED12E8">
        <w:rPr>
          <w:sz w:val="24"/>
          <w:szCs w:val="24"/>
        </w:rPr>
        <w:t>To this end</w:t>
      </w:r>
      <w:r w:rsidRPr="00ED12E8">
        <w:rPr>
          <w:sz w:val="24"/>
          <w:szCs w:val="24"/>
        </w:rPr>
        <w:t xml:space="preserve">, </w:t>
      </w:r>
      <w:r w:rsidR="007663D0" w:rsidRPr="00ED12E8">
        <w:rPr>
          <w:sz w:val="24"/>
          <w:szCs w:val="24"/>
        </w:rPr>
        <w:t>in addition to p</w:t>
      </w:r>
      <w:r w:rsidR="00EA0270" w:rsidRPr="00ED12E8">
        <w:rPr>
          <w:sz w:val="24"/>
          <w:szCs w:val="24"/>
        </w:rPr>
        <w:t>roviding standard concept code C123</w:t>
      </w:r>
      <w:r w:rsidR="007663D0" w:rsidRPr="00ED12E8">
        <w:rPr>
          <w:sz w:val="24"/>
          <w:szCs w:val="24"/>
        </w:rPr>
        <w:t xml:space="preserve"> </w:t>
      </w:r>
      <w:r w:rsidR="006446D9" w:rsidRPr="00ED12E8">
        <w:rPr>
          <w:sz w:val="24"/>
          <w:szCs w:val="24"/>
        </w:rPr>
        <w:t xml:space="preserve">to represent the </w:t>
      </w:r>
      <w:r w:rsidR="00CA283E" w:rsidRPr="00ED12E8">
        <w:rPr>
          <w:sz w:val="24"/>
          <w:szCs w:val="24"/>
        </w:rPr>
        <w:t xml:space="preserve">specific </w:t>
      </w:r>
      <w:r w:rsidR="00392594" w:rsidRPr="00ED12E8">
        <w:rPr>
          <w:sz w:val="24"/>
          <w:szCs w:val="24"/>
        </w:rPr>
        <w:t xml:space="preserve">diagnosis, </w:t>
      </w:r>
      <w:r w:rsidRPr="00ED12E8">
        <w:rPr>
          <w:sz w:val="24"/>
          <w:szCs w:val="24"/>
        </w:rPr>
        <w:t xml:space="preserve">the </w:t>
      </w:r>
      <w:r w:rsidR="00801DD8">
        <w:rPr>
          <w:sz w:val="24"/>
          <w:szCs w:val="24"/>
        </w:rPr>
        <w:t>Terminology Dictionary</w:t>
      </w:r>
      <w:r w:rsidRPr="00ED12E8">
        <w:rPr>
          <w:sz w:val="24"/>
          <w:szCs w:val="24"/>
        </w:rPr>
        <w:t xml:space="preserve"> must </w:t>
      </w:r>
      <w:r w:rsidR="007663D0" w:rsidRPr="00ED12E8">
        <w:rPr>
          <w:sz w:val="24"/>
          <w:szCs w:val="24"/>
        </w:rPr>
        <w:t xml:space="preserve">also </w:t>
      </w:r>
      <w:r w:rsidRPr="00ED12E8">
        <w:rPr>
          <w:sz w:val="24"/>
          <w:szCs w:val="24"/>
        </w:rPr>
        <w:t xml:space="preserve">provide </w:t>
      </w:r>
      <w:r w:rsidR="00883056" w:rsidRPr="00ED12E8">
        <w:rPr>
          <w:sz w:val="24"/>
          <w:szCs w:val="24"/>
        </w:rPr>
        <w:t xml:space="preserve">a standard way of </w:t>
      </w:r>
      <w:r w:rsidR="007255D8" w:rsidRPr="00ED12E8">
        <w:rPr>
          <w:sz w:val="24"/>
          <w:szCs w:val="24"/>
        </w:rPr>
        <w:t>referencing</w:t>
      </w:r>
      <w:r w:rsidRPr="00ED12E8">
        <w:rPr>
          <w:sz w:val="24"/>
          <w:szCs w:val="24"/>
        </w:rPr>
        <w:t xml:space="preserve"> the concept of a </w:t>
      </w:r>
      <w:r w:rsidR="002C6B2C">
        <w:rPr>
          <w:sz w:val="24"/>
          <w:szCs w:val="24"/>
        </w:rPr>
        <w:t xml:space="preserve">primary outpatient </w:t>
      </w:r>
      <w:r w:rsidR="00EA0270" w:rsidRPr="00ED12E8">
        <w:rPr>
          <w:sz w:val="24"/>
          <w:szCs w:val="24"/>
        </w:rPr>
        <w:t>d</w:t>
      </w:r>
      <w:r w:rsidRPr="00ED12E8">
        <w:rPr>
          <w:sz w:val="24"/>
          <w:szCs w:val="24"/>
        </w:rPr>
        <w:t>iagnosis.</w:t>
      </w:r>
      <w:r w:rsidR="00555855" w:rsidRPr="00ED12E8">
        <w:rPr>
          <w:sz w:val="24"/>
          <w:szCs w:val="24"/>
        </w:rPr>
        <w:t xml:space="preserve"> </w:t>
      </w:r>
      <w:r w:rsidR="008F0A0C">
        <w:rPr>
          <w:sz w:val="24"/>
          <w:szCs w:val="24"/>
        </w:rPr>
        <w:t>To</w:t>
      </w:r>
      <w:r w:rsidR="00392594" w:rsidRPr="00ED12E8">
        <w:rPr>
          <w:sz w:val="24"/>
          <w:szCs w:val="24"/>
        </w:rPr>
        <w:t xml:space="preserve"> achieve this</w:t>
      </w:r>
      <w:r w:rsidR="008F0A0C">
        <w:rPr>
          <w:sz w:val="24"/>
          <w:szCs w:val="24"/>
        </w:rPr>
        <w:t>, t</w:t>
      </w:r>
      <w:r w:rsidR="00302C10" w:rsidRPr="00ED12E8">
        <w:rPr>
          <w:sz w:val="24"/>
          <w:szCs w:val="24"/>
        </w:rPr>
        <w:t xml:space="preserve">he </w:t>
      </w:r>
      <w:r w:rsidR="00801DD8">
        <w:rPr>
          <w:sz w:val="24"/>
          <w:szCs w:val="24"/>
        </w:rPr>
        <w:t>Terminology Dictionary</w:t>
      </w:r>
      <w:r w:rsidR="00883056" w:rsidRPr="00ED12E8">
        <w:rPr>
          <w:sz w:val="24"/>
          <w:szCs w:val="24"/>
        </w:rPr>
        <w:t xml:space="preserve"> </w:t>
      </w:r>
      <w:r w:rsidR="008F0A0C">
        <w:rPr>
          <w:sz w:val="24"/>
          <w:szCs w:val="24"/>
        </w:rPr>
        <w:t>will</w:t>
      </w:r>
      <w:r w:rsidR="008F0A0C" w:rsidRPr="00ED12E8">
        <w:rPr>
          <w:sz w:val="24"/>
          <w:szCs w:val="24"/>
        </w:rPr>
        <w:t xml:space="preserve"> </w:t>
      </w:r>
      <w:r w:rsidR="00883056" w:rsidRPr="00ED12E8">
        <w:rPr>
          <w:sz w:val="24"/>
          <w:szCs w:val="24"/>
        </w:rPr>
        <w:t>provide a single concept</w:t>
      </w:r>
      <w:r w:rsidR="002C6B2C">
        <w:rPr>
          <w:sz w:val="24"/>
          <w:szCs w:val="24"/>
        </w:rPr>
        <w:t xml:space="preserve"> </w:t>
      </w:r>
      <w:r w:rsidR="00EA0270" w:rsidRPr="00ED12E8">
        <w:rPr>
          <w:sz w:val="24"/>
          <w:szCs w:val="24"/>
        </w:rPr>
        <w:t xml:space="preserve">that means </w:t>
      </w:r>
      <w:r w:rsidR="00555855" w:rsidRPr="00ED12E8">
        <w:rPr>
          <w:sz w:val="24"/>
          <w:szCs w:val="24"/>
        </w:rPr>
        <w:t>Discharging Diagnosis</w:t>
      </w:r>
      <w:r w:rsidR="00883056" w:rsidRPr="00ED12E8">
        <w:rPr>
          <w:sz w:val="24"/>
          <w:szCs w:val="24"/>
        </w:rPr>
        <w:t xml:space="preserve">, and map to it (i.e., </w:t>
      </w:r>
      <w:r w:rsidR="00883056" w:rsidRPr="00ED12E8">
        <w:rPr>
          <w:sz w:val="24"/>
          <w:szCs w:val="24"/>
        </w:rPr>
        <w:lastRenderedPageBreak/>
        <w:t xml:space="preserve">standardize) all of the various source-specific representations </w:t>
      </w:r>
      <w:r w:rsidR="00555855" w:rsidRPr="00ED12E8">
        <w:rPr>
          <w:sz w:val="24"/>
          <w:szCs w:val="24"/>
        </w:rPr>
        <w:t>thereof</w:t>
      </w:r>
      <w:r w:rsidR="00883056" w:rsidRPr="00ED12E8">
        <w:rPr>
          <w:sz w:val="24"/>
          <w:szCs w:val="24"/>
        </w:rPr>
        <w:t>.</w:t>
      </w:r>
    </w:p>
    <w:p w:rsidR="00096F10" w:rsidRPr="00ED12E8" w:rsidRDefault="00096F10" w:rsidP="008F0A0C">
      <w:pPr>
        <w:autoSpaceDE w:val="0"/>
        <w:autoSpaceDN w:val="0"/>
        <w:adjustRightInd w:val="0"/>
        <w:ind w:right="4"/>
        <w:rPr>
          <w:sz w:val="24"/>
          <w:szCs w:val="24"/>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0"/>
        <w:gridCol w:w="1594"/>
        <w:gridCol w:w="1594"/>
        <w:gridCol w:w="4070"/>
      </w:tblGrid>
      <w:tr w:rsidR="00B80B24" w:rsidRPr="00B669DE">
        <w:tc>
          <w:tcPr>
            <w:tcW w:w="1506" w:type="dxa"/>
            <w:shd w:val="clear" w:color="auto" w:fill="C0C0C0"/>
          </w:tcPr>
          <w:p w:rsidR="00B80B24" w:rsidRPr="002C6B2C" w:rsidRDefault="00B80B24" w:rsidP="00B669DE">
            <w:pPr>
              <w:autoSpaceDE w:val="0"/>
              <w:autoSpaceDN w:val="0"/>
              <w:adjustRightInd w:val="0"/>
              <w:ind w:right="4"/>
              <w:rPr>
                <w:b/>
                <w:sz w:val="24"/>
                <w:szCs w:val="24"/>
              </w:rPr>
            </w:pPr>
            <w:r w:rsidRPr="002C6B2C">
              <w:rPr>
                <w:b/>
                <w:sz w:val="24"/>
                <w:szCs w:val="24"/>
              </w:rPr>
              <w:t>Patient</w:t>
            </w:r>
          </w:p>
        </w:tc>
        <w:tc>
          <w:tcPr>
            <w:tcW w:w="1537" w:type="dxa"/>
            <w:shd w:val="clear" w:color="auto" w:fill="C0C0C0"/>
          </w:tcPr>
          <w:p w:rsidR="00B80B24" w:rsidRPr="002C6B2C" w:rsidRDefault="00B80B24" w:rsidP="00B669DE">
            <w:pPr>
              <w:autoSpaceDE w:val="0"/>
              <w:autoSpaceDN w:val="0"/>
              <w:adjustRightInd w:val="0"/>
              <w:ind w:right="4"/>
              <w:rPr>
                <w:b/>
                <w:sz w:val="24"/>
                <w:szCs w:val="24"/>
              </w:rPr>
            </w:pPr>
            <w:r w:rsidRPr="002C6B2C">
              <w:rPr>
                <w:b/>
                <w:sz w:val="24"/>
                <w:szCs w:val="24"/>
              </w:rPr>
              <w:t>Standardized</w:t>
            </w:r>
          </w:p>
          <w:p w:rsidR="00B80B24" w:rsidRPr="002C6B2C" w:rsidRDefault="00B80B24" w:rsidP="00B669DE">
            <w:pPr>
              <w:autoSpaceDE w:val="0"/>
              <w:autoSpaceDN w:val="0"/>
              <w:adjustRightInd w:val="0"/>
              <w:ind w:right="4"/>
              <w:rPr>
                <w:b/>
                <w:sz w:val="24"/>
                <w:szCs w:val="24"/>
              </w:rPr>
            </w:pPr>
            <w:r w:rsidRPr="002C6B2C">
              <w:rPr>
                <w:b/>
                <w:sz w:val="24"/>
                <w:szCs w:val="24"/>
              </w:rPr>
              <w:t>Value</w:t>
            </w:r>
          </w:p>
        </w:tc>
        <w:tc>
          <w:tcPr>
            <w:tcW w:w="1565" w:type="dxa"/>
            <w:shd w:val="clear" w:color="auto" w:fill="C0C0C0"/>
          </w:tcPr>
          <w:p w:rsidR="00B80B24" w:rsidRPr="002C6B2C" w:rsidRDefault="00B80B24" w:rsidP="00B669DE">
            <w:pPr>
              <w:autoSpaceDE w:val="0"/>
              <w:autoSpaceDN w:val="0"/>
              <w:adjustRightInd w:val="0"/>
              <w:ind w:right="4"/>
              <w:rPr>
                <w:b/>
                <w:sz w:val="24"/>
                <w:szCs w:val="24"/>
              </w:rPr>
            </w:pPr>
            <w:r w:rsidRPr="002C6B2C">
              <w:rPr>
                <w:b/>
                <w:sz w:val="24"/>
                <w:szCs w:val="24"/>
              </w:rPr>
              <w:t>Standardized</w:t>
            </w:r>
          </w:p>
          <w:p w:rsidR="00B80B24" w:rsidRPr="002C6B2C" w:rsidRDefault="00B80B24" w:rsidP="00B669DE">
            <w:pPr>
              <w:autoSpaceDE w:val="0"/>
              <w:autoSpaceDN w:val="0"/>
              <w:adjustRightInd w:val="0"/>
              <w:ind w:right="4"/>
              <w:rPr>
                <w:b/>
                <w:sz w:val="24"/>
                <w:szCs w:val="24"/>
              </w:rPr>
            </w:pPr>
            <w:r w:rsidRPr="002C6B2C">
              <w:rPr>
                <w:b/>
                <w:sz w:val="24"/>
                <w:szCs w:val="24"/>
              </w:rPr>
              <w:t>Value Type</w:t>
            </w:r>
          </w:p>
        </w:tc>
        <w:tc>
          <w:tcPr>
            <w:tcW w:w="4140" w:type="dxa"/>
            <w:shd w:val="clear" w:color="auto" w:fill="C0C0C0"/>
          </w:tcPr>
          <w:p w:rsidR="00B80B24" w:rsidRPr="002C6B2C" w:rsidRDefault="00B80B24" w:rsidP="00B669DE">
            <w:pPr>
              <w:autoSpaceDE w:val="0"/>
              <w:autoSpaceDN w:val="0"/>
              <w:adjustRightInd w:val="0"/>
              <w:ind w:left="252" w:right="4"/>
              <w:rPr>
                <w:b/>
                <w:sz w:val="24"/>
                <w:szCs w:val="24"/>
              </w:rPr>
            </w:pPr>
            <w:r w:rsidRPr="002C6B2C">
              <w:rPr>
                <w:b/>
                <w:sz w:val="24"/>
                <w:szCs w:val="24"/>
              </w:rPr>
              <w:t>Translation:</w:t>
            </w:r>
          </w:p>
        </w:tc>
      </w:tr>
      <w:tr w:rsidR="00B80B24" w:rsidRPr="00B669DE">
        <w:tc>
          <w:tcPr>
            <w:tcW w:w="1506" w:type="dxa"/>
          </w:tcPr>
          <w:p w:rsidR="00B80B24" w:rsidRPr="00B669DE" w:rsidRDefault="00B80B24" w:rsidP="00B669DE">
            <w:pPr>
              <w:autoSpaceDE w:val="0"/>
              <w:autoSpaceDN w:val="0"/>
              <w:adjustRightInd w:val="0"/>
              <w:ind w:right="4"/>
              <w:rPr>
                <w:sz w:val="24"/>
                <w:szCs w:val="24"/>
              </w:rPr>
            </w:pPr>
            <w:r w:rsidRPr="00B669DE">
              <w:rPr>
                <w:sz w:val="24"/>
                <w:szCs w:val="24"/>
              </w:rPr>
              <w:t>B</w:t>
            </w:r>
          </w:p>
        </w:tc>
        <w:tc>
          <w:tcPr>
            <w:tcW w:w="1537" w:type="dxa"/>
          </w:tcPr>
          <w:p w:rsidR="00B80B24" w:rsidRPr="00B669DE" w:rsidRDefault="00B80B24" w:rsidP="00B669DE">
            <w:pPr>
              <w:autoSpaceDE w:val="0"/>
              <w:autoSpaceDN w:val="0"/>
              <w:adjustRightInd w:val="0"/>
              <w:ind w:right="4"/>
              <w:rPr>
                <w:sz w:val="24"/>
                <w:szCs w:val="24"/>
              </w:rPr>
            </w:pPr>
            <w:r w:rsidRPr="00B669DE">
              <w:rPr>
                <w:sz w:val="24"/>
                <w:szCs w:val="24"/>
              </w:rPr>
              <w:t>C123</w:t>
            </w:r>
          </w:p>
        </w:tc>
        <w:tc>
          <w:tcPr>
            <w:tcW w:w="1565" w:type="dxa"/>
          </w:tcPr>
          <w:p w:rsidR="00B80B24" w:rsidRPr="00B669DE" w:rsidRDefault="00B80B24" w:rsidP="00B669DE">
            <w:pPr>
              <w:autoSpaceDE w:val="0"/>
              <w:autoSpaceDN w:val="0"/>
              <w:adjustRightInd w:val="0"/>
              <w:ind w:right="4"/>
              <w:rPr>
                <w:sz w:val="24"/>
                <w:szCs w:val="24"/>
              </w:rPr>
            </w:pPr>
            <w:r w:rsidRPr="00B669DE">
              <w:rPr>
                <w:sz w:val="24"/>
                <w:szCs w:val="24"/>
              </w:rPr>
              <w:t>C345</w:t>
            </w:r>
          </w:p>
        </w:tc>
        <w:tc>
          <w:tcPr>
            <w:tcW w:w="4140" w:type="dxa"/>
          </w:tcPr>
          <w:p w:rsidR="00B80B24" w:rsidRPr="00B669DE" w:rsidRDefault="00EA0270" w:rsidP="00B669DE">
            <w:pPr>
              <w:autoSpaceDE w:val="0"/>
              <w:autoSpaceDN w:val="0"/>
              <w:adjustRightInd w:val="0"/>
              <w:ind w:left="252" w:right="4"/>
              <w:rPr>
                <w:sz w:val="24"/>
                <w:szCs w:val="24"/>
              </w:rPr>
            </w:pPr>
            <w:r w:rsidRPr="00B669DE">
              <w:rPr>
                <w:sz w:val="24"/>
                <w:szCs w:val="24"/>
              </w:rPr>
              <w:t>Patient B</w:t>
            </w:r>
            <w:r w:rsidR="00B80B24" w:rsidRPr="00B669DE">
              <w:rPr>
                <w:sz w:val="24"/>
                <w:szCs w:val="24"/>
              </w:rPr>
              <w:t xml:space="preserve"> has “Acute Myocardial Infarction, Anterolateral Wall, Initial Episode of Care” as </w:t>
            </w:r>
            <w:r w:rsidR="004221B0" w:rsidRPr="00B669DE">
              <w:rPr>
                <w:sz w:val="24"/>
                <w:szCs w:val="24"/>
              </w:rPr>
              <w:t>a</w:t>
            </w:r>
            <w:r w:rsidRPr="00B669DE">
              <w:rPr>
                <w:sz w:val="24"/>
                <w:szCs w:val="24"/>
              </w:rPr>
              <w:t xml:space="preserve"> Discharging Diagnosis</w:t>
            </w:r>
          </w:p>
        </w:tc>
      </w:tr>
    </w:tbl>
    <w:p w:rsidR="00B80B24" w:rsidRPr="00ED12E8" w:rsidRDefault="00B80B24" w:rsidP="00B80B24">
      <w:pPr>
        <w:autoSpaceDE w:val="0"/>
        <w:autoSpaceDN w:val="0"/>
        <w:adjustRightInd w:val="0"/>
        <w:ind w:left="720" w:right="4"/>
        <w:rPr>
          <w:sz w:val="24"/>
          <w:szCs w:val="24"/>
        </w:rPr>
      </w:pPr>
    </w:p>
    <w:p w:rsidR="00E64008" w:rsidRPr="00ED12E8" w:rsidRDefault="00E64008" w:rsidP="00522BF0">
      <w:pPr>
        <w:autoSpaceDE w:val="0"/>
        <w:autoSpaceDN w:val="0"/>
        <w:adjustRightInd w:val="0"/>
        <w:ind w:right="4"/>
        <w:rPr>
          <w:sz w:val="24"/>
          <w:szCs w:val="24"/>
        </w:rPr>
      </w:pPr>
      <w:r w:rsidRPr="00ED12E8">
        <w:rPr>
          <w:sz w:val="24"/>
          <w:szCs w:val="24"/>
        </w:rPr>
        <w:t>A query for all patients with this discharging diagnosis</w:t>
      </w:r>
      <w:r w:rsidR="002C6B2C">
        <w:rPr>
          <w:sz w:val="24"/>
          <w:szCs w:val="24"/>
        </w:rPr>
        <w:t xml:space="preserve"> </w:t>
      </w:r>
      <w:r w:rsidRPr="00ED12E8">
        <w:rPr>
          <w:sz w:val="24"/>
          <w:szCs w:val="24"/>
        </w:rPr>
        <w:t>—</w:t>
      </w:r>
      <w:r w:rsidR="002C6B2C">
        <w:rPr>
          <w:sz w:val="24"/>
          <w:szCs w:val="24"/>
        </w:rPr>
        <w:t xml:space="preserve"> </w:t>
      </w:r>
      <w:r w:rsidRPr="00ED12E8">
        <w:rPr>
          <w:sz w:val="24"/>
          <w:szCs w:val="24"/>
        </w:rPr>
        <w:t xml:space="preserve">that is portable </w:t>
      </w:r>
      <w:r w:rsidR="00553CC8" w:rsidRPr="00ED12E8">
        <w:rPr>
          <w:sz w:val="24"/>
          <w:szCs w:val="24"/>
        </w:rPr>
        <w:t>to any</w:t>
      </w:r>
      <w:r w:rsidRPr="00ED12E8">
        <w:rPr>
          <w:sz w:val="24"/>
          <w:szCs w:val="24"/>
        </w:rPr>
        <w:t xml:space="preserve"> CDM instance that has been standardized to the </w:t>
      </w:r>
      <w:r w:rsidR="00801DD8">
        <w:rPr>
          <w:sz w:val="24"/>
          <w:szCs w:val="24"/>
        </w:rPr>
        <w:t>Terminology Dictionary</w:t>
      </w:r>
      <w:r w:rsidR="002C6B2C">
        <w:rPr>
          <w:sz w:val="24"/>
          <w:szCs w:val="24"/>
        </w:rPr>
        <w:t xml:space="preserve"> </w:t>
      </w:r>
      <w:r w:rsidRPr="00ED12E8">
        <w:rPr>
          <w:sz w:val="24"/>
          <w:szCs w:val="24"/>
        </w:rPr>
        <w:t>—</w:t>
      </w:r>
      <w:r w:rsidR="002C6B2C">
        <w:rPr>
          <w:sz w:val="24"/>
          <w:szCs w:val="24"/>
        </w:rPr>
        <w:t xml:space="preserve"> </w:t>
      </w:r>
      <w:r w:rsidR="00991D7F" w:rsidRPr="00ED12E8">
        <w:rPr>
          <w:sz w:val="24"/>
          <w:szCs w:val="24"/>
        </w:rPr>
        <w:t>might resemble the following</w:t>
      </w:r>
      <w:r w:rsidR="00EA02B9" w:rsidRPr="00ED12E8">
        <w:rPr>
          <w:sz w:val="24"/>
          <w:szCs w:val="24"/>
        </w:rPr>
        <w:t>.</w:t>
      </w:r>
    </w:p>
    <w:p w:rsidR="00EA02B9" w:rsidRPr="00ED12E8" w:rsidRDefault="00EA02B9" w:rsidP="00522BF0">
      <w:pPr>
        <w:autoSpaceDE w:val="0"/>
        <w:autoSpaceDN w:val="0"/>
        <w:adjustRightInd w:val="0"/>
        <w:ind w:right="4"/>
        <w:rPr>
          <w:sz w:val="24"/>
          <w:szCs w:val="24"/>
        </w:rPr>
      </w:pPr>
    </w:p>
    <w:p w:rsidR="00991D7F" w:rsidRPr="00ED12E8" w:rsidRDefault="00991D7F" w:rsidP="00522BF0">
      <w:pPr>
        <w:autoSpaceDE w:val="0"/>
        <w:autoSpaceDN w:val="0"/>
        <w:adjustRightInd w:val="0"/>
        <w:ind w:left="720" w:right="4"/>
        <w:rPr>
          <w:rFonts w:ascii="Courier New" w:hAnsi="Courier New" w:cs="Courier New"/>
        </w:rPr>
      </w:pPr>
      <w:r w:rsidRPr="00ED12E8">
        <w:rPr>
          <w:rFonts w:ascii="Courier New" w:hAnsi="Courier New" w:cs="Courier New"/>
        </w:rPr>
        <w:t>SELECT [Patient] FROM [Table]</w:t>
      </w:r>
    </w:p>
    <w:p w:rsidR="00EA02B9" w:rsidRPr="00ED12E8" w:rsidRDefault="00E64008" w:rsidP="00522BF0">
      <w:pPr>
        <w:autoSpaceDE w:val="0"/>
        <w:autoSpaceDN w:val="0"/>
        <w:adjustRightInd w:val="0"/>
        <w:ind w:left="720" w:right="4"/>
        <w:rPr>
          <w:rFonts w:ascii="Courier New" w:hAnsi="Courier New" w:cs="Courier New"/>
        </w:rPr>
      </w:pPr>
      <w:r w:rsidRPr="00ED12E8">
        <w:rPr>
          <w:rFonts w:ascii="Courier New" w:hAnsi="Courier New" w:cs="Courier New"/>
        </w:rPr>
        <w:t>WHER</w:t>
      </w:r>
      <w:r w:rsidR="00080E88" w:rsidRPr="00ED12E8">
        <w:rPr>
          <w:rFonts w:ascii="Courier New" w:hAnsi="Courier New" w:cs="Courier New"/>
        </w:rPr>
        <w:t>E [Standardized Value] = ‘C123’</w:t>
      </w:r>
    </w:p>
    <w:p w:rsidR="00E64008" w:rsidRPr="00ED12E8" w:rsidRDefault="00E64008" w:rsidP="00522BF0">
      <w:pPr>
        <w:autoSpaceDE w:val="0"/>
        <w:autoSpaceDN w:val="0"/>
        <w:adjustRightInd w:val="0"/>
        <w:ind w:left="720" w:right="4"/>
        <w:rPr>
          <w:sz w:val="24"/>
          <w:szCs w:val="24"/>
        </w:rPr>
      </w:pPr>
      <w:smartTag w:uri="urn:schemas-microsoft-com:office:smarttags" w:element="stockticker">
        <w:r w:rsidRPr="00ED12E8">
          <w:rPr>
            <w:rFonts w:ascii="Courier New" w:hAnsi="Courier New" w:cs="Courier New"/>
          </w:rPr>
          <w:t>AND</w:t>
        </w:r>
      </w:smartTag>
      <w:r w:rsidRPr="00ED12E8">
        <w:rPr>
          <w:rFonts w:ascii="Courier New" w:hAnsi="Courier New" w:cs="Courier New"/>
        </w:rPr>
        <w:t xml:space="preserve"> [Standardized Value Type] = ‘C345’</w:t>
      </w:r>
      <w:r w:rsidR="006A7AF0" w:rsidRPr="00ED12E8">
        <w:rPr>
          <w:rFonts w:ascii="Courier New" w:hAnsi="Courier New" w:cs="Courier New"/>
        </w:rPr>
        <w:t>;</w:t>
      </w:r>
    </w:p>
    <w:p w:rsidR="00BA5A03" w:rsidRPr="00ED12E8" w:rsidRDefault="00BA5A03" w:rsidP="00ED4109">
      <w:pPr>
        <w:autoSpaceDE w:val="0"/>
        <w:autoSpaceDN w:val="0"/>
        <w:adjustRightInd w:val="0"/>
        <w:ind w:right="4"/>
        <w:rPr>
          <w:sz w:val="24"/>
          <w:szCs w:val="24"/>
        </w:rPr>
      </w:pPr>
    </w:p>
    <w:p w:rsidR="00E822ED" w:rsidRPr="00ED12E8" w:rsidRDefault="00E822ED" w:rsidP="00E822ED">
      <w:pPr>
        <w:ind w:left="2880" w:right="4" w:hanging="2880"/>
        <w:rPr>
          <w:b/>
          <w:sz w:val="24"/>
          <w:szCs w:val="24"/>
        </w:rPr>
      </w:pPr>
      <w:r w:rsidRPr="00ED12E8">
        <w:rPr>
          <w:b/>
          <w:sz w:val="24"/>
          <w:szCs w:val="24"/>
        </w:rPr>
        <w:t>Design Principle 5:</w:t>
      </w:r>
      <w:r w:rsidRPr="00ED12E8">
        <w:rPr>
          <w:b/>
          <w:sz w:val="24"/>
          <w:szCs w:val="24"/>
        </w:rPr>
        <w:tab/>
        <w:t xml:space="preserve">The CDM design should </w:t>
      </w:r>
      <w:r w:rsidR="005C7E92">
        <w:rPr>
          <w:b/>
          <w:sz w:val="24"/>
          <w:szCs w:val="24"/>
        </w:rPr>
        <w:t xml:space="preserve">discourage the use </w:t>
      </w:r>
      <w:r w:rsidRPr="00ED12E8">
        <w:rPr>
          <w:b/>
          <w:sz w:val="24"/>
          <w:szCs w:val="24"/>
        </w:rPr>
        <w:t>of Protected Health Information (</w:t>
      </w:r>
      <w:smartTag w:uri="urn:schemas-microsoft-com:office:smarttags" w:element="stockticker">
        <w:r w:rsidRPr="00ED12E8">
          <w:rPr>
            <w:b/>
            <w:sz w:val="24"/>
            <w:szCs w:val="24"/>
          </w:rPr>
          <w:t>PHI</w:t>
        </w:r>
      </w:smartTag>
      <w:r w:rsidR="005C7E92" w:rsidRPr="00ED12E8">
        <w:rPr>
          <w:b/>
          <w:sz w:val="24"/>
          <w:szCs w:val="24"/>
        </w:rPr>
        <w:t>)</w:t>
      </w:r>
      <w:r w:rsidR="005C7E92">
        <w:rPr>
          <w:b/>
          <w:sz w:val="24"/>
          <w:szCs w:val="24"/>
        </w:rPr>
        <w:t>, except where necessary to conduct analyses to protect the public health.</w:t>
      </w:r>
    </w:p>
    <w:p w:rsidR="00E822ED" w:rsidRPr="00ED12E8" w:rsidRDefault="00E822ED" w:rsidP="00E822ED">
      <w:pPr>
        <w:autoSpaceDE w:val="0"/>
        <w:autoSpaceDN w:val="0"/>
        <w:adjustRightInd w:val="0"/>
        <w:ind w:right="4"/>
        <w:rPr>
          <w:sz w:val="24"/>
          <w:szCs w:val="24"/>
        </w:rPr>
      </w:pPr>
    </w:p>
    <w:p w:rsidR="00096F10" w:rsidRPr="00ED12E8" w:rsidRDefault="003F6BBA" w:rsidP="00ED4109">
      <w:pPr>
        <w:autoSpaceDE w:val="0"/>
        <w:autoSpaceDN w:val="0"/>
        <w:adjustRightInd w:val="0"/>
        <w:ind w:right="4"/>
        <w:rPr>
          <w:sz w:val="24"/>
          <w:szCs w:val="24"/>
        </w:rPr>
      </w:pPr>
      <w:r>
        <w:rPr>
          <w:sz w:val="24"/>
          <w:szCs w:val="24"/>
        </w:rPr>
        <w:t xml:space="preserve">Observational analyses should be able to be supported by a CDM that minimizes the use of </w:t>
      </w:r>
      <w:smartTag w:uri="urn:schemas-microsoft-com:office:smarttags" w:element="stockticker">
        <w:r>
          <w:rPr>
            <w:sz w:val="24"/>
            <w:szCs w:val="24"/>
          </w:rPr>
          <w:t>PHI</w:t>
        </w:r>
      </w:smartTag>
      <w:r>
        <w:rPr>
          <w:sz w:val="24"/>
          <w:szCs w:val="24"/>
        </w:rPr>
        <w:t xml:space="preserve">. Such protections would ensure analysis results can inform public health interests without jeopardizing patient privacy. </w:t>
      </w:r>
      <w:r w:rsidR="00FE4FA1" w:rsidRPr="00ED12E8">
        <w:rPr>
          <w:sz w:val="24"/>
          <w:szCs w:val="24"/>
        </w:rPr>
        <w:t xml:space="preserve">For this reason, CDM tables that correspond to identifiable entities (e.g., Person) should not include columns for HIPAA-recognized identifiers, such as names, patient identification numbers, addresses, telephone numbers, </w:t>
      </w:r>
      <w:r w:rsidR="005C7E92">
        <w:rPr>
          <w:sz w:val="24"/>
          <w:szCs w:val="24"/>
        </w:rPr>
        <w:t xml:space="preserve">and </w:t>
      </w:r>
      <w:r w:rsidR="00FE4FA1" w:rsidRPr="00ED12E8">
        <w:rPr>
          <w:sz w:val="24"/>
          <w:szCs w:val="24"/>
        </w:rPr>
        <w:t>dates of birth</w:t>
      </w:r>
      <w:r w:rsidR="005C7E92">
        <w:rPr>
          <w:sz w:val="24"/>
          <w:szCs w:val="24"/>
        </w:rPr>
        <w:t>. Only those data elements required to facilitate analysis of drug safety issues should be captured in the CDM</w:t>
      </w:r>
      <w:r>
        <w:rPr>
          <w:sz w:val="24"/>
          <w:szCs w:val="24"/>
        </w:rPr>
        <w:t>, including visit dates, prescription details</w:t>
      </w:r>
      <w:r w:rsidR="009D51EA">
        <w:rPr>
          <w:sz w:val="24"/>
          <w:szCs w:val="24"/>
        </w:rPr>
        <w:t>,</w:t>
      </w:r>
      <w:r>
        <w:rPr>
          <w:sz w:val="24"/>
          <w:szCs w:val="24"/>
        </w:rPr>
        <w:t xml:space="preserve"> and enrollment information</w:t>
      </w:r>
      <w:r w:rsidR="005C7E92">
        <w:rPr>
          <w:sz w:val="24"/>
          <w:szCs w:val="24"/>
        </w:rPr>
        <w:t>. Year of birth</w:t>
      </w:r>
      <w:r>
        <w:rPr>
          <w:sz w:val="24"/>
          <w:szCs w:val="24"/>
        </w:rPr>
        <w:t xml:space="preserve"> can be used as a minimally sufficient surrogate to measure age, acknowledging that this may limit the utility of the model for studying drug effects in infants.</w:t>
      </w:r>
    </w:p>
    <w:p w:rsidR="00096F10" w:rsidRPr="00ED12E8" w:rsidRDefault="00096F10" w:rsidP="00ED4109">
      <w:pPr>
        <w:autoSpaceDE w:val="0"/>
        <w:autoSpaceDN w:val="0"/>
        <w:adjustRightInd w:val="0"/>
        <w:ind w:right="4"/>
        <w:rPr>
          <w:sz w:val="24"/>
          <w:szCs w:val="24"/>
        </w:rPr>
      </w:pPr>
    </w:p>
    <w:p w:rsidR="00FE4FA1" w:rsidRPr="00ED12E8" w:rsidRDefault="00FE4FA1" w:rsidP="00FE4FA1">
      <w:pPr>
        <w:ind w:left="2880" w:right="4" w:hanging="2880"/>
        <w:rPr>
          <w:b/>
          <w:sz w:val="24"/>
          <w:szCs w:val="24"/>
        </w:rPr>
      </w:pPr>
      <w:r w:rsidRPr="00ED12E8">
        <w:rPr>
          <w:b/>
          <w:sz w:val="24"/>
          <w:szCs w:val="24"/>
        </w:rPr>
        <w:t>Design Principle 6:</w:t>
      </w:r>
      <w:r w:rsidRPr="00ED12E8">
        <w:rPr>
          <w:b/>
          <w:sz w:val="24"/>
          <w:szCs w:val="24"/>
        </w:rPr>
        <w:tab/>
        <w:t>The CDM design, and the databases that instantiate it, must be usable. Of primary importance is the ability of the CDM design to provide a user with the data that he requires for his research. Of secondary importance is the ability of the CDM design to provide a user with data in the manner (i.e., format) that he prefers.</w:t>
      </w:r>
    </w:p>
    <w:p w:rsidR="00FE4FA1" w:rsidRPr="00ED12E8" w:rsidRDefault="00FE4FA1" w:rsidP="00FE4FA1">
      <w:pPr>
        <w:autoSpaceDE w:val="0"/>
        <w:autoSpaceDN w:val="0"/>
        <w:adjustRightInd w:val="0"/>
        <w:ind w:right="4"/>
        <w:rPr>
          <w:sz w:val="24"/>
          <w:szCs w:val="24"/>
        </w:rPr>
      </w:pPr>
    </w:p>
    <w:p w:rsidR="00ED4109" w:rsidRPr="00ED12E8" w:rsidRDefault="00ED4109" w:rsidP="00ED4109">
      <w:pPr>
        <w:autoSpaceDE w:val="0"/>
        <w:autoSpaceDN w:val="0"/>
        <w:adjustRightInd w:val="0"/>
        <w:ind w:right="4"/>
        <w:rPr>
          <w:sz w:val="24"/>
          <w:szCs w:val="24"/>
        </w:rPr>
      </w:pPr>
      <w:r w:rsidRPr="00ED12E8">
        <w:rPr>
          <w:sz w:val="24"/>
          <w:szCs w:val="24"/>
        </w:rPr>
        <w:t>The CDM design must ultimately be intuitive, not overly complex, and otherwise “researcher-friendly.” Researchers who find it difficult to understand the CDM design will find it difficult to formulate an accurate and efficient query against a CDM instance. And since CDM queries are the starting point for many data-driven research methods, an unwieldy and unintuitive Common Data Model design will effectively undermine the OMOP mission.</w:t>
      </w:r>
    </w:p>
    <w:p w:rsidR="00E1664C" w:rsidRPr="00ED12E8" w:rsidRDefault="00E1664C" w:rsidP="00ED4109">
      <w:pPr>
        <w:ind w:right="4"/>
        <w:rPr>
          <w:sz w:val="24"/>
          <w:szCs w:val="24"/>
        </w:rPr>
      </w:pPr>
    </w:p>
    <w:p w:rsidR="00ED4109" w:rsidRPr="00ED12E8" w:rsidRDefault="00485028" w:rsidP="00ED4109">
      <w:pPr>
        <w:pStyle w:val="Heading2"/>
        <w:ind w:right="4"/>
      </w:pPr>
      <w:bookmarkStart w:id="9" w:name="_Ref228277393"/>
      <w:bookmarkStart w:id="10" w:name="_Ref228277490"/>
      <w:r w:rsidRPr="00ED12E8">
        <w:br w:type="page"/>
      </w:r>
      <w:bookmarkStart w:id="11" w:name="_Toc230437744"/>
      <w:r w:rsidR="00ED4109" w:rsidRPr="00ED12E8">
        <w:lastRenderedPageBreak/>
        <w:t xml:space="preserve">Design </w:t>
      </w:r>
      <w:bookmarkEnd w:id="9"/>
      <w:r w:rsidR="00ED4109" w:rsidRPr="00ED12E8">
        <w:t>Approach</w:t>
      </w:r>
      <w:bookmarkEnd w:id="10"/>
      <w:bookmarkEnd w:id="11"/>
    </w:p>
    <w:p w:rsidR="00E57E35" w:rsidRPr="00ED12E8" w:rsidRDefault="00E57E35" w:rsidP="00900BB6">
      <w:pPr>
        <w:widowControl/>
        <w:autoSpaceDE w:val="0"/>
        <w:autoSpaceDN w:val="0"/>
        <w:adjustRightInd w:val="0"/>
        <w:spacing w:line="240" w:lineRule="auto"/>
        <w:rPr>
          <w:sz w:val="24"/>
          <w:szCs w:val="24"/>
        </w:rPr>
      </w:pPr>
      <w:r w:rsidRPr="00ED12E8">
        <w:rPr>
          <w:sz w:val="24"/>
          <w:szCs w:val="24"/>
        </w:rPr>
        <w:t xml:space="preserve">Design Principle 1 </w:t>
      </w:r>
      <w:r w:rsidR="00E81CC5" w:rsidRPr="00ED12E8">
        <w:rPr>
          <w:sz w:val="24"/>
          <w:szCs w:val="24"/>
        </w:rPr>
        <w:t xml:space="preserve">points to </w:t>
      </w:r>
      <w:r w:rsidRPr="00ED12E8">
        <w:rPr>
          <w:sz w:val="24"/>
          <w:szCs w:val="24"/>
        </w:rPr>
        <w:t xml:space="preserve">a Common Data Model </w:t>
      </w:r>
      <w:r w:rsidR="00E81CC5" w:rsidRPr="00ED12E8">
        <w:rPr>
          <w:sz w:val="24"/>
          <w:szCs w:val="24"/>
        </w:rPr>
        <w:t>that is flexible</w:t>
      </w:r>
      <w:r w:rsidRPr="00ED12E8">
        <w:rPr>
          <w:sz w:val="24"/>
          <w:szCs w:val="24"/>
        </w:rPr>
        <w:t>.</w:t>
      </w:r>
      <w:r w:rsidR="00787F33" w:rsidRPr="00ED12E8">
        <w:rPr>
          <w:sz w:val="24"/>
          <w:szCs w:val="24"/>
        </w:rPr>
        <w:t xml:space="preserve"> Ideally, the CDM will accommodate any value, of any value type, from any </w:t>
      </w:r>
      <w:r w:rsidR="00E81CC5" w:rsidRPr="00ED12E8">
        <w:rPr>
          <w:sz w:val="24"/>
          <w:szCs w:val="24"/>
        </w:rPr>
        <w:t xml:space="preserve">OMOP </w:t>
      </w:r>
      <w:r w:rsidR="00787F33" w:rsidRPr="00ED12E8">
        <w:rPr>
          <w:sz w:val="24"/>
          <w:szCs w:val="24"/>
        </w:rPr>
        <w:t xml:space="preserve">data source, either present or future. Theoretically, we can imagine the CDM as a single table that can hold </w:t>
      </w:r>
      <w:r w:rsidR="00E81CC5" w:rsidRPr="00ED12E8">
        <w:rPr>
          <w:sz w:val="24"/>
          <w:szCs w:val="24"/>
        </w:rPr>
        <w:t xml:space="preserve">any </w:t>
      </w:r>
      <w:r w:rsidR="00787F33" w:rsidRPr="00ED12E8">
        <w:rPr>
          <w:sz w:val="24"/>
          <w:szCs w:val="24"/>
        </w:rPr>
        <w:t>data that we care to put into it. For example:</w:t>
      </w:r>
    </w:p>
    <w:p w:rsidR="00787F33" w:rsidRPr="00ED12E8" w:rsidRDefault="00787F33" w:rsidP="00900BB6">
      <w:pPr>
        <w:widowControl/>
        <w:autoSpaceDE w:val="0"/>
        <w:autoSpaceDN w:val="0"/>
        <w:adjustRightInd w:val="0"/>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F2418E" w:rsidRPr="00B669DE">
        <w:tc>
          <w:tcPr>
            <w:tcW w:w="3192" w:type="dxa"/>
            <w:shd w:val="clear" w:color="auto" w:fill="C0C0C0"/>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Entity</w:t>
            </w:r>
          </w:p>
        </w:tc>
        <w:tc>
          <w:tcPr>
            <w:tcW w:w="3192" w:type="dxa"/>
            <w:shd w:val="clear" w:color="auto" w:fill="C0C0C0"/>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Value Type *</w:t>
            </w:r>
          </w:p>
        </w:tc>
        <w:tc>
          <w:tcPr>
            <w:tcW w:w="3192" w:type="dxa"/>
            <w:shd w:val="clear" w:color="auto" w:fill="C0C0C0"/>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Value **</w:t>
            </w:r>
          </w:p>
        </w:tc>
      </w:tr>
      <w:tr w:rsidR="00F2418E" w:rsidRPr="00B669DE">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w:t>
            </w:r>
          </w:p>
        </w:tc>
      </w:tr>
      <w:tr w:rsidR="00F2418E" w:rsidRPr="00B669DE">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Patient B</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Admission Date</w:t>
            </w:r>
          </w:p>
        </w:tc>
        <w:tc>
          <w:tcPr>
            <w:tcW w:w="3192" w:type="dxa"/>
          </w:tcPr>
          <w:p w:rsidR="00F2418E" w:rsidRPr="00B669DE" w:rsidRDefault="00F2418E" w:rsidP="00B669DE">
            <w:pPr>
              <w:widowControl/>
              <w:autoSpaceDE w:val="0"/>
              <w:autoSpaceDN w:val="0"/>
              <w:adjustRightInd w:val="0"/>
              <w:spacing w:line="240" w:lineRule="auto"/>
              <w:rPr>
                <w:sz w:val="24"/>
                <w:szCs w:val="24"/>
              </w:rPr>
            </w:pPr>
            <w:smartTag w:uri="urn:schemas-microsoft-com:office:smarttags" w:element="date">
              <w:smartTagPr>
                <w:attr w:name="Month" w:val="1"/>
                <w:attr w:name="Day" w:val="1"/>
                <w:attr w:name="Year" w:val="2009"/>
              </w:smartTagPr>
              <w:r w:rsidRPr="00B669DE">
                <w:rPr>
                  <w:sz w:val="24"/>
                  <w:szCs w:val="24"/>
                </w:rPr>
                <w:t>1/1/2009</w:t>
              </w:r>
            </w:smartTag>
          </w:p>
        </w:tc>
      </w:tr>
      <w:tr w:rsidR="00F2418E" w:rsidRPr="00B669DE">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Patient B</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Admission Source</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Via Emergency Department</w:t>
            </w:r>
          </w:p>
        </w:tc>
      </w:tr>
      <w:tr w:rsidR="00F2418E" w:rsidRPr="00B669DE">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Patient B</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Gender</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Male</w:t>
            </w:r>
          </w:p>
        </w:tc>
      </w:tr>
      <w:tr w:rsidR="00F2418E" w:rsidRPr="00B669DE">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Patient B</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Year of Birth</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1947</w:t>
            </w:r>
          </w:p>
        </w:tc>
      </w:tr>
      <w:tr w:rsidR="00F2418E" w:rsidRPr="00B669DE">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Patient B</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Discharge Date</w:t>
            </w:r>
          </w:p>
        </w:tc>
        <w:tc>
          <w:tcPr>
            <w:tcW w:w="3192" w:type="dxa"/>
          </w:tcPr>
          <w:p w:rsidR="00F2418E" w:rsidRPr="00B669DE" w:rsidRDefault="00F2418E" w:rsidP="00B669DE">
            <w:pPr>
              <w:widowControl/>
              <w:autoSpaceDE w:val="0"/>
              <w:autoSpaceDN w:val="0"/>
              <w:adjustRightInd w:val="0"/>
              <w:spacing w:line="240" w:lineRule="auto"/>
              <w:rPr>
                <w:sz w:val="24"/>
                <w:szCs w:val="24"/>
              </w:rPr>
            </w:pPr>
            <w:smartTag w:uri="urn:schemas-microsoft-com:office:smarttags" w:element="date">
              <w:smartTagPr>
                <w:attr w:name="Month" w:val="1"/>
                <w:attr w:name="Day" w:val="10"/>
                <w:attr w:name="Year" w:val="2009"/>
              </w:smartTagPr>
              <w:r w:rsidRPr="00B669DE">
                <w:rPr>
                  <w:sz w:val="24"/>
                  <w:szCs w:val="24"/>
                </w:rPr>
                <w:t>1/10/2009</w:t>
              </w:r>
            </w:smartTag>
          </w:p>
        </w:tc>
      </w:tr>
      <w:tr w:rsidR="00F2418E" w:rsidRPr="00B669DE">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Patient B</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Discharging Diagnosis</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Acute Myocardial Infarction, Anterolateral Wall, Initial Episode of Care</w:t>
            </w:r>
          </w:p>
        </w:tc>
      </w:tr>
      <w:tr w:rsidR="00F2418E" w:rsidRPr="00B669DE">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Patient C</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Admission Date</w:t>
            </w:r>
          </w:p>
        </w:tc>
        <w:tc>
          <w:tcPr>
            <w:tcW w:w="3192" w:type="dxa"/>
          </w:tcPr>
          <w:p w:rsidR="00F2418E" w:rsidRPr="00B669DE" w:rsidRDefault="00F2418E" w:rsidP="00B669DE">
            <w:pPr>
              <w:widowControl/>
              <w:autoSpaceDE w:val="0"/>
              <w:autoSpaceDN w:val="0"/>
              <w:adjustRightInd w:val="0"/>
              <w:spacing w:line="240" w:lineRule="auto"/>
              <w:rPr>
                <w:sz w:val="24"/>
                <w:szCs w:val="24"/>
              </w:rPr>
            </w:pPr>
            <w:smartTag w:uri="urn:schemas-microsoft-com:office:smarttags" w:element="date">
              <w:smartTagPr>
                <w:attr w:name="Month" w:val="1"/>
                <w:attr w:name="Day" w:val="2"/>
                <w:attr w:name="Year" w:val="2009"/>
              </w:smartTagPr>
              <w:r w:rsidRPr="00B669DE">
                <w:rPr>
                  <w:sz w:val="24"/>
                  <w:szCs w:val="24"/>
                </w:rPr>
                <w:t>1/2/2009</w:t>
              </w:r>
            </w:smartTag>
          </w:p>
        </w:tc>
      </w:tr>
      <w:tr w:rsidR="00F2418E" w:rsidRPr="00B669DE">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Patient C</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Admission Source</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Physician Referral</w:t>
            </w:r>
          </w:p>
        </w:tc>
      </w:tr>
      <w:tr w:rsidR="00F2418E" w:rsidRPr="00B669DE">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Patient C</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Gender</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Female</w:t>
            </w:r>
          </w:p>
        </w:tc>
      </w:tr>
      <w:tr w:rsidR="004463F1" w:rsidRPr="00B669DE">
        <w:tc>
          <w:tcPr>
            <w:tcW w:w="3192" w:type="dxa"/>
          </w:tcPr>
          <w:p w:rsidR="004463F1" w:rsidRPr="00B669DE" w:rsidRDefault="004463F1" w:rsidP="00B669DE">
            <w:pPr>
              <w:widowControl/>
              <w:autoSpaceDE w:val="0"/>
              <w:autoSpaceDN w:val="0"/>
              <w:adjustRightInd w:val="0"/>
              <w:spacing w:line="240" w:lineRule="auto"/>
              <w:rPr>
                <w:sz w:val="24"/>
                <w:szCs w:val="24"/>
              </w:rPr>
            </w:pPr>
            <w:r w:rsidRPr="00B669DE">
              <w:rPr>
                <w:sz w:val="24"/>
                <w:szCs w:val="24"/>
              </w:rPr>
              <w:t>Patient C</w:t>
            </w:r>
          </w:p>
        </w:tc>
        <w:tc>
          <w:tcPr>
            <w:tcW w:w="3192" w:type="dxa"/>
          </w:tcPr>
          <w:p w:rsidR="004463F1" w:rsidRPr="00B669DE" w:rsidRDefault="004463F1" w:rsidP="00B669DE">
            <w:pPr>
              <w:widowControl/>
              <w:autoSpaceDE w:val="0"/>
              <w:autoSpaceDN w:val="0"/>
              <w:adjustRightInd w:val="0"/>
              <w:spacing w:line="240" w:lineRule="auto"/>
              <w:rPr>
                <w:sz w:val="24"/>
                <w:szCs w:val="24"/>
              </w:rPr>
            </w:pPr>
            <w:r w:rsidRPr="00B669DE">
              <w:rPr>
                <w:sz w:val="24"/>
                <w:szCs w:val="24"/>
              </w:rPr>
              <w:t>Year of Birth</w:t>
            </w:r>
          </w:p>
        </w:tc>
        <w:tc>
          <w:tcPr>
            <w:tcW w:w="3192" w:type="dxa"/>
          </w:tcPr>
          <w:p w:rsidR="004463F1" w:rsidRPr="00B669DE" w:rsidRDefault="004463F1" w:rsidP="00B669DE">
            <w:pPr>
              <w:widowControl/>
              <w:autoSpaceDE w:val="0"/>
              <w:autoSpaceDN w:val="0"/>
              <w:adjustRightInd w:val="0"/>
              <w:spacing w:line="240" w:lineRule="auto"/>
              <w:rPr>
                <w:sz w:val="24"/>
                <w:szCs w:val="24"/>
              </w:rPr>
            </w:pPr>
            <w:r w:rsidRPr="00B669DE">
              <w:rPr>
                <w:sz w:val="24"/>
                <w:szCs w:val="24"/>
              </w:rPr>
              <w:t>1980</w:t>
            </w:r>
          </w:p>
        </w:tc>
      </w:tr>
      <w:tr w:rsidR="004463F1" w:rsidRPr="00B669DE">
        <w:tc>
          <w:tcPr>
            <w:tcW w:w="3192" w:type="dxa"/>
          </w:tcPr>
          <w:p w:rsidR="004463F1" w:rsidRPr="00B669DE" w:rsidRDefault="004463F1" w:rsidP="00B669DE">
            <w:pPr>
              <w:widowControl/>
              <w:autoSpaceDE w:val="0"/>
              <w:autoSpaceDN w:val="0"/>
              <w:adjustRightInd w:val="0"/>
              <w:spacing w:line="240" w:lineRule="auto"/>
              <w:rPr>
                <w:sz w:val="24"/>
                <w:szCs w:val="24"/>
              </w:rPr>
            </w:pPr>
            <w:r w:rsidRPr="00B669DE">
              <w:rPr>
                <w:sz w:val="24"/>
                <w:szCs w:val="24"/>
              </w:rPr>
              <w:t>Patient C</w:t>
            </w:r>
          </w:p>
        </w:tc>
        <w:tc>
          <w:tcPr>
            <w:tcW w:w="3192" w:type="dxa"/>
          </w:tcPr>
          <w:p w:rsidR="004463F1" w:rsidRPr="00B669DE" w:rsidRDefault="004463F1" w:rsidP="00B669DE">
            <w:pPr>
              <w:widowControl/>
              <w:autoSpaceDE w:val="0"/>
              <w:autoSpaceDN w:val="0"/>
              <w:adjustRightInd w:val="0"/>
              <w:spacing w:line="240" w:lineRule="auto"/>
              <w:rPr>
                <w:sz w:val="24"/>
                <w:szCs w:val="24"/>
              </w:rPr>
            </w:pPr>
            <w:r w:rsidRPr="00B669DE">
              <w:rPr>
                <w:sz w:val="24"/>
                <w:szCs w:val="24"/>
              </w:rPr>
              <w:t>Discharge Date</w:t>
            </w:r>
          </w:p>
        </w:tc>
        <w:tc>
          <w:tcPr>
            <w:tcW w:w="3192" w:type="dxa"/>
          </w:tcPr>
          <w:p w:rsidR="004463F1" w:rsidRPr="00B669DE" w:rsidRDefault="004463F1" w:rsidP="00B669DE">
            <w:pPr>
              <w:widowControl/>
              <w:autoSpaceDE w:val="0"/>
              <w:autoSpaceDN w:val="0"/>
              <w:adjustRightInd w:val="0"/>
              <w:spacing w:line="240" w:lineRule="auto"/>
              <w:rPr>
                <w:sz w:val="24"/>
                <w:szCs w:val="24"/>
              </w:rPr>
            </w:pPr>
            <w:smartTag w:uri="urn:schemas-microsoft-com:office:smarttags" w:element="date">
              <w:smartTagPr>
                <w:attr w:name="Month" w:val="1"/>
                <w:attr w:name="Day" w:val="5"/>
                <w:attr w:name="Year" w:val="2009"/>
              </w:smartTagPr>
              <w:r w:rsidRPr="00B669DE">
                <w:rPr>
                  <w:sz w:val="24"/>
                  <w:szCs w:val="24"/>
                </w:rPr>
                <w:t>1/5/2009</w:t>
              </w:r>
            </w:smartTag>
          </w:p>
        </w:tc>
      </w:tr>
      <w:tr w:rsidR="00A0209B" w:rsidRPr="00B669DE">
        <w:tc>
          <w:tcPr>
            <w:tcW w:w="3192" w:type="dxa"/>
          </w:tcPr>
          <w:p w:rsidR="00A0209B" w:rsidRPr="00B669DE" w:rsidRDefault="00A0209B" w:rsidP="00B669DE">
            <w:pPr>
              <w:widowControl/>
              <w:autoSpaceDE w:val="0"/>
              <w:autoSpaceDN w:val="0"/>
              <w:adjustRightInd w:val="0"/>
              <w:spacing w:line="240" w:lineRule="auto"/>
              <w:rPr>
                <w:sz w:val="24"/>
                <w:szCs w:val="24"/>
              </w:rPr>
            </w:pPr>
            <w:r w:rsidRPr="00B669DE">
              <w:rPr>
                <w:sz w:val="24"/>
                <w:szCs w:val="24"/>
              </w:rPr>
              <w:t>Patient C</w:t>
            </w:r>
          </w:p>
        </w:tc>
        <w:tc>
          <w:tcPr>
            <w:tcW w:w="3192" w:type="dxa"/>
          </w:tcPr>
          <w:p w:rsidR="00A0209B" w:rsidRPr="00B669DE" w:rsidRDefault="00A0209B" w:rsidP="00B669DE">
            <w:pPr>
              <w:widowControl/>
              <w:autoSpaceDE w:val="0"/>
              <w:autoSpaceDN w:val="0"/>
              <w:adjustRightInd w:val="0"/>
              <w:spacing w:line="240" w:lineRule="auto"/>
              <w:rPr>
                <w:sz w:val="24"/>
                <w:szCs w:val="24"/>
              </w:rPr>
            </w:pPr>
            <w:r w:rsidRPr="00B669DE">
              <w:rPr>
                <w:sz w:val="24"/>
                <w:szCs w:val="24"/>
              </w:rPr>
              <w:t>Discharging Diagnosis</w:t>
            </w:r>
          </w:p>
        </w:tc>
        <w:tc>
          <w:tcPr>
            <w:tcW w:w="3192" w:type="dxa"/>
          </w:tcPr>
          <w:p w:rsidR="00A0209B" w:rsidRPr="00B669DE" w:rsidRDefault="00A0209B" w:rsidP="00B669DE">
            <w:pPr>
              <w:widowControl/>
              <w:autoSpaceDE w:val="0"/>
              <w:autoSpaceDN w:val="0"/>
              <w:adjustRightInd w:val="0"/>
              <w:spacing w:line="240" w:lineRule="auto"/>
              <w:rPr>
                <w:sz w:val="24"/>
                <w:szCs w:val="24"/>
              </w:rPr>
            </w:pPr>
            <w:r w:rsidRPr="00B669DE">
              <w:rPr>
                <w:sz w:val="24"/>
                <w:szCs w:val="24"/>
              </w:rPr>
              <w:t>Acute Laryngotracheitis, With Obstruction</w:t>
            </w:r>
          </w:p>
        </w:tc>
      </w:tr>
      <w:tr w:rsidR="00F2418E" w:rsidRPr="00B669DE">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w:t>
            </w:r>
          </w:p>
        </w:tc>
        <w:tc>
          <w:tcPr>
            <w:tcW w:w="3192" w:type="dxa"/>
          </w:tcPr>
          <w:p w:rsidR="00F2418E" w:rsidRPr="00B669DE" w:rsidRDefault="00F2418E" w:rsidP="00B669DE">
            <w:pPr>
              <w:widowControl/>
              <w:autoSpaceDE w:val="0"/>
              <w:autoSpaceDN w:val="0"/>
              <w:adjustRightInd w:val="0"/>
              <w:spacing w:line="240" w:lineRule="auto"/>
              <w:rPr>
                <w:sz w:val="24"/>
                <w:szCs w:val="24"/>
              </w:rPr>
            </w:pPr>
            <w:r w:rsidRPr="00B669DE">
              <w:rPr>
                <w:sz w:val="24"/>
                <w:szCs w:val="24"/>
              </w:rPr>
              <w:t>…</w:t>
            </w:r>
          </w:p>
        </w:tc>
      </w:tr>
    </w:tbl>
    <w:p w:rsidR="00787F33" w:rsidRPr="00ED12E8" w:rsidRDefault="00F2418E" w:rsidP="00796231">
      <w:pPr>
        <w:widowControl/>
        <w:tabs>
          <w:tab w:val="left" w:pos="360"/>
        </w:tabs>
        <w:autoSpaceDE w:val="0"/>
        <w:autoSpaceDN w:val="0"/>
        <w:adjustRightInd w:val="0"/>
        <w:spacing w:line="240" w:lineRule="auto"/>
        <w:ind w:left="720" w:hanging="720"/>
      </w:pPr>
      <w:r w:rsidRPr="00ED12E8">
        <w:t>*</w:t>
      </w:r>
      <w:r w:rsidRPr="00ED12E8">
        <w:tab/>
      </w:r>
      <w:r w:rsidR="00796231" w:rsidRPr="00ED12E8">
        <w:t xml:space="preserve">Non-coded values provided here for readability. </w:t>
      </w:r>
      <w:r w:rsidRPr="00ED12E8">
        <w:t>Actual value</w:t>
      </w:r>
      <w:r w:rsidR="002C6B2C">
        <w:t xml:space="preserve"> type</w:t>
      </w:r>
      <w:r w:rsidR="00796231" w:rsidRPr="00ED12E8">
        <w:t>s</w:t>
      </w:r>
      <w:r w:rsidRPr="00ED12E8">
        <w:t xml:space="preserve"> would be standard concept code</w:t>
      </w:r>
      <w:r w:rsidR="00796231" w:rsidRPr="00ED12E8">
        <w:t>s</w:t>
      </w:r>
      <w:r w:rsidRPr="00ED12E8">
        <w:t xml:space="preserve"> from the </w:t>
      </w:r>
      <w:r w:rsidR="00801DD8">
        <w:t>Terminology Dictionary</w:t>
      </w:r>
      <w:r w:rsidR="00796231" w:rsidRPr="00ED12E8">
        <w:t>.</w:t>
      </w:r>
    </w:p>
    <w:p w:rsidR="00F2418E" w:rsidRPr="00ED12E8" w:rsidRDefault="00F2418E" w:rsidP="00796231">
      <w:pPr>
        <w:widowControl/>
        <w:tabs>
          <w:tab w:val="left" w:pos="360"/>
        </w:tabs>
        <w:autoSpaceDE w:val="0"/>
        <w:autoSpaceDN w:val="0"/>
        <w:adjustRightInd w:val="0"/>
        <w:spacing w:line="240" w:lineRule="auto"/>
        <w:ind w:left="720" w:hanging="720"/>
      </w:pPr>
      <w:r w:rsidRPr="00ED12E8">
        <w:t>**</w:t>
      </w:r>
      <w:r w:rsidRPr="00ED12E8">
        <w:tab/>
      </w:r>
      <w:r w:rsidR="00796231" w:rsidRPr="00ED12E8">
        <w:t xml:space="preserve">Non-coded values provided here for readability. </w:t>
      </w:r>
      <w:r w:rsidRPr="00ED12E8">
        <w:t>Except for dates and years, actual value</w:t>
      </w:r>
      <w:r w:rsidR="00796231" w:rsidRPr="00ED12E8">
        <w:t>s would be</w:t>
      </w:r>
      <w:r w:rsidRPr="00ED12E8">
        <w:t xml:space="preserve"> standard concept code</w:t>
      </w:r>
      <w:r w:rsidR="00796231" w:rsidRPr="00ED12E8">
        <w:t>s</w:t>
      </w:r>
      <w:r w:rsidRPr="00ED12E8">
        <w:t xml:space="preserve"> from the </w:t>
      </w:r>
      <w:r w:rsidR="00801DD8">
        <w:t>Terminology Dictionary</w:t>
      </w:r>
      <w:r w:rsidR="00796231" w:rsidRPr="00ED12E8">
        <w:t>.</w:t>
      </w:r>
    </w:p>
    <w:p w:rsidR="00F2418E" w:rsidRPr="00ED12E8" w:rsidRDefault="00F2418E" w:rsidP="00900BB6">
      <w:pPr>
        <w:widowControl/>
        <w:autoSpaceDE w:val="0"/>
        <w:autoSpaceDN w:val="0"/>
        <w:adjustRightInd w:val="0"/>
        <w:spacing w:line="240" w:lineRule="auto"/>
        <w:rPr>
          <w:sz w:val="24"/>
          <w:szCs w:val="24"/>
        </w:rPr>
      </w:pPr>
    </w:p>
    <w:p w:rsidR="008D43FA" w:rsidRPr="00ED12E8" w:rsidRDefault="00E81CC5" w:rsidP="00900BB6">
      <w:pPr>
        <w:widowControl/>
        <w:autoSpaceDE w:val="0"/>
        <w:autoSpaceDN w:val="0"/>
        <w:adjustRightInd w:val="0"/>
        <w:spacing w:line="240" w:lineRule="auto"/>
        <w:rPr>
          <w:sz w:val="24"/>
          <w:szCs w:val="24"/>
        </w:rPr>
      </w:pPr>
      <w:r w:rsidRPr="00ED12E8">
        <w:rPr>
          <w:sz w:val="24"/>
          <w:szCs w:val="24"/>
        </w:rPr>
        <w:t xml:space="preserve">If designed correctly, a CDM consisting of </w:t>
      </w:r>
      <w:r w:rsidR="008D6529" w:rsidRPr="00ED12E8">
        <w:rPr>
          <w:sz w:val="24"/>
          <w:szCs w:val="24"/>
        </w:rPr>
        <w:t>a single, highly normalized table</w:t>
      </w:r>
      <w:r w:rsidRPr="00ED12E8">
        <w:rPr>
          <w:sz w:val="24"/>
          <w:szCs w:val="24"/>
        </w:rPr>
        <w:t xml:space="preserve"> like the one </w:t>
      </w:r>
      <w:r w:rsidR="008D6529" w:rsidRPr="00ED12E8">
        <w:rPr>
          <w:sz w:val="24"/>
          <w:szCs w:val="24"/>
        </w:rPr>
        <w:t>shown</w:t>
      </w:r>
      <w:r w:rsidRPr="00ED12E8">
        <w:rPr>
          <w:sz w:val="24"/>
          <w:szCs w:val="24"/>
        </w:rPr>
        <w:t xml:space="preserve"> above would place </w:t>
      </w:r>
      <w:r w:rsidR="006E063B" w:rsidRPr="00ED12E8">
        <w:rPr>
          <w:sz w:val="24"/>
          <w:szCs w:val="24"/>
        </w:rPr>
        <w:t xml:space="preserve">no arbitrary limits on the number or kinds of entities, </w:t>
      </w:r>
      <w:r w:rsidRPr="00ED12E8">
        <w:rPr>
          <w:sz w:val="24"/>
          <w:szCs w:val="24"/>
        </w:rPr>
        <w:t>value types</w:t>
      </w:r>
      <w:r w:rsidR="006E063B" w:rsidRPr="00ED12E8">
        <w:rPr>
          <w:sz w:val="24"/>
          <w:szCs w:val="24"/>
        </w:rPr>
        <w:t xml:space="preserve">, or </w:t>
      </w:r>
      <w:r w:rsidRPr="00ED12E8">
        <w:rPr>
          <w:sz w:val="24"/>
          <w:szCs w:val="24"/>
        </w:rPr>
        <w:t>values</w:t>
      </w:r>
      <w:r w:rsidR="006E063B" w:rsidRPr="00ED12E8">
        <w:rPr>
          <w:sz w:val="24"/>
          <w:szCs w:val="24"/>
        </w:rPr>
        <w:t xml:space="preserve"> that may be </w:t>
      </w:r>
      <w:r w:rsidRPr="00ED12E8">
        <w:rPr>
          <w:sz w:val="24"/>
          <w:szCs w:val="24"/>
        </w:rPr>
        <w:t>stored in a CDM instance</w:t>
      </w:r>
      <w:r w:rsidR="006E063B" w:rsidRPr="00ED12E8">
        <w:rPr>
          <w:sz w:val="24"/>
          <w:szCs w:val="24"/>
        </w:rPr>
        <w:t xml:space="preserve">. </w:t>
      </w:r>
      <w:r w:rsidRPr="00ED12E8">
        <w:rPr>
          <w:sz w:val="24"/>
          <w:szCs w:val="24"/>
        </w:rPr>
        <w:t>Such a design would provide</w:t>
      </w:r>
      <w:r w:rsidR="006E063B" w:rsidRPr="00ED12E8">
        <w:rPr>
          <w:sz w:val="24"/>
          <w:szCs w:val="24"/>
        </w:rPr>
        <w:t xml:space="preserve"> </w:t>
      </w:r>
      <w:r w:rsidRPr="00ED12E8">
        <w:rPr>
          <w:sz w:val="24"/>
          <w:szCs w:val="24"/>
        </w:rPr>
        <w:t>complete flexibility for new entities, value types, and values in the future</w:t>
      </w:r>
      <w:r w:rsidR="006E063B" w:rsidRPr="00ED12E8">
        <w:rPr>
          <w:sz w:val="24"/>
          <w:szCs w:val="24"/>
        </w:rPr>
        <w:t xml:space="preserve">, </w:t>
      </w:r>
      <w:r w:rsidRPr="00ED12E8">
        <w:rPr>
          <w:sz w:val="24"/>
          <w:szCs w:val="24"/>
        </w:rPr>
        <w:t>without requiring changes to the data model itself</w:t>
      </w:r>
      <w:r w:rsidR="006E063B" w:rsidRPr="00ED12E8">
        <w:rPr>
          <w:sz w:val="24"/>
          <w:szCs w:val="24"/>
        </w:rPr>
        <w:t xml:space="preserve">. </w:t>
      </w:r>
      <w:r w:rsidRPr="00ED12E8">
        <w:rPr>
          <w:sz w:val="24"/>
          <w:szCs w:val="24"/>
        </w:rPr>
        <w:t xml:space="preserve">That is why this kind of design approach is attractive in </w:t>
      </w:r>
      <w:r w:rsidR="006E063B" w:rsidRPr="00ED12E8">
        <w:rPr>
          <w:sz w:val="24"/>
          <w:szCs w:val="24"/>
        </w:rPr>
        <w:t xml:space="preserve">research environments, where </w:t>
      </w:r>
      <w:r w:rsidR="002C6B2C">
        <w:rPr>
          <w:sz w:val="24"/>
          <w:szCs w:val="24"/>
        </w:rPr>
        <w:t>improvements in the methodology might incur iterative changes in the data representation</w:t>
      </w:r>
      <w:r w:rsidR="00746D79" w:rsidRPr="00ED12E8">
        <w:rPr>
          <w:sz w:val="24"/>
          <w:szCs w:val="24"/>
        </w:rPr>
        <w:t>.</w:t>
      </w:r>
    </w:p>
    <w:p w:rsidR="006E063B" w:rsidRPr="00ED12E8" w:rsidRDefault="006E063B" w:rsidP="00900BB6">
      <w:pPr>
        <w:widowControl/>
        <w:autoSpaceDE w:val="0"/>
        <w:autoSpaceDN w:val="0"/>
        <w:adjustRightInd w:val="0"/>
        <w:spacing w:line="240" w:lineRule="auto"/>
        <w:rPr>
          <w:sz w:val="24"/>
          <w:szCs w:val="24"/>
        </w:rPr>
      </w:pPr>
    </w:p>
    <w:p w:rsidR="00A0209B" w:rsidRPr="00ED12E8" w:rsidRDefault="00ED4109" w:rsidP="00ED4109">
      <w:pPr>
        <w:autoSpaceDE w:val="0"/>
        <w:autoSpaceDN w:val="0"/>
        <w:adjustRightInd w:val="0"/>
        <w:ind w:right="4"/>
        <w:rPr>
          <w:sz w:val="24"/>
          <w:szCs w:val="24"/>
        </w:rPr>
      </w:pPr>
      <w:r w:rsidRPr="00ED12E8">
        <w:rPr>
          <w:sz w:val="24"/>
          <w:szCs w:val="24"/>
        </w:rPr>
        <w:t xml:space="preserve">Design Principle 6 (usability, simplicity, and intuitiveness) makes </w:t>
      </w:r>
      <w:r w:rsidR="00F94F75" w:rsidRPr="00ED12E8">
        <w:rPr>
          <w:sz w:val="24"/>
          <w:szCs w:val="24"/>
        </w:rPr>
        <w:t xml:space="preserve">attractive </w:t>
      </w:r>
      <w:r w:rsidR="00D64578" w:rsidRPr="00ED12E8">
        <w:rPr>
          <w:sz w:val="24"/>
          <w:szCs w:val="24"/>
        </w:rPr>
        <w:t>a different kind of data model</w:t>
      </w:r>
      <w:r w:rsidR="002C6B2C">
        <w:rPr>
          <w:sz w:val="24"/>
          <w:szCs w:val="24"/>
        </w:rPr>
        <w:t xml:space="preserve"> </w:t>
      </w:r>
      <w:r w:rsidR="00D64578" w:rsidRPr="00ED12E8">
        <w:rPr>
          <w:sz w:val="24"/>
          <w:szCs w:val="24"/>
        </w:rPr>
        <w:t>—</w:t>
      </w:r>
      <w:r w:rsidR="002C6B2C">
        <w:rPr>
          <w:sz w:val="24"/>
          <w:szCs w:val="24"/>
        </w:rPr>
        <w:t xml:space="preserve"> </w:t>
      </w:r>
      <w:r w:rsidR="00D64578" w:rsidRPr="00ED12E8">
        <w:rPr>
          <w:sz w:val="24"/>
          <w:szCs w:val="24"/>
        </w:rPr>
        <w:t xml:space="preserve">one that comprises </w:t>
      </w:r>
      <w:r w:rsidR="00366B83" w:rsidRPr="00ED12E8">
        <w:rPr>
          <w:sz w:val="24"/>
          <w:szCs w:val="24"/>
        </w:rPr>
        <w:t xml:space="preserve">multiple tables </w:t>
      </w:r>
      <w:r w:rsidR="00D64578" w:rsidRPr="00ED12E8">
        <w:rPr>
          <w:sz w:val="24"/>
          <w:szCs w:val="24"/>
        </w:rPr>
        <w:t xml:space="preserve">with familiar names that connote real-world entities of interest (e.g., patient, diagnosis, procedure, medication, etc.), and columns with familiar names that connote real-world value types of interest (e.g., medication name, </w:t>
      </w:r>
      <w:smartTag w:uri="urn:schemas-microsoft-com:office:smarttags" w:element="stockticker">
        <w:r w:rsidR="00D64578" w:rsidRPr="00ED12E8">
          <w:rPr>
            <w:sz w:val="24"/>
            <w:szCs w:val="24"/>
          </w:rPr>
          <w:t>NDC</w:t>
        </w:r>
      </w:smartTag>
      <w:r w:rsidR="00D64578" w:rsidRPr="00ED12E8">
        <w:rPr>
          <w:sz w:val="24"/>
          <w:szCs w:val="24"/>
        </w:rPr>
        <w:t>, diagnosis name, ICD-9-CM diagnosis code, etc.)</w:t>
      </w:r>
      <w:r w:rsidR="00D172A3" w:rsidRPr="00ED12E8">
        <w:rPr>
          <w:sz w:val="24"/>
          <w:szCs w:val="24"/>
        </w:rPr>
        <w:t xml:space="preserve"> Obviously, such a data model would not be as compact as the “one big table” </w:t>
      </w:r>
      <w:r w:rsidR="006526D9" w:rsidRPr="00ED12E8">
        <w:rPr>
          <w:sz w:val="24"/>
          <w:szCs w:val="24"/>
        </w:rPr>
        <w:t xml:space="preserve">shown above. Separating the model into multiple tables with potentially many columns each would result in tables that are “wider” (i.e., comprising more columns), but not as </w:t>
      </w:r>
      <w:r w:rsidR="00EA0270" w:rsidRPr="00ED12E8">
        <w:rPr>
          <w:sz w:val="24"/>
          <w:szCs w:val="24"/>
        </w:rPr>
        <w:t>“</w:t>
      </w:r>
      <w:r w:rsidR="006526D9" w:rsidRPr="00ED12E8">
        <w:rPr>
          <w:sz w:val="24"/>
          <w:szCs w:val="24"/>
        </w:rPr>
        <w:t>tall</w:t>
      </w:r>
      <w:r w:rsidR="00EA0270" w:rsidRPr="00ED12E8">
        <w:rPr>
          <w:sz w:val="24"/>
          <w:szCs w:val="24"/>
        </w:rPr>
        <w:t>”</w:t>
      </w:r>
      <w:r w:rsidR="006526D9" w:rsidRPr="00ED12E8">
        <w:rPr>
          <w:sz w:val="24"/>
          <w:szCs w:val="24"/>
        </w:rPr>
        <w:t xml:space="preserve"> (i.e., comprising fewer rows).</w:t>
      </w:r>
    </w:p>
    <w:p w:rsidR="00174092" w:rsidRPr="00ED12E8" w:rsidRDefault="00DC3103" w:rsidP="00ED4109">
      <w:pPr>
        <w:autoSpaceDE w:val="0"/>
        <w:autoSpaceDN w:val="0"/>
        <w:adjustRightInd w:val="0"/>
        <w:ind w:right="4"/>
        <w:rPr>
          <w:sz w:val="24"/>
          <w:szCs w:val="24"/>
        </w:rPr>
      </w:pPr>
      <w:r w:rsidRPr="00ED12E8">
        <w:rPr>
          <w:sz w:val="24"/>
          <w:szCs w:val="24"/>
        </w:rPr>
        <w:br w:type="page"/>
      </w:r>
      <w:r w:rsidR="00A0209B" w:rsidRPr="00ED12E8">
        <w:rPr>
          <w:sz w:val="24"/>
          <w:szCs w:val="24"/>
        </w:rPr>
        <w:lastRenderedPageBreak/>
        <w:t xml:space="preserve">While the second approach </w:t>
      </w:r>
      <w:r w:rsidR="00174092" w:rsidRPr="00ED12E8">
        <w:rPr>
          <w:sz w:val="24"/>
          <w:szCs w:val="24"/>
        </w:rPr>
        <w:t>ameliorates</w:t>
      </w:r>
      <w:r w:rsidR="00A0209B" w:rsidRPr="00ED12E8">
        <w:rPr>
          <w:sz w:val="24"/>
          <w:szCs w:val="24"/>
        </w:rPr>
        <w:t xml:space="preserve"> some problems with the first approach</w:t>
      </w:r>
      <w:r w:rsidR="002C6B2C">
        <w:rPr>
          <w:sz w:val="24"/>
          <w:szCs w:val="24"/>
        </w:rPr>
        <w:t xml:space="preserve"> </w:t>
      </w:r>
      <w:r w:rsidR="00A0209B" w:rsidRPr="00ED12E8">
        <w:rPr>
          <w:sz w:val="24"/>
          <w:szCs w:val="24"/>
        </w:rPr>
        <w:t>—</w:t>
      </w:r>
      <w:r w:rsidR="002C6B2C">
        <w:rPr>
          <w:sz w:val="24"/>
          <w:szCs w:val="24"/>
        </w:rPr>
        <w:t xml:space="preserve"> </w:t>
      </w:r>
      <w:r w:rsidR="00A0209B" w:rsidRPr="00ED12E8">
        <w:rPr>
          <w:sz w:val="24"/>
          <w:szCs w:val="24"/>
        </w:rPr>
        <w:t xml:space="preserve">such as improving the performance of queries that </w:t>
      </w:r>
      <w:r w:rsidR="00C901F2" w:rsidRPr="00ED12E8">
        <w:rPr>
          <w:sz w:val="24"/>
          <w:szCs w:val="24"/>
        </w:rPr>
        <w:t>employ</w:t>
      </w:r>
      <w:r w:rsidR="00A0209B" w:rsidRPr="00ED12E8">
        <w:rPr>
          <w:sz w:val="24"/>
          <w:szCs w:val="24"/>
        </w:rPr>
        <w:t xml:space="preserve"> </w:t>
      </w:r>
      <w:r w:rsidRPr="00ED12E8">
        <w:rPr>
          <w:sz w:val="24"/>
          <w:szCs w:val="24"/>
        </w:rPr>
        <w:t>entire table scans</w:t>
      </w:r>
      <w:r w:rsidR="002C6B2C">
        <w:rPr>
          <w:sz w:val="24"/>
          <w:szCs w:val="24"/>
        </w:rPr>
        <w:t xml:space="preserve"> </w:t>
      </w:r>
      <w:r w:rsidR="00A0209B" w:rsidRPr="00ED12E8">
        <w:rPr>
          <w:sz w:val="24"/>
          <w:szCs w:val="24"/>
        </w:rPr>
        <w:t>—</w:t>
      </w:r>
      <w:r w:rsidR="002C6B2C">
        <w:rPr>
          <w:sz w:val="24"/>
          <w:szCs w:val="24"/>
        </w:rPr>
        <w:t xml:space="preserve"> </w:t>
      </w:r>
      <w:r w:rsidR="00A0209B" w:rsidRPr="00ED12E8">
        <w:rPr>
          <w:sz w:val="24"/>
          <w:szCs w:val="24"/>
        </w:rPr>
        <w:t>it does introduce some problems that the first approach does not have. For example, the second approach may require data model changes to accommodate new data sources.</w:t>
      </w:r>
      <w:r w:rsidRPr="00ED12E8">
        <w:rPr>
          <w:sz w:val="24"/>
          <w:szCs w:val="24"/>
        </w:rPr>
        <w:t xml:space="preserve"> </w:t>
      </w:r>
      <w:r w:rsidR="004146EE" w:rsidRPr="00ED12E8">
        <w:rPr>
          <w:sz w:val="24"/>
          <w:szCs w:val="24"/>
        </w:rPr>
        <w:t xml:space="preserve">In addition, the second approach has the tendency to produce tables that are “sparse.” That is, for any given row in the table, most of the columns will </w:t>
      </w:r>
      <w:r w:rsidR="00366B83" w:rsidRPr="00ED12E8">
        <w:rPr>
          <w:sz w:val="24"/>
          <w:szCs w:val="24"/>
        </w:rPr>
        <w:t xml:space="preserve">usually </w:t>
      </w:r>
      <w:r w:rsidR="004146EE" w:rsidRPr="00ED12E8">
        <w:rPr>
          <w:sz w:val="24"/>
          <w:szCs w:val="24"/>
        </w:rPr>
        <w:t>be empty</w:t>
      </w:r>
      <w:r w:rsidR="00EA0270" w:rsidRPr="00ED12E8">
        <w:rPr>
          <w:sz w:val="24"/>
          <w:szCs w:val="24"/>
        </w:rPr>
        <w:t xml:space="preserve"> (i.e., NULL)</w:t>
      </w:r>
      <w:r w:rsidR="004146EE" w:rsidRPr="00ED12E8">
        <w:rPr>
          <w:sz w:val="24"/>
          <w:szCs w:val="24"/>
        </w:rPr>
        <w:t xml:space="preserve">. Data sparseness like this is not </w:t>
      </w:r>
      <w:r w:rsidR="00366B83" w:rsidRPr="00ED12E8">
        <w:rPr>
          <w:sz w:val="24"/>
          <w:szCs w:val="24"/>
        </w:rPr>
        <w:t xml:space="preserve">necessarily </w:t>
      </w:r>
      <w:r w:rsidR="004146EE" w:rsidRPr="00ED12E8">
        <w:rPr>
          <w:sz w:val="24"/>
          <w:szCs w:val="24"/>
        </w:rPr>
        <w:t>a problem in and of itself, but it can contribute to inefficient use of storage by the database management system.</w:t>
      </w:r>
    </w:p>
    <w:p w:rsidR="00174092" w:rsidRPr="00ED12E8" w:rsidRDefault="00174092" w:rsidP="00ED4109">
      <w:pPr>
        <w:autoSpaceDE w:val="0"/>
        <w:autoSpaceDN w:val="0"/>
        <w:adjustRightInd w:val="0"/>
        <w:ind w:right="4"/>
        <w:rPr>
          <w:sz w:val="24"/>
          <w:szCs w:val="24"/>
        </w:rPr>
      </w:pPr>
    </w:p>
    <w:p w:rsidR="00AE0E1F" w:rsidRPr="00ED12E8" w:rsidRDefault="00C547E7" w:rsidP="00ED4109">
      <w:pPr>
        <w:autoSpaceDE w:val="0"/>
        <w:autoSpaceDN w:val="0"/>
        <w:adjustRightInd w:val="0"/>
        <w:ind w:right="4"/>
        <w:rPr>
          <w:sz w:val="24"/>
          <w:szCs w:val="24"/>
        </w:rPr>
      </w:pPr>
      <w:r>
        <w:rPr>
          <w:sz w:val="24"/>
          <w:szCs w:val="24"/>
        </w:rPr>
        <w:t>T</w:t>
      </w:r>
      <w:r w:rsidR="00FD49E8" w:rsidRPr="00ED12E8">
        <w:rPr>
          <w:sz w:val="24"/>
          <w:szCs w:val="24"/>
        </w:rPr>
        <w:t xml:space="preserve">here is no clear winner between </w:t>
      </w:r>
      <w:r w:rsidR="000B383C" w:rsidRPr="00ED12E8">
        <w:rPr>
          <w:sz w:val="24"/>
          <w:szCs w:val="24"/>
        </w:rPr>
        <w:t>the two design approaches</w:t>
      </w:r>
      <w:r w:rsidR="00FD49E8" w:rsidRPr="00ED12E8">
        <w:rPr>
          <w:sz w:val="24"/>
          <w:szCs w:val="24"/>
        </w:rPr>
        <w:t xml:space="preserve">. User acceptance, based on usability and intuitiveness, is important, but so is the flexibility to accommodate new and different source data sets in the future. </w:t>
      </w:r>
      <w:r w:rsidR="007A7C23">
        <w:rPr>
          <w:sz w:val="24"/>
          <w:szCs w:val="24"/>
        </w:rPr>
        <w:t xml:space="preserve">Because the specific data sources may not be known </w:t>
      </w:r>
      <w:r w:rsidR="002C6B2C">
        <w:rPr>
          <w:sz w:val="24"/>
          <w:szCs w:val="24"/>
        </w:rPr>
        <w:t>at the time when the design is finalized</w:t>
      </w:r>
      <w:r w:rsidR="00DC3103" w:rsidRPr="00ED12E8">
        <w:rPr>
          <w:sz w:val="24"/>
          <w:szCs w:val="24"/>
        </w:rPr>
        <w:t xml:space="preserve">, minimizing the potential for future data model changes is </w:t>
      </w:r>
      <w:r w:rsidR="00C901F2" w:rsidRPr="00ED12E8">
        <w:rPr>
          <w:sz w:val="24"/>
          <w:szCs w:val="24"/>
        </w:rPr>
        <w:t xml:space="preserve">of </w:t>
      </w:r>
      <w:r w:rsidR="00DB62D9" w:rsidRPr="00ED12E8">
        <w:rPr>
          <w:sz w:val="24"/>
          <w:szCs w:val="24"/>
        </w:rPr>
        <w:t>paramount</w:t>
      </w:r>
      <w:r w:rsidR="00C901F2" w:rsidRPr="00ED12E8">
        <w:rPr>
          <w:sz w:val="24"/>
          <w:szCs w:val="24"/>
        </w:rPr>
        <w:t xml:space="preserve"> importance</w:t>
      </w:r>
      <w:r w:rsidR="00DC3103" w:rsidRPr="00ED12E8">
        <w:rPr>
          <w:sz w:val="24"/>
          <w:szCs w:val="24"/>
        </w:rPr>
        <w:t>.</w:t>
      </w:r>
    </w:p>
    <w:p w:rsidR="00AE0E1F" w:rsidRPr="00ED12E8" w:rsidRDefault="00AE0E1F" w:rsidP="00ED4109">
      <w:pPr>
        <w:autoSpaceDE w:val="0"/>
        <w:autoSpaceDN w:val="0"/>
        <w:adjustRightInd w:val="0"/>
        <w:ind w:right="4"/>
        <w:rPr>
          <w:sz w:val="24"/>
          <w:szCs w:val="24"/>
        </w:rPr>
      </w:pPr>
    </w:p>
    <w:p w:rsidR="00FD49E8" w:rsidRPr="00ED12E8" w:rsidRDefault="00174092" w:rsidP="00ED4109">
      <w:pPr>
        <w:autoSpaceDE w:val="0"/>
        <w:autoSpaceDN w:val="0"/>
        <w:adjustRightInd w:val="0"/>
        <w:ind w:right="4"/>
        <w:rPr>
          <w:sz w:val="24"/>
          <w:szCs w:val="24"/>
        </w:rPr>
      </w:pPr>
      <w:r w:rsidRPr="00ED12E8">
        <w:rPr>
          <w:sz w:val="24"/>
          <w:szCs w:val="24"/>
        </w:rPr>
        <w:t>For these reasons, r</w:t>
      </w:r>
      <w:r w:rsidR="00633F17" w:rsidRPr="00ED12E8">
        <w:rPr>
          <w:sz w:val="24"/>
          <w:szCs w:val="24"/>
        </w:rPr>
        <w:t>egarding the two design approaches described in this section, t</w:t>
      </w:r>
      <w:r w:rsidR="0082206B" w:rsidRPr="00ED12E8">
        <w:rPr>
          <w:sz w:val="24"/>
          <w:szCs w:val="24"/>
        </w:rPr>
        <w:t>he CDM design documented herein aims to achieve “</w:t>
      </w:r>
      <w:r w:rsidR="00A84440" w:rsidRPr="00ED12E8">
        <w:rPr>
          <w:sz w:val="24"/>
          <w:szCs w:val="24"/>
        </w:rPr>
        <w:t xml:space="preserve">the </w:t>
      </w:r>
      <w:r w:rsidR="0082206B" w:rsidRPr="00ED12E8">
        <w:rPr>
          <w:sz w:val="24"/>
          <w:szCs w:val="24"/>
        </w:rPr>
        <w:t>best of b</w:t>
      </w:r>
      <w:r w:rsidR="00633F17" w:rsidRPr="00ED12E8">
        <w:rPr>
          <w:sz w:val="24"/>
          <w:szCs w:val="24"/>
        </w:rPr>
        <w:t>oth worlds</w:t>
      </w:r>
      <w:r w:rsidR="0082206B" w:rsidRPr="00ED12E8">
        <w:rPr>
          <w:sz w:val="24"/>
          <w:szCs w:val="24"/>
        </w:rPr>
        <w:t>.</w:t>
      </w:r>
      <w:r w:rsidR="00633F17" w:rsidRPr="00ED12E8">
        <w:rPr>
          <w:sz w:val="24"/>
          <w:szCs w:val="24"/>
        </w:rPr>
        <w:t>”</w:t>
      </w:r>
      <w:r w:rsidR="004146EE" w:rsidRPr="00ED12E8">
        <w:rPr>
          <w:sz w:val="24"/>
          <w:szCs w:val="24"/>
        </w:rPr>
        <w:t xml:space="preserve"> </w:t>
      </w:r>
      <w:r w:rsidR="00AE0E1F" w:rsidRPr="00ED12E8">
        <w:rPr>
          <w:sz w:val="24"/>
          <w:szCs w:val="24"/>
        </w:rPr>
        <w:t xml:space="preserve">Specifically, the CDM design defines separate table structures for different </w:t>
      </w:r>
      <w:r w:rsidR="00481D06" w:rsidRPr="00ED12E8">
        <w:rPr>
          <w:sz w:val="24"/>
          <w:szCs w:val="24"/>
        </w:rPr>
        <w:t xml:space="preserve">OMOP </w:t>
      </w:r>
      <w:r w:rsidR="00AE0E1F" w:rsidRPr="00ED12E8">
        <w:rPr>
          <w:sz w:val="24"/>
          <w:szCs w:val="24"/>
        </w:rPr>
        <w:t xml:space="preserve">data domains (i.e., persons, visits, drugs, conditions, observations, procedures, etc.), but employs the </w:t>
      </w:r>
      <w:r w:rsidR="00481D06" w:rsidRPr="00ED12E8">
        <w:rPr>
          <w:sz w:val="24"/>
          <w:szCs w:val="24"/>
        </w:rPr>
        <w:t xml:space="preserve">efficient </w:t>
      </w:r>
      <w:r w:rsidR="00AE0E1F" w:rsidRPr="00ED12E8">
        <w:rPr>
          <w:sz w:val="24"/>
          <w:szCs w:val="24"/>
        </w:rPr>
        <w:t>“value/value type” design pattern for those table structures.</w:t>
      </w:r>
    </w:p>
    <w:p w:rsidR="00EB34CF" w:rsidRPr="00ED12E8" w:rsidRDefault="00EB34CF" w:rsidP="00EB34CF">
      <w:pPr>
        <w:autoSpaceDE w:val="0"/>
        <w:autoSpaceDN w:val="0"/>
        <w:adjustRightInd w:val="0"/>
        <w:ind w:right="4"/>
        <w:rPr>
          <w:sz w:val="24"/>
          <w:szCs w:val="24"/>
        </w:rPr>
      </w:pPr>
    </w:p>
    <w:p w:rsidR="00ED4109" w:rsidRPr="00ED12E8" w:rsidRDefault="00ED4109" w:rsidP="00ED4109">
      <w:pPr>
        <w:ind w:right="4"/>
        <w:rPr>
          <w:sz w:val="24"/>
          <w:szCs w:val="24"/>
        </w:rPr>
      </w:pPr>
    </w:p>
    <w:p w:rsidR="00E2189A" w:rsidRDefault="00E2189A" w:rsidP="00ED4109">
      <w:pPr>
        <w:pStyle w:val="Heading1"/>
        <w:ind w:right="4"/>
        <w:sectPr w:rsidR="00E2189A" w:rsidSect="00D467F9">
          <w:headerReference w:type="default" r:id="rId10"/>
          <w:footerReference w:type="default" r:id="rId11"/>
          <w:type w:val="continuous"/>
          <w:pgSz w:w="12240" w:h="15840"/>
          <w:pgMar w:top="1440" w:right="1440" w:bottom="1440" w:left="1440" w:header="720" w:footer="720" w:gutter="0"/>
          <w:cols w:space="720"/>
          <w:docGrid w:linePitch="360"/>
        </w:sectPr>
      </w:pPr>
    </w:p>
    <w:p w:rsidR="00ED4109" w:rsidRPr="00ED12E8" w:rsidRDefault="00714B78" w:rsidP="00ED4109">
      <w:pPr>
        <w:pStyle w:val="Heading1"/>
        <w:ind w:right="4"/>
      </w:pPr>
      <w:bookmarkStart w:id="12" w:name="_Toc230437745"/>
      <w:r w:rsidRPr="00ED12E8">
        <w:lastRenderedPageBreak/>
        <w:t>2.</w:t>
      </w:r>
      <w:r w:rsidRPr="00ED12E8">
        <w:tab/>
      </w:r>
      <w:r w:rsidR="00ED4109" w:rsidRPr="00ED12E8">
        <w:t>Conceptual Data Model</w:t>
      </w:r>
      <w:bookmarkEnd w:id="12"/>
    </w:p>
    <w:p w:rsidR="00680021" w:rsidRDefault="00ED4109" w:rsidP="00ED4109">
      <w:pPr>
        <w:ind w:right="4"/>
        <w:rPr>
          <w:sz w:val="24"/>
          <w:szCs w:val="24"/>
        </w:rPr>
      </w:pPr>
      <w:r w:rsidRPr="00ED12E8">
        <w:rPr>
          <w:sz w:val="24"/>
          <w:szCs w:val="24"/>
        </w:rPr>
        <w:t xml:space="preserve">As explained previously within this document, </w:t>
      </w:r>
      <w:r w:rsidR="000F79B5" w:rsidRPr="00ED12E8">
        <w:rPr>
          <w:sz w:val="24"/>
          <w:szCs w:val="24"/>
        </w:rPr>
        <w:t xml:space="preserve">the CDM defines table structures for </w:t>
      </w:r>
      <w:r w:rsidR="007A7C23">
        <w:rPr>
          <w:sz w:val="24"/>
          <w:szCs w:val="24"/>
        </w:rPr>
        <w:t xml:space="preserve">each of </w:t>
      </w:r>
      <w:r w:rsidR="000F79B5" w:rsidRPr="00ED12E8">
        <w:rPr>
          <w:sz w:val="24"/>
          <w:szCs w:val="24"/>
        </w:rPr>
        <w:t>the data domains (</w:t>
      </w:r>
      <w:r w:rsidR="00FF57FB" w:rsidRPr="00ED12E8">
        <w:rPr>
          <w:sz w:val="24"/>
          <w:szCs w:val="24"/>
        </w:rPr>
        <w:t>e.g</w:t>
      </w:r>
      <w:r w:rsidR="000F79B5" w:rsidRPr="00ED12E8">
        <w:rPr>
          <w:sz w:val="24"/>
          <w:szCs w:val="24"/>
        </w:rPr>
        <w:t>., persons, visits, drugs, conditions, observations, procedures, etc.)</w:t>
      </w:r>
      <w:r w:rsidR="00563C91">
        <w:rPr>
          <w:sz w:val="24"/>
          <w:szCs w:val="24"/>
        </w:rPr>
        <w:t>.</w:t>
      </w:r>
      <w:r w:rsidRPr="00ED12E8">
        <w:rPr>
          <w:sz w:val="24"/>
          <w:szCs w:val="24"/>
        </w:rPr>
        <w:t xml:space="preserve"> </w:t>
      </w:r>
      <w:r w:rsidR="00DB63BF" w:rsidRPr="00ED12E8">
        <w:rPr>
          <w:sz w:val="24"/>
          <w:szCs w:val="24"/>
        </w:rPr>
        <w:t>Loading</w:t>
      </w:r>
      <w:r w:rsidR="00FF57FB" w:rsidRPr="00ED12E8">
        <w:rPr>
          <w:sz w:val="24"/>
          <w:szCs w:val="24"/>
        </w:rPr>
        <w:t xml:space="preserve"> a CDM instance </w:t>
      </w:r>
      <w:r w:rsidR="00DB63BF" w:rsidRPr="00ED12E8">
        <w:rPr>
          <w:sz w:val="24"/>
          <w:szCs w:val="24"/>
        </w:rPr>
        <w:t xml:space="preserve">from a source data set standardizes </w:t>
      </w:r>
      <w:r w:rsidR="00FF57FB" w:rsidRPr="00ED12E8">
        <w:rPr>
          <w:sz w:val="24"/>
          <w:szCs w:val="24"/>
        </w:rPr>
        <w:t xml:space="preserve">the </w:t>
      </w:r>
      <w:r w:rsidR="001D4074" w:rsidRPr="00ED12E8">
        <w:rPr>
          <w:sz w:val="24"/>
          <w:szCs w:val="24"/>
        </w:rPr>
        <w:t>data</w:t>
      </w:r>
      <w:r w:rsidR="00FF57FB" w:rsidRPr="00ED12E8">
        <w:rPr>
          <w:sz w:val="24"/>
          <w:szCs w:val="24"/>
        </w:rPr>
        <w:t xml:space="preserve">, both in format and in </w:t>
      </w:r>
      <w:r w:rsidR="00563C91">
        <w:rPr>
          <w:sz w:val="24"/>
          <w:szCs w:val="24"/>
        </w:rPr>
        <w:t>content</w:t>
      </w:r>
      <w:r w:rsidR="00DB63BF" w:rsidRPr="00ED12E8">
        <w:rPr>
          <w:sz w:val="24"/>
          <w:szCs w:val="24"/>
        </w:rPr>
        <w:t xml:space="preserve">, to ensure that research methods applied to the CDM instance will be portable to any other CDM instance. </w:t>
      </w:r>
      <w:r w:rsidR="001D4074" w:rsidRPr="00ED12E8">
        <w:rPr>
          <w:sz w:val="24"/>
          <w:szCs w:val="24"/>
        </w:rPr>
        <w:t>As the figure below depicts, t</w:t>
      </w:r>
      <w:r w:rsidR="000F79B5" w:rsidRPr="00ED12E8">
        <w:rPr>
          <w:sz w:val="24"/>
          <w:szCs w:val="24"/>
        </w:rPr>
        <w:t xml:space="preserve">he ETL logic </w:t>
      </w:r>
      <w:r w:rsidR="00DB63BF" w:rsidRPr="00ED12E8">
        <w:rPr>
          <w:sz w:val="24"/>
          <w:szCs w:val="24"/>
        </w:rPr>
        <w:t xml:space="preserve">that loads the CDM instance from the source data </w:t>
      </w:r>
      <w:r w:rsidR="00680021">
        <w:rPr>
          <w:sz w:val="24"/>
          <w:szCs w:val="24"/>
        </w:rPr>
        <w:t xml:space="preserve">set </w:t>
      </w:r>
      <w:r w:rsidR="00C73CE0">
        <w:rPr>
          <w:sz w:val="24"/>
          <w:szCs w:val="24"/>
        </w:rPr>
        <w:t>performs two actions</w:t>
      </w:r>
      <w:r w:rsidR="00680021">
        <w:rPr>
          <w:sz w:val="24"/>
          <w:szCs w:val="24"/>
        </w:rPr>
        <w:t>:</w:t>
      </w:r>
    </w:p>
    <w:p w:rsidR="00680021" w:rsidRDefault="00680021" w:rsidP="00C73CE0">
      <w:pPr>
        <w:ind w:right="4"/>
        <w:rPr>
          <w:sz w:val="24"/>
          <w:szCs w:val="24"/>
        </w:rPr>
      </w:pPr>
    </w:p>
    <w:p w:rsidR="00C73CE0" w:rsidRDefault="00C73CE0" w:rsidP="00C73CE0">
      <w:pPr>
        <w:numPr>
          <w:ilvl w:val="0"/>
          <w:numId w:val="20"/>
        </w:numPr>
        <w:ind w:right="4"/>
        <w:rPr>
          <w:sz w:val="24"/>
          <w:szCs w:val="24"/>
        </w:rPr>
      </w:pPr>
      <w:r>
        <w:rPr>
          <w:sz w:val="24"/>
          <w:szCs w:val="24"/>
        </w:rPr>
        <w:t>T</w:t>
      </w:r>
      <w:r w:rsidRPr="00ED12E8">
        <w:rPr>
          <w:sz w:val="24"/>
          <w:szCs w:val="24"/>
        </w:rPr>
        <w:t xml:space="preserve">ransforms (i.e., reformats) the </w:t>
      </w:r>
      <w:r>
        <w:rPr>
          <w:sz w:val="24"/>
          <w:szCs w:val="24"/>
        </w:rPr>
        <w:t xml:space="preserve">source data set content </w:t>
      </w:r>
      <w:r w:rsidRPr="00ED12E8">
        <w:rPr>
          <w:sz w:val="24"/>
          <w:szCs w:val="24"/>
        </w:rPr>
        <w:t>to conform to the CDM’s table structures</w:t>
      </w:r>
      <w:r>
        <w:rPr>
          <w:sz w:val="24"/>
          <w:szCs w:val="24"/>
        </w:rPr>
        <w:t>, and</w:t>
      </w:r>
    </w:p>
    <w:p w:rsidR="00C73CE0" w:rsidRDefault="00C73CE0" w:rsidP="00ED4109">
      <w:pPr>
        <w:numPr>
          <w:ilvl w:val="0"/>
          <w:numId w:val="20"/>
        </w:numPr>
        <w:ind w:right="4"/>
        <w:rPr>
          <w:sz w:val="24"/>
          <w:szCs w:val="24"/>
        </w:rPr>
      </w:pPr>
      <w:r>
        <w:rPr>
          <w:sz w:val="24"/>
          <w:szCs w:val="24"/>
        </w:rPr>
        <w:t xml:space="preserve">Augments the source data with their corresponding concept codes from the </w:t>
      </w:r>
      <w:r w:rsidR="00801DD8">
        <w:rPr>
          <w:sz w:val="24"/>
          <w:szCs w:val="24"/>
        </w:rPr>
        <w:t>Terminology Dictionary</w:t>
      </w:r>
      <w:r>
        <w:rPr>
          <w:sz w:val="24"/>
          <w:szCs w:val="24"/>
        </w:rPr>
        <w:t>.</w:t>
      </w:r>
    </w:p>
    <w:p w:rsidR="00C73CE0" w:rsidRDefault="00C73CE0" w:rsidP="00C73CE0">
      <w:pPr>
        <w:ind w:right="4"/>
        <w:rPr>
          <w:sz w:val="24"/>
          <w:szCs w:val="24"/>
        </w:rPr>
      </w:pPr>
    </w:p>
    <w:p w:rsidR="00680021" w:rsidRDefault="00C73CE0" w:rsidP="00C73CE0">
      <w:pPr>
        <w:ind w:right="4"/>
        <w:rPr>
          <w:sz w:val="24"/>
          <w:szCs w:val="24"/>
        </w:rPr>
      </w:pPr>
      <w:r>
        <w:rPr>
          <w:sz w:val="24"/>
          <w:szCs w:val="24"/>
        </w:rPr>
        <w:t>To achieve this augmentation, the ETL logic uses an individual source datum to perform a look-up on</w:t>
      </w:r>
      <w:r w:rsidR="000F79B5" w:rsidRPr="00ED12E8">
        <w:rPr>
          <w:sz w:val="24"/>
          <w:szCs w:val="24"/>
        </w:rPr>
        <w:t xml:space="preserve"> the </w:t>
      </w:r>
      <w:r w:rsidR="00801DD8">
        <w:rPr>
          <w:sz w:val="24"/>
          <w:szCs w:val="24"/>
        </w:rPr>
        <w:t>Terminology Dictionary</w:t>
      </w:r>
      <w:r>
        <w:rPr>
          <w:sz w:val="24"/>
          <w:szCs w:val="24"/>
        </w:rPr>
        <w:t xml:space="preserve">, finds the standard concept that corresponds to the datum, </w:t>
      </w:r>
      <w:r w:rsidR="002F2CAE">
        <w:rPr>
          <w:sz w:val="24"/>
          <w:szCs w:val="24"/>
        </w:rPr>
        <w:t xml:space="preserve">and </w:t>
      </w:r>
      <w:r w:rsidR="001209FE">
        <w:rPr>
          <w:sz w:val="24"/>
          <w:szCs w:val="24"/>
        </w:rPr>
        <w:t xml:space="preserve">loads </w:t>
      </w:r>
      <w:r>
        <w:rPr>
          <w:sz w:val="24"/>
          <w:szCs w:val="24"/>
        </w:rPr>
        <w:t xml:space="preserve">the concept code </w:t>
      </w:r>
      <w:r w:rsidR="00051621">
        <w:rPr>
          <w:sz w:val="24"/>
          <w:szCs w:val="24"/>
        </w:rPr>
        <w:t>in</w:t>
      </w:r>
      <w:r w:rsidR="001209FE">
        <w:rPr>
          <w:sz w:val="24"/>
          <w:szCs w:val="24"/>
        </w:rPr>
        <w:t>to</w:t>
      </w:r>
      <w:r>
        <w:rPr>
          <w:sz w:val="24"/>
          <w:szCs w:val="24"/>
        </w:rPr>
        <w:t xml:space="preserve"> the appropriate </w:t>
      </w:r>
      <w:r w:rsidR="00051621">
        <w:rPr>
          <w:sz w:val="24"/>
          <w:szCs w:val="24"/>
        </w:rPr>
        <w:t xml:space="preserve">table and column of the CDM instance. Predefined mappings between the source data set’s distinct values and the </w:t>
      </w:r>
      <w:r w:rsidR="00801DD8">
        <w:rPr>
          <w:sz w:val="24"/>
          <w:szCs w:val="24"/>
        </w:rPr>
        <w:t>Terminology Dictionary</w:t>
      </w:r>
      <w:r w:rsidR="00051621">
        <w:rPr>
          <w:sz w:val="24"/>
          <w:szCs w:val="24"/>
        </w:rPr>
        <w:t xml:space="preserve">’s standard concepts </w:t>
      </w:r>
      <w:r w:rsidR="00563C91">
        <w:rPr>
          <w:sz w:val="24"/>
          <w:szCs w:val="24"/>
        </w:rPr>
        <w:t xml:space="preserve">are required for </w:t>
      </w:r>
      <w:r w:rsidR="00051621">
        <w:rPr>
          <w:sz w:val="24"/>
          <w:szCs w:val="24"/>
        </w:rPr>
        <w:t>this look-up.</w:t>
      </w:r>
    </w:p>
    <w:p w:rsidR="00680021" w:rsidRDefault="00680021" w:rsidP="00680021">
      <w:pPr>
        <w:ind w:right="4"/>
        <w:rPr>
          <w:sz w:val="24"/>
          <w:szCs w:val="24"/>
        </w:rPr>
      </w:pPr>
    </w:p>
    <w:p w:rsidR="00ED4109" w:rsidRPr="00ED12E8" w:rsidRDefault="00061F35" w:rsidP="00CA4BE6">
      <w:pPr>
        <w:ind w:right="4"/>
        <w:jc w:val="center"/>
        <w:rPr>
          <w:b/>
          <w:sz w:val="24"/>
          <w:szCs w:val="24"/>
          <w:highlight w:val="lightGray"/>
        </w:rPr>
      </w:pPr>
      <w:r>
        <w:rPr>
          <w:noProof/>
        </w:rPr>
        <w:drawing>
          <wp:inline distT="0" distB="0" distL="0" distR="0">
            <wp:extent cx="5943600" cy="2743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43600" cy="2743200"/>
                    </a:xfrm>
                    <a:prstGeom prst="rect">
                      <a:avLst/>
                    </a:prstGeom>
                    <a:noFill/>
                    <a:ln w="9525">
                      <a:noFill/>
                      <a:miter lim="800000"/>
                      <a:headEnd/>
                      <a:tailEnd/>
                    </a:ln>
                  </pic:spPr>
                </pic:pic>
              </a:graphicData>
            </a:graphic>
          </wp:inline>
        </w:drawing>
      </w:r>
    </w:p>
    <w:p w:rsidR="000F79B5" w:rsidRPr="00ED12E8" w:rsidRDefault="000F79B5" w:rsidP="00141D3B">
      <w:pPr>
        <w:ind w:right="4"/>
        <w:rPr>
          <w:sz w:val="24"/>
          <w:szCs w:val="24"/>
        </w:rPr>
      </w:pPr>
    </w:p>
    <w:p w:rsidR="00ED6A42" w:rsidRPr="00ED12E8" w:rsidRDefault="00ED6A42" w:rsidP="00ED6A42">
      <w:pPr>
        <w:pStyle w:val="Heading2"/>
        <w:ind w:right="4"/>
      </w:pPr>
      <w:bookmarkStart w:id="13" w:name="_Toc230437746"/>
      <w:r w:rsidRPr="00ED12E8">
        <w:t xml:space="preserve">The </w:t>
      </w:r>
      <w:r w:rsidR="00801DD8">
        <w:t>Terminology Dictionary</w:t>
      </w:r>
      <w:bookmarkEnd w:id="13"/>
    </w:p>
    <w:p w:rsidR="00ED6A42" w:rsidRPr="00ED12E8" w:rsidRDefault="00ED6A42" w:rsidP="00ED6A42">
      <w:pPr>
        <w:ind w:right="4"/>
        <w:rPr>
          <w:sz w:val="24"/>
          <w:szCs w:val="24"/>
        </w:rPr>
      </w:pPr>
      <w:r w:rsidRPr="00ED12E8">
        <w:rPr>
          <w:sz w:val="24"/>
          <w:szCs w:val="24"/>
        </w:rPr>
        <w:t xml:space="preserve">The </w:t>
      </w:r>
      <w:r w:rsidR="00801DD8">
        <w:rPr>
          <w:sz w:val="24"/>
          <w:szCs w:val="24"/>
        </w:rPr>
        <w:t>Terminology Dictionary</w:t>
      </w:r>
      <w:r w:rsidRPr="00ED12E8">
        <w:rPr>
          <w:sz w:val="24"/>
          <w:szCs w:val="24"/>
        </w:rPr>
        <w:t xml:space="preserve"> is a semantic network containing all of the concepts, </w:t>
      </w:r>
      <w:r w:rsidR="00FB6ABB">
        <w:rPr>
          <w:sz w:val="24"/>
          <w:szCs w:val="24"/>
        </w:rPr>
        <w:t xml:space="preserve">their attributes, </w:t>
      </w:r>
      <w:r w:rsidRPr="00ED12E8">
        <w:rPr>
          <w:sz w:val="24"/>
          <w:szCs w:val="24"/>
        </w:rPr>
        <w:t xml:space="preserve">concept-to-concept </w:t>
      </w:r>
      <w:r w:rsidR="00380DE6" w:rsidRPr="00ED12E8">
        <w:rPr>
          <w:sz w:val="24"/>
          <w:szCs w:val="24"/>
        </w:rPr>
        <w:t>relationships</w:t>
      </w:r>
      <w:r w:rsidRPr="00ED12E8">
        <w:rPr>
          <w:sz w:val="24"/>
          <w:szCs w:val="24"/>
        </w:rPr>
        <w:t xml:space="preserve">, and other metadata necessary to describe the meanings and </w:t>
      </w:r>
      <w:r w:rsidR="00380DE6" w:rsidRPr="00ED12E8">
        <w:rPr>
          <w:sz w:val="24"/>
          <w:szCs w:val="24"/>
        </w:rPr>
        <w:t>structures</w:t>
      </w:r>
      <w:r w:rsidRPr="00ED12E8">
        <w:rPr>
          <w:sz w:val="24"/>
          <w:szCs w:val="24"/>
        </w:rPr>
        <w:t xml:space="preserve"> of t</w:t>
      </w:r>
      <w:r w:rsidR="00141D3B" w:rsidRPr="00ED12E8">
        <w:rPr>
          <w:sz w:val="24"/>
          <w:szCs w:val="24"/>
        </w:rPr>
        <w:t xml:space="preserve">he data within the CDM. </w:t>
      </w:r>
      <w:r w:rsidR="007A7C23">
        <w:rPr>
          <w:sz w:val="24"/>
          <w:szCs w:val="24"/>
        </w:rPr>
        <w:t xml:space="preserve">The </w:t>
      </w:r>
      <w:r w:rsidR="00801DD8">
        <w:rPr>
          <w:sz w:val="24"/>
          <w:szCs w:val="24"/>
        </w:rPr>
        <w:t>Terminology Dictionary</w:t>
      </w:r>
      <w:r w:rsidR="007A7C23">
        <w:rPr>
          <w:sz w:val="24"/>
          <w:szCs w:val="24"/>
        </w:rPr>
        <w:t xml:space="preserve"> will accommodate concepts for each of the domains of interest, including drugs, conditions, procedures, visits</w:t>
      </w:r>
      <w:r w:rsidR="001209FE">
        <w:rPr>
          <w:sz w:val="24"/>
          <w:szCs w:val="24"/>
        </w:rPr>
        <w:t>,</w:t>
      </w:r>
      <w:r w:rsidR="007A7C23">
        <w:rPr>
          <w:sz w:val="24"/>
          <w:szCs w:val="24"/>
        </w:rPr>
        <w:t xml:space="preserve"> and demographics. </w:t>
      </w:r>
      <w:r w:rsidR="00DB63BF" w:rsidRPr="00ED12E8">
        <w:rPr>
          <w:sz w:val="24"/>
          <w:szCs w:val="24"/>
        </w:rPr>
        <w:t xml:space="preserve">The following figure </w:t>
      </w:r>
      <w:r w:rsidRPr="00ED12E8">
        <w:rPr>
          <w:sz w:val="24"/>
          <w:szCs w:val="24"/>
        </w:rPr>
        <w:t xml:space="preserve">depicts </w:t>
      </w:r>
      <w:r w:rsidR="00DB63BF" w:rsidRPr="00ED12E8">
        <w:rPr>
          <w:sz w:val="24"/>
          <w:szCs w:val="24"/>
        </w:rPr>
        <w:t>i</w:t>
      </w:r>
      <w:r w:rsidR="002142BB" w:rsidRPr="00ED12E8">
        <w:rPr>
          <w:sz w:val="24"/>
          <w:szCs w:val="24"/>
        </w:rPr>
        <w:t>ts internal organization.</w:t>
      </w:r>
    </w:p>
    <w:p w:rsidR="00DB63BF" w:rsidRPr="00ED12E8" w:rsidRDefault="00DB63BF" w:rsidP="00ED6A42">
      <w:pPr>
        <w:ind w:right="4"/>
        <w:rPr>
          <w:sz w:val="24"/>
          <w:szCs w:val="24"/>
        </w:rPr>
      </w:pPr>
    </w:p>
    <w:p w:rsidR="000C25AE" w:rsidRPr="000C25AE" w:rsidRDefault="000C25AE" w:rsidP="000C25AE">
      <w:pPr>
        <w:ind w:right="4"/>
        <w:rPr>
          <w:sz w:val="24"/>
          <w:szCs w:val="24"/>
        </w:rPr>
      </w:pPr>
    </w:p>
    <w:p w:rsidR="00ED6A42" w:rsidRPr="00ED12E8" w:rsidRDefault="008C6847" w:rsidP="00ED6A42">
      <w:pPr>
        <w:ind w:right="4"/>
        <w:jc w:val="center"/>
        <w:rPr>
          <w:sz w:val="24"/>
          <w:szCs w:val="24"/>
        </w:rPr>
      </w:pPr>
      <w:r w:rsidRPr="008C6847">
        <w:lastRenderedPageBreak/>
        <w:t xml:space="preserve">  </w:t>
      </w:r>
      <w:r w:rsidR="00061F35">
        <w:rPr>
          <w:noProof/>
        </w:rPr>
        <w:drawing>
          <wp:inline distT="0" distB="0" distL="0" distR="0">
            <wp:extent cx="5114925" cy="2552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114925" cy="2552700"/>
                    </a:xfrm>
                    <a:prstGeom prst="rect">
                      <a:avLst/>
                    </a:prstGeom>
                    <a:noFill/>
                    <a:ln w="9525">
                      <a:noFill/>
                      <a:miter lim="800000"/>
                      <a:headEnd/>
                      <a:tailEnd/>
                    </a:ln>
                  </pic:spPr>
                </pic:pic>
              </a:graphicData>
            </a:graphic>
          </wp:inline>
        </w:drawing>
      </w:r>
    </w:p>
    <w:p w:rsidR="008C6847" w:rsidRDefault="008C6847" w:rsidP="00B045C6">
      <w:pPr>
        <w:ind w:right="4"/>
        <w:rPr>
          <w:sz w:val="24"/>
          <w:szCs w:val="24"/>
        </w:rPr>
      </w:pPr>
    </w:p>
    <w:p w:rsidR="00ED6A42" w:rsidRPr="00ED12E8" w:rsidRDefault="00B045C6" w:rsidP="00B045C6">
      <w:pPr>
        <w:ind w:right="4"/>
        <w:rPr>
          <w:sz w:val="24"/>
          <w:szCs w:val="24"/>
        </w:rPr>
      </w:pPr>
      <w:r w:rsidRPr="00ED12E8">
        <w:rPr>
          <w:sz w:val="24"/>
          <w:szCs w:val="24"/>
        </w:rPr>
        <w:t xml:space="preserve">Continuing the example from the previous chapter, the </w:t>
      </w:r>
      <w:r w:rsidR="00801DD8">
        <w:rPr>
          <w:sz w:val="24"/>
          <w:szCs w:val="24"/>
        </w:rPr>
        <w:t>Terminology Dictionary</w:t>
      </w:r>
      <w:r w:rsidRPr="00ED12E8">
        <w:rPr>
          <w:sz w:val="24"/>
          <w:szCs w:val="24"/>
        </w:rPr>
        <w:t xml:space="preserve"> will contain a single standard concept, having concept code C123, that means “Acute Myocardial Infarction, Anterolateral Wall, Initial Episode of Care.” Furthermore, the </w:t>
      </w:r>
      <w:r w:rsidR="00801DD8">
        <w:rPr>
          <w:sz w:val="24"/>
          <w:szCs w:val="24"/>
        </w:rPr>
        <w:t>Terminology Dictionary</w:t>
      </w:r>
      <w:r w:rsidRPr="00ED12E8">
        <w:rPr>
          <w:sz w:val="24"/>
          <w:szCs w:val="24"/>
        </w:rPr>
        <w:t xml:space="preserve"> will map to this concept (i.e., standardize) all of the various source-specific representations of this diagnosis, including ICD-9-CM diagnosis code 410.01</w:t>
      </w:r>
      <w:r w:rsidR="00322F17" w:rsidRPr="00ED12E8">
        <w:rPr>
          <w:sz w:val="24"/>
          <w:szCs w:val="24"/>
        </w:rPr>
        <w:t xml:space="preserve"> from data source </w:t>
      </w:r>
      <w:r w:rsidRPr="00ED12E8">
        <w:rPr>
          <w:sz w:val="24"/>
          <w:szCs w:val="24"/>
        </w:rPr>
        <w:t xml:space="preserve">A. The concept itself will be captured in the Concept section of the </w:t>
      </w:r>
      <w:r w:rsidR="00801DD8">
        <w:rPr>
          <w:sz w:val="24"/>
          <w:szCs w:val="24"/>
        </w:rPr>
        <w:t>Terminology Dictionary</w:t>
      </w:r>
      <w:r w:rsidRPr="00ED12E8">
        <w:rPr>
          <w:sz w:val="24"/>
          <w:szCs w:val="24"/>
        </w:rPr>
        <w:t>. The mappings from the concept to its various source-specific representations will be captured in the Concept Metadata section, along with other information.</w:t>
      </w:r>
    </w:p>
    <w:p w:rsidR="006F5F74" w:rsidRPr="00ED12E8" w:rsidRDefault="006F5F74" w:rsidP="006F5F74">
      <w:pPr>
        <w:ind w:right="4"/>
        <w:rPr>
          <w:sz w:val="24"/>
          <w:szCs w:val="24"/>
        </w:rPr>
      </w:pPr>
    </w:p>
    <w:p w:rsidR="00B045C6" w:rsidRPr="00ED12E8" w:rsidRDefault="00B045C6" w:rsidP="00B045C6">
      <w:pPr>
        <w:pStyle w:val="Heading3"/>
      </w:pPr>
      <w:bookmarkStart w:id="14" w:name="_Toc230437747"/>
      <w:r w:rsidRPr="00ED12E8">
        <w:t>CONCEPT</w:t>
      </w:r>
      <w:bookmarkEnd w:id="14"/>
    </w:p>
    <w:p w:rsidR="00231C5C" w:rsidRDefault="008D1D1C" w:rsidP="006F5F74">
      <w:pPr>
        <w:ind w:right="4"/>
        <w:rPr>
          <w:sz w:val="24"/>
          <w:szCs w:val="24"/>
        </w:rPr>
      </w:pPr>
      <w:r w:rsidRPr="00ED12E8">
        <w:rPr>
          <w:sz w:val="24"/>
          <w:szCs w:val="24"/>
        </w:rPr>
        <w:t>The Concept s</w:t>
      </w:r>
      <w:r w:rsidR="00B045C6" w:rsidRPr="00ED12E8">
        <w:rPr>
          <w:sz w:val="24"/>
          <w:szCs w:val="24"/>
        </w:rPr>
        <w:t xml:space="preserve">ection of the </w:t>
      </w:r>
      <w:r w:rsidR="00801DD8">
        <w:rPr>
          <w:sz w:val="24"/>
          <w:szCs w:val="24"/>
        </w:rPr>
        <w:t>Terminology Dictionary</w:t>
      </w:r>
      <w:r w:rsidR="00B045C6" w:rsidRPr="00ED12E8">
        <w:rPr>
          <w:sz w:val="24"/>
          <w:szCs w:val="24"/>
        </w:rPr>
        <w:t xml:space="preserve"> will contain, at a minimum, a unique identifier </w:t>
      </w:r>
      <w:r w:rsidR="00B37216" w:rsidRPr="00ED12E8">
        <w:rPr>
          <w:sz w:val="24"/>
          <w:szCs w:val="24"/>
        </w:rPr>
        <w:t xml:space="preserve">(i.e., </w:t>
      </w:r>
      <w:r w:rsidR="00A371E9" w:rsidRPr="00ED12E8">
        <w:rPr>
          <w:sz w:val="24"/>
          <w:szCs w:val="24"/>
        </w:rPr>
        <w:t>C</w:t>
      </w:r>
      <w:r w:rsidR="00B37216" w:rsidRPr="00ED12E8">
        <w:rPr>
          <w:sz w:val="24"/>
          <w:szCs w:val="24"/>
        </w:rPr>
        <w:t>oncept</w:t>
      </w:r>
      <w:r w:rsidR="00A371E9" w:rsidRPr="00ED12E8">
        <w:rPr>
          <w:sz w:val="24"/>
          <w:szCs w:val="24"/>
        </w:rPr>
        <w:t xml:space="preserve"> C</w:t>
      </w:r>
      <w:r w:rsidR="00B37216" w:rsidRPr="00ED12E8">
        <w:rPr>
          <w:sz w:val="24"/>
          <w:szCs w:val="24"/>
        </w:rPr>
        <w:t xml:space="preserve">ode) </w:t>
      </w:r>
      <w:r w:rsidR="00B045C6" w:rsidRPr="00ED12E8">
        <w:rPr>
          <w:sz w:val="24"/>
          <w:szCs w:val="24"/>
        </w:rPr>
        <w:t>for each concept (e.g., C123), and a</w:t>
      </w:r>
      <w:r w:rsidR="00A371E9" w:rsidRPr="00ED12E8">
        <w:rPr>
          <w:sz w:val="24"/>
          <w:szCs w:val="24"/>
        </w:rPr>
        <w:t xml:space="preserve"> corresponding</w:t>
      </w:r>
      <w:r w:rsidR="00B045C6" w:rsidRPr="00ED12E8">
        <w:rPr>
          <w:sz w:val="24"/>
          <w:szCs w:val="24"/>
        </w:rPr>
        <w:t xml:space="preserve"> unique </w:t>
      </w:r>
      <w:r w:rsidR="00A371E9" w:rsidRPr="00ED12E8">
        <w:rPr>
          <w:sz w:val="24"/>
          <w:szCs w:val="24"/>
        </w:rPr>
        <w:t>Concept Name</w:t>
      </w:r>
      <w:r w:rsidR="00B045C6" w:rsidRPr="00ED12E8">
        <w:rPr>
          <w:sz w:val="24"/>
          <w:szCs w:val="24"/>
        </w:rPr>
        <w:t xml:space="preserve"> (e.g., “Acute Myocardial Infarction, Anterolateral Wall, Initial Episode of Care</w:t>
      </w:r>
      <w:r w:rsidR="00322F17" w:rsidRPr="00ED12E8">
        <w:rPr>
          <w:sz w:val="24"/>
          <w:szCs w:val="24"/>
        </w:rPr>
        <w:t>”).</w:t>
      </w:r>
      <w:r w:rsidR="00B045C6" w:rsidRPr="00ED12E8">
        <w:rPr>
          <w:sz w:val="24"/>
          <w:szCs w:val="24"/>
        </w:rPr>
        <w:t xml:space="preserve"> The Concept section may </w:t>
      </w:r>
      <w:r w:rsidR="00B614C0" w:rsidRPr="00ED12E8">
        <w:rPr>
          <w:sz w:val="24"/>
          <w:szCs w:val="24"/>
        </w:rPr>
        <w:t>also contain an indicator of each concept’s “</w:t>
      </w:r>
      <w:r w:rsidR="00A371E9" w:rsidRPr="00ED12E8">
        <w:rPr>
          <w:sz w:val="24"/>
          <w:szCs w:val="24"/>
        </w:rPr>
        <w:t>K</w:t>
      </w:r>
      <w:r w:rsidR="00B614C0" w:rsidRPr="00ED12E8">
        <w:rPr>
          <w:sz w:val="24"/>
          <w:szCs w:val="24"/>
        </w:rPr>
        <w:t xml:space="preserve">ind” (e.g., event, substance, organism, biological process, chemical or laboratory finding, etc.), to aid in grouping the concepts of a large </w:t>
      </w:r>
      <w:r w:rsidR="00801DD8">
        <w:rPr>
          <w:sz w:val="24"/>
          <w:szCs w:val="24"/>
        </w:rPr>
        <w:t>Terminology Dictionary</w:t>
      </w:r>
      <w:r w:rsidR="00B614C0" w:rsidRPr="00ED12E8">
        <w:rPr>
          <w:sz w:val="24"/>
          <w:szCs w:val="24"/>
        </w:rPr>
        <w:t xml:space="preserve"> into more easily manageable sections.</w:t>
      </w:r>
    </w:p>
    <w:p w:rsidR="00B045C6" w:rsidRPr="00ED12E8" w:rsidRDefault="00B045C6" w:rsidP="006F5F74">
      <w:pPr>
        <w:ind w:right="4"/>
        <w:rPr>
          <w:sz w:val="24"/>
          <w:szCs w:val="24"/>
        </w:rPr>
      </w:pPr>
    </w:p>
    <w:p w:rsidR="00B045C6" w:rsidRPr="00ED12E8" w:rsidRDefault="00B614C0" w:rsidP="00B614C0">
      <w:pPr>
        <w:pStyle w:val="Heading3"/>
      </w:pPr>
      <w:bookmarkStart w:id="15" w:name="_Toc230437748"/>
      <w:r w:rsidRPr="00ED12E8">
        <w:t>CONCEPT METADATA</w:t>
      </w:r>
      <w:bookmarkEnd w:id="15"/>
    </w:p>
    <w:p w:rsidR="00B045C6" w:rsidRPr="00ED12E8" w:rsidRDefault="00FB6ABB" w:rsidP="006F5F74">
      <w:pPr>
        <w:ind w:right="4"/>
        <w:rPr>
          <w:sz w:val="24"/>
          <w:szCs w:val="24"/>
        </w:rPr>
      </w:pPr>
      <w:r>
        <w:rPr>
          <w:sz w:val="24"/>
          <w:szCs w:val="24"/>
        </w:rPr>
        <w:t>T</w:t>
      </w:r>
      <w:r w:rsidR="00B614C0" w:rsidRPr="00ED12E8">
        <w:rPr>
          <w:sz w:val="24"/>
          <w:szCs w:val="24"/>
        </w:rPr>
        <w:t xml:space="preserve">he Concept Metadata section of the </w:t>
      </w:r>
      <w:r w:rsidR="00801DD8">
        <w:rPr>
          <w:sz w:val="24"/>
          <w:szCs w:val="24"/>
        </w:rPr>
        <w:t>Terminology Dictionary</w:t>
      </w:r>
      <w:r w:rsidR="00B614C0" w:rsidRPr="00ED12E8">
        <w:rPr>
          <w:sz w:val="24"/>
          <w:szCs w:val="24"/>
        </w:rPr>
        <w:t xml:space="preserve"> captures the mappings between each concept and its various source-specific representations. </w:t>
      </w:r>
      <w:r w:rsidR="00544843">
        <w:rPr>
          <w:sz w:val="24"/>
          <w:szCs w:val="24"/>
        </w:rPr>
        <w:t>For example,</w:t>
      </w:r>
      <w:r w:rsidR="00B614C0" w:rsidRPr="00ED12E8">
        <w:rPr>
          <w:sz w:val="24"/>
          <w:szCs w:val="24"/>
        </w:rPr>
        <w:t xml:space="preserve"> ICD-9-CM diagnosis code 410.01</w:t>
      </w:r>
      <w:r w:rsidR="00322F17" w:rsidRPr="00ED12E8">
        <w:rPr>
          <w:sz w:val="24"/>
          <w:szCs w:val="24"/>
        </w:rPr>
        <w:t xml:space="preserve"> from data source </w:t>
      </w:r>
      <w:r w:rsidR="00B614C0" w:rsidRPr="00ED12E8">
        <w:rPr>
          <w:sz w:val="24"/>
          <w:szCs w:val="24"/>
        </w:rPr>
        <w:t xml:space="preserve">A </w:t>
      </w:r>
      <w:r w:rsidR="001A68B0" w:rsidRPr="00ED12E8">
        <w:rPr>
          <w:sz w:val="24"/>
          <w:szCs w:val="24"/>
        </w:rPr>
        <w:t>is synonymous with</w:t>
      </w:r>
      <w:r w:rsidR="00B614C0" w:rsidRPr="00ED12E8">
        <w:rPr>
          <w:sz w:val="24"/>
          <w:szCs w:val="24"/>
        </w:rPr>
        <w:t xml:space="preserve"> concept C123, which means “Acute Myocardial Infarction, Anterolateral Wall, Initial Episode of Care.”</w:t>
      </w:r>
      <w:r w:rsidR="00B37216" w:rsidRPr="00ED12E8">
        <w:rPr>
          <w:sz w:val="24"/>
          <w:szCs w:val="24"/>
        </w:rPr>
        <w:t xml:space="preserve"> </w:t>
      </w:r>
      <w:r w:rsidR="005F1556" w:rsidRPr="00ED12E8">
        <w:rPr>
          <w:sz w:val="24"/>
          <w:szCs w:val="24"/>
        </w:rPr>
        <w:t>Such source-to-concept mappings</w:t>
      </w:r>
      <w:r w:rsidR="001A68B0" w:rsidRPr="00ED12E8">
        <w:rPr>
          <w:sz w:val="24"/>
          <w:szCs w:val="24"/>
        </w:rPr>
        <w:t>, by attaching source-specific synonyms to a concept,</w:t>
      </w:r>
      <w:r w:rsidR="005F1556" w:rsidRPr="00ED12E8">
        <w:rPr>
          <w:sz w:val="24"/>
          <w:szCs w:val="24"/>
        </w:rPr>
        <w:t xml:space="preserve"> are </w:t>
      </w:r>
      <w:r w:rsidR="00B37216" w:rsidRPr="00ED12E8">
        <w:rPr>
          <w:sz w:val="24"/>
          <w:szCs w:val="24"/>
        </w:rPr>
        <w:t xml:space="preserve">made possible by </w:t>
      </w:r>
      <w:r w:rsidR="001A68B0" w:rsidRPr="00ED12E8">
        <w:rPr>
          <w:sz w:val="24"/>
          <w:szCs w:val="24"/>
        </w:rPr>
        <w:t>“</w:t>
      </w:r>
      <w:r w:rsidR="00B37216" w:rsidRPr="00ED12E8">
        <w:rPr>
          <w:sz w:val="24"/>
          <w:szCs w:val="24"/>
        </w:rPr>
        <w:t>properties</w:t>
      </w:r>
      <w:r w:rsidR="001A68B0" w:rsidRPr="00ED12E8">
        <w:rPr>
          <w:sz w:val="24"/>
          <w:szCs w:val="24"/>
        </w:rPr>
        <w:t>”</w:t>
      </w:r>
      <w:r w:rsidR="00B37216" w:rsidRPr="00ED12E8">
        <w:rPr>
          <w:sz w:val="24"/>
          <w:szCs w:val="24"/>
        </w:rPr>
        <w:t xml:space="preserve"> and </w:t>
      </w:r>
      <w:r w:rsidR="001A68B0" w:rsidRPr="00ED12E8">
        <w:rPr>
          <w:sz w:val="24"/>
          <w:szCs w:val="24"/>
        </w:rPr>
        <w:t>“</w:t>
      </w:r>
      <w:r w:rsidR="00B37216" w:rsidRPr="00ED12E8">
        <w:rPr>
          <w:sz w:val="24"/>
          <w:szCs w:val="24"/>
        </w:rPr>
        <w:t>qualifier</w:t>
      </w:r>
      <w:r w:rsidR="001A68B0" w:rsidRPr="00ED12E8">
        <w:rPr>
          <w:sz w:val="24"/>
          <w:szCs w:val="24"/>
        </w:rPr>
        <w:t>s.”</w:t>
      </w:r>
      <w:r w:rsidR="00544843">
        <w:rPr>
          <w:sz w:val="24"/>
          <w:szCs w:val="24"/>
        </w:rPr>
        <w:t xml:space="preserve"> Source-to-concept mappings will be developed for several standard coding schemes (</w:t>
      </w:r>
      <w:r w:rsidR="009524AC">
        <w:rPr>
          <w:sz w:val="24"/>
          <w:szCs w:val="24"/>
        </w:rPr>
        <w:t xml:space="preserve">i.e., </w:t>
      </w:r>
      <w:smartTag w:uri="urn:schemas-microsoft-com:office:smarttags" w:element="stockticker">
        <w:r w:rsidR="00544843">
          <w:rPr>
            <w:sz w:val="24"/>
            <w:szCs w:val="24"/>
          </w:rPr>
          <w:t>NDC</w:t>
        </w:r>
      </w:smartTag>
      <w:r w:rsidR="00544843">
        <w:rPr>
          <w:sz w:val="24"/>
          <w:szCs w:val="24"/>
        </w:rPr>
        <w:t xml:space="preserve">, </w:t>
      </w:r>
      <w:smartTag w:uri="urn:schemas-microsoft-com:office:smarttags" w:element="stockticker">
        <w:r w:rsidR="00544843">
          <w:rPr>
            <w:sz w:val="24"/>
            <w:szCs w:val="24"/>
          </w:rPr>
          <w:t>GPI</w:t>
        </w:r>
      </w:smartTag>
      <w:r w:rsidR="00544843">
        <w:rPr>
          <w:sz w:val="24"/>
          <w:szCs w:val="24"/>
        </w:rPr>
        <w:t xml:space="preserve">, ICD9, </w:t>
      </w:r>
      <w:smartTag w:uri="urn:schemas-microsoft-com:office:smarttags" w:element="stockticker">
        <w:r w:rsidR="00544843">
          <w:rPr>
            <w:sz w:val="24"/>
            <w:szCs w:val="24"/>
          </w:rPr>
          <w:t>CPT</w:t>
        </w:r>
      </w:smartTag>
      <w:r w:rsidR="009524AC">
        <w:rPr>
          <w:sz w:val="24"/>
          <w:szCs w:val="24"/>
        </w:rPr>
        <w:t>, and others</w:t>
      </w:r>
      <w:r w:rsidR="00544843">
        <w:rPr>
          <w:sz w:val="24"/>
          <w:szCs w:val="24"/>
        </w:rPr>
        <w:t xml:space="preserve">) to facilitate transformation from source data into the </w:t>
      </w:r>
      <w:r w:rsidR="009524AC">
        <w:rPr>
          <w:sz w:val="24"/>
          <w:szCs w:val="24"/>
        </w:rPr>
        <w:t>C</w:t>
      </w:r>
      <w:r w:rsidR="00544843">
        <w:rPr>
          <w:sz w:val="24"/>
          <w:szCs w:val="24"/>
        </w:rPr>
        <w:t xml:space="preserve">ommon </w:t>
      </w:r>
      <w:r w:rsidR="009524AC">
        <w:rPr>
          <w:sz w:val="24"/>
          <w:szCs w:val="24"/>
        </w:rPr>
        <w:t>D</w:t>
      </w:r>
      <w:r w:rsidR="00544843">
        <w:rPr>
          <w:sz w:val="24"/>
          <w:szCs w:val="24"/>
        </w:rPr>
        <w:t xml:space="preserve">ata </w:t>
      </w:r>
      <w:r w:rsidR="009524AC">
        <w:rPr>
          <w:sz w:val="24"/>
          <w:szCs w:val="24"/>
        </w:rPr>
        <w:t>M</w:t>
      </w:r>
      <w:r w:rsidR="00544843">
        <w:rPr>
          <w:sz w:val="24"/>
          <w:szCs w:val="24"/>
        </w:rPr>
        <w:t>odel.</w:t>
      </w:r>
    </w:p>
    <w:p w:rsidR="00E2189A" w:rsidRPr="00ED12E8" w:rsidRDefault="00E2189A" w:rsidP="006F5F74">
      <w:pPr>
        <w:ind w:right="4"/>
        <w:rPr>
          <w:sz w:val="24"/>
          <w:szCs w:val="24"/>
        </w:rPr>
      </w:pPr>
    </w:p>
    <w:p w:rsidR="00E844D5" w:rsidRPr="00ED12E8" w:rsidRDefault="00E2189A" w:rsidP="006F5F74">
      <w:pPr>
        <w:ind w:right="4"/>
        <w:rPr>
          <w:sz w:val="24"/>
          <w:szCs w:val="24"/>
        </w:rPr>
      </w:pPr>
      <w:r>
        <w:rPr>
          <w:sz w:val="24"/>
          <w:szCs w:val="24"/>
        </w:rPr>
        <w:br w:type="page"/>
      </w:r>
      <w:r w:rsidR="00B37216" w:rsidRPr="00ED12E8">
        <w:rPr>
          <w:sz w:val="24"/>
          <w:szCs w:val="24"/>
        </w:rPr>
        <w:lastRenderedPageBreak/>
        <w:t>Properties capture the characteristics of a concept</w:t>
      </w:r>
      <w:r w:rsidR="00322F17" w:rsidRPr="00ED12E8">
        <w:rPr>
          <w:sz w:val="24"/>
          <w:szCs w:val="24"/>
        </w:rPr>
        <w:t>, other than its unique C</w:t>
      </w:r>
      <w:r w:rsidR="00B37216" w:rsidRPr="00ED12E8">
        <w:rPr>
          <w:sz w:val="24"/>
          <w:szCs w:val="24"/>
        </w:rPr>
        <w:t xml:space="preserve">oncept </w:t>
      </w:r>
      <w:r w:rsidR="00322F17" w:rsidRPr="00ED12E8">
        <w:rPr>
          <w:sz w:val="24"/>
          <w:szCs w:val="24"/>
        </w:rPr>
        <w:t>C</w:t>
      </w:r>
      <w:r w:rsidR="00B37216" w:rsidRPr="00ED12E8">
        <w:rPr>
          <w:sz w:val="24"/>
          <w:szCs w:val="24"/>
        </w:rPr>
        <w:t xml:space="preserve">ode and </w:t>
      </w:r>
      <w:r w:rsidR="00322F17" w:rsidRPr="00ED12E8">
        <w:rPr>
          <w:sz w:val="24"/>
          <w:szCs w:val="24"/>
        </w:rPr>
        <w:t>Concept N</w:t>
      </w:r>
      <w:r w:rsidR="00B37216" w:rsidRPr="00ED12E8">
        <w:rPr>
          <w:sz w:val="24"/>
          <w:szCs w:val="24"/>
        </w:rPr>
        <w:t>ame. Examples of concept properties include, but are not limited to, the following.</w:t>
      </w:r>
    </w:p>
    <w:p w:rsidR="00B37216" w:rsidRPr="00ED12E8" w:rsidRDefault="00B37216" w:rsidP="006F5F74">
      <w:pPr>
        <w:ind w:right="4"/>
        <w:rPr>
          <w:sz w:val="24"/>
          <w:szCs w:val="24"/>
        </w:rPr>
      </w:pPr>
    </w:p>
    <w:p w:rsidR="00064C56" w:rsidRDefault="00064C56" w:rsidP="00B37216">
      <w:pPr>
        <w:numPr>
          <w:ilvl w:val="0"/>
          <w:numId w:val="16"/>
        </w:numPr>
        <w:ind w:right="4"/>
        <w:rPr>
          <w:sz w:val="24"/>
          <w:szCs w:val="24"/>
        </w:rPr>
        <w:sectPr w:rsidR="00064C56" w:rsidSect="00E2189A">
          <w:pgSz w:w="12240" w:h="15840"/>
          <w:pgMar w:top="1440" w:right="1440" w:bottom="1440" w:left="1440" w:header="720" w:footer="720" w:gutter="0"/>
          <w:cols w:space="720"/>
          <w:docGrid w:linePitch="360"/>
        </w:sectPr>
      </w:pPr>
    </w:p>
    <w:p w:rsidR="00B37216" w:rsidRPr="00ED12E8" w:rsidRDefault="00B37216" w:rsidP="00B37216">
      <w:pPr>
        <w:numPr>
          <w:ilvl w:val="0"/>
          <w:numId w:val="16"/>
        </w:numPr>
        <w:ind w:right="4"/>
        <w:rPr>
          <w:sz w:val="24"/>
          <w:szCs w:val="24"/>
        </w:rPr>
      </w:pPr>
      <w:r w:rsidRPr="00ED12E8">
        <w:rPr>
          <w:sz w:val="24"/>
          <w:szCs w:val="24"/>
        </w:rPr>
        <w:lastRenderedPageBreak/>
        <w:t>Preferred Name</w:t>
      </w:r>
    </w:p>
    <w:p w:rsidR="00B37216" w:rsidRPr="00ED12E8" w:rsidRDefault="00B37216" w:rsidP="00B37216">
      <w:pPr>
        <w:numPr>
          <w:ilvl w:val="0"/>
          <w:numId w:val="16"/>
        </w:numPr>
        <w:ind w:right="4"/>
        <w:rPr>
          <w:sz w:val="24"/>
          <w:szCs w:val="24"/>
        </w:rPr>
      </w:pPr>
      <w:r w:rsidRPr="00ED12E8">
        <w:rPr>
          <w:sz w:val="24"/>
          <w:szCs w:val="24"/>
        </w:rPr>
        <w:t>Semantic Type</w:t>
      </w:r>
    </w:p>
    <w:p w:rsidR="001A68B0" w:rsidRPr="00ED12E8" w:rsidRDefault="001A68B0" w:rsidP="00B37216">
      <w:pPr>
        <w:numPr>
          <w:ilvl w:val="0"/>
          <w:numId w:val="16"/>
        </w:numPr>
        <w:ind w:right="4"/>
        <w:rPr>
          <w:sz w:val="24"/>
          <w:szCs w:val="24"/>
        </w:rPr>
      </w:pPr>
      <w:r w:rsidRPr="00ED12E8">
        <w:rPr>
          <w:sz w:val="24"/>
          <w:szCs w:val="24"/>
        </w:rPr>
        <w:t>Definition</w:t>
      </w:r>
    </w:p>
    <w:p w:rsidR="00B37216" w:rsidRPr="00ED12E8" w:rsidRDefault="00B37216" w:rsidP="00B37216">
      <w:pPr>
        <w:numPr>
          <w:ilvl w:val="0"/>
          <w:numId w:val="16"/>
        </w:numPr>
        <w:ind w:right="4"/>
        <w:rPr>
          <w:sz w:val="24"/>
          <w:szCs w:val="24"/>
        </w:rPr>
      </w:pPr>
      <w:r w:rsidRPr="00ED12E8">
        <w:rPr>
          <w:sz w:val="24"/>
          <w:szCs w:val="24"/>
        </w:rPr>
        <w:lastRenderedPageBreak/>
        <w:t>Unit of Measure</w:t>
      </w:r>
    </w:p>
    <w:p w:rsidR="001A68B0" w:rsidRDefault="001A68B0" w:rsidP="00B37216">
      <w:pPr>
        <w:numPr>
          <w:ilvl w:val="0"/>
          <w:numId w:val="16"/>
        </w:numPr>
        <w:ind w:right="4"/>
        <w:rPr>
          <w:sz w:val="24"/>
          <w:szCs w:val="24"/>
        </w:rPr>
      </w:pPr>
      <w:r w:rsidRPr="00ED12E8">
        <w:rPr>
          <w:sz w:val="24"/>
          <w:szCs w:val="24"/>
        </w:rPr>
        <w:t>Synonym</w:t>
      </w:r>
    </w:p>
    <w:p w:rsidR="00064C56" w:rsidRDefault="00064C56" w:rsidP="00064C56">
      <w:pPr>
        <w:ind w:left="360" w:right="4"/>
        <w:rPr>
          <w:sz w:val="24"/>
          <w:szCs w:val="24"/>
        </w:rPr>
      </w:pPr>
    </w:p>
    <w:p w:rsidR="00064C56" w:rsidRDefault="00064C56" w:rsidP="006F5F74">
      <w:pPr>
        <w:ind w:right="4"/>
        <w:rPr>
          <w:sz w:val="24"/>
          <w:szCs w:val="24"/>
        </w:rPr>
        <w:sectPr w:rsidR="00064C56" w:rsidSect="00064C56">
          <w:type w:val="continuous"/>
          <w:pgSz w:w="12240" w:h="15840"/>
          <w:pgMar w:top="1440" w:right="1440" w:bottom="1440" w:left="1440" w:header="720" w:footer="720" w:gutter="0"/>
          <w:cols w:num="2" w:space="720" w:equalWidth="0">
            <w:col w:w="4320" w:space="720"/>
            <w:col w:w="4320"/>
          </w:cols>
          <w:docGrid w:linePitch="360"/>
        </w:sectPr>
      </w:pPr>
    </w:p>
    <w:p w:rsidR="00B614C0" w:rsidRPr="00ED12E8" w:rsidRDefault="00B614C0" w:rsidP="006F5F74">
      <w:pPr>
        <w:ind w:right="4"/>
        <w:rPr>
          <w:sz w:val="24"/>
          <w:szCs w:val="24"/>
        </w:rPr>
      </w:pPr>
    </w:p>
    <w:p w:rsidR="00544843" w:rsidRDefault="00B37216" w:rsidP="006F5F74">
      <w:pPr>
        <w:ind w:right="4"/>
        <w:rPr>
          <w:sz w:val="24"/>
          <w:szCs w:val="24"/>
        </w:rPr>
      </w:pPr>
      <w:r w:rsidRPr="00ED12E8">
        <w:rPr>
          <w:sz w:val="24"/>
          <w:szCs w:val="24"/>
        </w:rPr>
        <w:t xml:space="preserve">Each property has </w:t>
      </w:r>
      <w:r w:rsidR="00E076DB">
        <w:rPr>
          <w:sz w:val="24"/>
          <w:szCs w:val="24"/>
        </w:rPr>
        <w:t>an associated</w:t>
      </w:r>
      <w:r w:rsidRPr="00ED12E8">
        <w:rPr>
          <w:sz w:val="24"/>
          <w:szCs w:val="24"/>
        </w:rPr>
        <w:t xml:space="preserve"> value. For example, the value of the Preferred Name property for concept C123 might be “</w:t>
      </w:r>
      <w:smartTag w:uri="urn:schemas-microsoft-com:office:smarttags" w:element="stockticker">
        <w:r w:rsidRPr="00ED12E8">
          <w:rPr>
            <w:sz w:val="24"/>
            <w:szCs w:val="24"/>
          </w:rPr>
          <w:t>AMI</w:t>
        </w:r>
      </w:smartTag>
      <w:r w:rsidRPr="00ED12E8">
        <w:rPr>
          <w:sz w:val="24"/>
          <w:szCs w:val="24"/>
        </w:rPr>
        <w:t xml:space="preserve"> </w:t>
      </w:r>
      <w:r w:rsidR="005F1556" w:rsidRPr="00ED12E8">
        <w:rPr>
          <w:sz w:val="24"/>
          <w:szCs w:val="24"/>
        </w:rPr>
        <w:t>–</w:t>
      </w:r>
      <w:r w:rsidRPr="00ED12E8">
        <w:rPr>
          <w:sz w:val="24"/>
          <w:szCs w:val="24"/>
        </w:rPr>
        <w:t xml:space="preserve"> </w:t>
      </w:r>
      <w:r w:rsidR="005F1556" w:rsidRPr="00ED12E8">
        <w:rPr>
          <w:sz w:val="24"/>
          <w:szCs w:val="24"/>
        </w:rPr>
        <w:t>Initial Episode</w:t>
      </w:r>
      <w:r w:rsidR="00A371E9" w:rsidRPr="00ED12E8">
        <w:rPr>
          <w:sz w:val="24"/>
          <w:szCs w:val="24"/>
        </w:rPr>
        <w:t>,</w:t>
      </w:r>
      <w:r w:rsidR="005F1556" w:rsidRPr="00ED12E8">
        <w:rPr>
          <w:sz w:val="24"/>
          <w:szCs w:val="24"/>
        </w:rPr>
        <w:t>” or simply “</w:t>
      </w:r>
      <w:smartTag w:uri="urn:schemas-microsoft-com:office:smarttags" w:element="stockticker">
        <w:r w:rsidR="005F1556" w:rsidRPr="00ED12E8">
          <w:rPr>
            <w:sz w:val="24"/>
            <w:szCs w:val="24"/>
          </w:rPr>
          <w:t>AMI</w:t>
        </w:r>
      </w:smartTag>
      <w:r w:rsidR="005F1556" w:rsidRPr="00ED12E8">
        <w:rPr>
          <w:sz w:val="24"/>
          <w:szCs w:val="24"/>
        </w:rPr>
        <w:t xml:space="preserve">.” </w:t>
      </w:r>
      <w:r w:rsidR="001A68B0" w:rsidRPr="00ED12E8">
        <w:rPr>
          <w:sz w:val="24"/>
          <w:szCs w:val="24"/>
        </w:rPr>
        <w:t>U</w:t>
      </w:r>
      <w:r w:rsidR="00A371E9" w:rsidRPr="00ED12E8">
        <w:rPr>
          <w:sz w:val="24"/>
          <w:szCs w:val="24"/>
        </w:rPr>
        <w:t>nlike the Concept N</w:t>
      </w:r>
      <w:r w:rsidR="001A68B0" w:rsidRPr="00ED12E8">
        <w:rPr>
          <w:sz w:val="24"/>
          <w:szCs w:val="24"/>
        </w:rPr>
        <w:t xml:space="preserve">ame (in the Concept section), </w:t>
      </w:r>
      <w:r w:rsidR="00A371E9" w:rsidRPr="00ED12E8">
        <w:rPr>
          <w:sz w:val="24"/>
          <w:szCs w:val="24"/>
        </w:rPr>
        <w:t xml:space="preserve">the Preferred Name does not necessarily have to be unique. </w:t>
      </w:r>
      <w:r w:rsidR="00544843">
        <w:rPr>
          <w:sz w:val="24"/>
          <w:szCs w:val="24"/>
        </w:rPr>
        <w:t>Standard terminologies and conventions will be applied where possible.</w:t>
      </w:r>
    </w:p>
    <w:p w:rsidR="00544843" w:rsidRDefault="00544843" w:rsidP="006F5F74">
      <w:pPr>
        <w:ind w:right="4"/>
        <w:rPr>
          <w:sz w:val="24"/>
          <w:szCs w:val="24"/>
        </w:rPr>
      </w:pPr>
    </w:p>
    <w:p w:rsidR="00A371E9" w:rsidRPr="00ED12E8" w:rsidRDefault="00A371E9" w:rsidP="006F5F74">
      <w:pPr>
        <w:ind w:right="4"/>
        <w:rPr>
          <w:sz w:val="24"/>
          <w:szCs w:val="24"/>
        </w:rPr>
      </w:pPr>
      <w:r w:rsidRPr="00ED12E8">
        <w:rPr>
          <w:sz w:val="24"/>
          <w:szCs w:val="24"/>
        </w:rPr>
        <w:t>Capturing concept synonyms requires both properties and qualifiers. Qualifiers are property-specific modifiers that express additional information about a property, and so, like properties, also have values. Examples of qualifiers for the Synonym property include, but are not limited to, the following.</w:t>
      </w:r>
    </w:p>
    <w:p w:rsidR="00A371E9" w:rsidRPr="00ED12E8" w:rsidRDefault="00A371E9" w:rsidP="006F5F74">
      <w:pPr>
        <w:ind w:right="4"/>
        <w:rPr>
          <w:sz w:val="24"/>
          <w:szCs w:val="24"/>
        </w:rPr>
      </w:pPr>
    </w:p>
    <w:p w:rsidR="00064C56" w:rsidRDefault="00064C56" w:rsidP="00A371E9">
      <w:pPr>
        <w:numPr>
          <w:ilvl w:val="0"/>
          <w:numId w:val="17"/>
        </w:numPr>
        <w:ind w:right="4"/>
        <w:rPr>
          <w:sz w:val="24"/>
          <w:szCs w:val="24"/>
        </w:rPr>
        <w:sectPr w:rsidR="00064C56" w:rsidSect="00064C56">
          <w:type w:val="continuous"/>
          <w:pgSz w:w="12240" w:h="15840"/>
          <w:pgMar w:top="1440" w:right="1440" w:bottom="1440" w:left="1440" w:header="720" w:footer="720" w:gutter="0"/>
          <w:cols w:space="720"/>
          <w:docGrid w:linePitch="360"/>
        </w:sectPr>
      </w:pPr>
    </w:p>
    <w:p w:rsidR="00A371E9" w:rsidRPr="00ED12E8" w:rsidRDefault="00A371E9" w:rsidP="00A371E9">
      <w:pPr>
        <w:numPr>
          <w:ilvl w:val="0"/>
          <w:numId w:val="17"/>
        </w:numPr>
        <w:ind w:right="4"/>
        <w:rPr>
          <w:sz w:val="24"/>
          <w:szCs w:val="24"/>
        </w:rPr>
      </w:pPr>
      <w:r w:rsidRPr="00ED12E8">
        <w:rPr>
          <w:sz w:val="24"/>
          <w:szCs w:val="24"/>
        </w:rPr>
        <w:lastRenderedPageBreak/>
        <w:t>Synonym Source</w:t>
      </w:r>
    </w:p>
    <w:p w:rsidR="00A371E9" w:rsidRPr="00ED12E8" w:rsidRDefault="00A371E9" w:rsidP="00A371E9">
      <w:pPr>
        <w:numPr>
          <w:ilvl w:val="0"/>
          <w:numId w:val="17"/>
        </w:numPr>
        <w:ind w:right="4"/>
        <w:rPr>
          <w:sz w:val="24"/>
          <w:szCs w:val="24"/>
        </w:rPr>
      </w:pPr>
      <w:r w:rsidRPr="00ED12E8">
        <w:rPr>
          <w:sz w:val="24"/>
          <w:szCs w:val="24"/>
        </w:rPr>
        <w:lastRenderedPageBreak/>
        <w:t>Local Code</w:t>
      </w:r>
    </w:p>
    <w:p w:rsidR="00A371E9" w:rsidRPr="00ED12E8" w:rsidRDefault="00A371E9" w:rsidP="00A371E9">
      <w:pPr>
        <w:numPr>
          <w:ilvl w:val="0"/>
          <w:numId w:val="17"/>
        </w:numPr>
        <w:ind w:right="4"/>
        <w:rPr>
          <w:sz w:val="24"/>
          <w:szCs w:val="24"/>
        </w:rPr>
      </w:pPr>
      <w:r w:rsidRPr="00ED12E8">
        <w:rPr>
          <w:sz w:val="24"/>
          <w:szCs w:val="24"/>
        </w:rPr>
        <w:lastRenderedPageBreak/>
        <w:t>Term Type</w:t>
      </w:r>
    </w:p>
    <w:p w:rsidR="00064C56" w:rsidRDefault="00064C56" w:rsidP="006F5F74">
      <w:pPr>
        <w:ind w:right="4"/>
        <w:rPr>
          <w:sz w:val="24"/>
          <w:szCs w:val="24"/>
        </w:rPr>
        <w:sectPr w:rsidR="00064C56" w:rsidSect="00064C56">
          <w:type w:val="continuous"/>
          <w:pgSz w:w="12240" w:h="15840"/>
          <w:pgMar w:top="1440" w:right="1440" w:bottom="1440" w:left="1440" w:header="720" w:footer="720" w:gutter="0"/>
          <w:cols w:num="3" w:space="720" w:equalWidth="0">
            <w:col w:w="2640" w:space="720"/>
            <w:col w:w="2640" w:space="720"/>
            <w:col w:w="2640"/>
          </w:cols>
          <w:docGrid w:linePitch="360"/>
        </w:sectPr>
      </w:pPr>
    </w:p>
    <w:p w:rsidR="00A371E9" w:rsidRPr="00ED12E8" w:rsidRDefault="00A371E9" w:rsidP="006F5F74">
      <w:pPr>
        <w:ind w:right="4"/>
        <w:rPr>
          <w:sz w:val="24"/>
          <w:szCs w:val="24"/>
        </w:rPr>
      </w:pPr>
    </w:p>
    <w:p w:rsidR="00A371E9" w:rsidRPr="00ED12E8" w:rsidRDefault="00A371E9" w:rsidP="006F5F74">
      <w:pPr>
        <w:ind w:right="4"/>
        <w:rPr>
          <w:sz w:val="24"/>
          <w:szCs w:val="24"/>
        </w:rPr>
      </w:pPr>
      <w:r w:rsidRPr="00ED12E8">
        <w:rPr>
          <w:sz w:val="24"/>
          <w:szCs w:val="24"/>
        </w:rPr>
        <w:t>Continuing the previous example, we would create a Synonym property with the value “410.01,” and on this property we would establish two qualifiers. The first qualifier, Synonym Source, might have the value “Source A</w:t>
      </w:r>
      <w:r w:rsidR="00464027">
        <w:rPr>
          <w:sz w:val="24"/>
          <w:szCs w:val="24"/>
        </w:rPr>
        <w:t>.</w:t>
      </w:r>
      <w:r w:rsidRPr="00ED12E8">
        <w:rPr>
          <w:sz w:val="24"/>
          <w:szCs w:val="24"/>
        </w:rPr>
        <w:t>” The second qualifier, Term Type, would have the value “ICD-9-CM.”</w:t>
      </w:r>
    </w:p>
    <w:p w:rsidR="009A4B61" w:rsidRPr="00ED12E8" w:rsidRDefault="009A4B61" w:rsidP="006F5F74">
      <w:pPr>
        <w:ind w:right="4"/>
        <w:rPr>
          <w:sz w:val="24"/>
          <w:szCs w:val="24"/>
        </w:rPr>
      </w:pPr>
    </w:p>
    <w:p w:rsidR="009A4B61" w:rsidRPr="00ED12E8" w:rsidRDefault="00560160" w:rsidP="006F5F74">
      <w:pPr>
        <w:ind w:right="4"/>
        <w:rPr>
          <w:sz w:val="24"/>
          <w:szCs w:val="24"/>
        </w:rPr>
      </w:pPr>
      <w:r w:rsidRPr="00ED12E8">
        <w:rPr>
          <w:sz w:val="24"/>
          <w:szCs w:val="24"/>
        </w:rPr>
        <w:t>As noted above, the ETL logic that loads the CDM instance from the source data set looks</w:t>
      </w:r>
      <w:r w:rsidR="008545C3">
        <w:rPr>
          <w:sz w:val="24"/>
          <w:szCs w:val="24"/>
        </w:rPr>
        <w:t xml:space="preserve"> </w:t>
      </w:r>
      <w:r w:rsidRPr="00ED12E8">
        <w:rPr>
          <w:sz w:val="24"/>
          <w:szCs w:val="24"/>
        </w:rPr>
        <w:t xml:space="preserve">up concepts from the </w:t>
      </w:r>
      <w:r w:rsidR="00801DD8">
        <w:rPr>
          <w:sz w:val="24"/>
          <w:szCs w:val="24"/>
        </w:rPr>
        <w:t>Terminology Dictionary</w:t>
      </w:r>
      <w:r w:rsidRPr="00ED12E8">
        <w:rPr>
          <w:sz w:val="24"/>
          <w:szCs w:val="24"/>
        </w:rPr>
        <w:t xml:space="preserve"> as it transforms (i.e., reformats) the source and concept data to conform to the CDM table structures. The look-up process entails matching the inbound source data against the properties and qualifiers in the </w:t>
      </w:r>
      <w:r w:rsidR="00801DD8">
        <w:rPr>
          <w:sz w:val="24"/>
          <w:szCs w:val="24"/>
        </w:rPr>
        <w:t>Terminology Dictionary</w:t>
      </w:r>
      <w:r w:rsidRPr="00ED12E8">
        <w:rPr>
          <w:sz w:val="24"/>
          <w:szCs w:val="24"/>
        </w:rPr>
        <w:t xml:space="preserve"> to determine which </w:t>
      </w:r>
      <w:r w:rsidR="006474E9" w:rsidRPr="00ED12E8">
        <w:rPr>
          <w:sz w:val="24"/>
          <w:szCs w:val="24"/>
        </w:rPr>
        <w:t>standard Concept Code values</w:t>
      </w:r>
      <w:r w:rsidRPr="00ED12E8">
        <w:rPr>
          <w:sz w:val="24"/>
          <w:szCs w:val="24"/>
        </w:rPr>
        <w:t xml:space="preserve"> </w:t>
      </w:r>
      <w:r w:rsidR="00064C56">
        <w:rPr>
          <w:sz w:val="24"/>
          <w:szCs w:val="24"/>
        </w:rPr>
        <w:t>are mapped to which</w:t>
      </w:r>
      <w:r w:rsidRPr="00ED12E8">
        <w:rPr>
          <w:sz w:val="24"/>
          <w:szCs w:val="24"/>
        </w:rPr>
        <w:t xml:space="preserve"> source data values.</w:t>
      </w:r>
      <w:r w:rsidR="006474E9" w:rsidRPr="00ED12E8">
        <w:rPr>
          <w:sz w:val="24"/>
          <w:szCs w:val="24"/>
        </w:rPr>
        <w:t xml:space="preserve"> In the preceding example, the ETL logic would match the inbound discharging diagnosis code from data source A, ICD-9-CM code 410.01, to the properties and qualifiers for concept C123, and would place this Concept Code value in the appropriate table and column in the CDM instance.</w:t>
      </w:r>
    </w:p>
    <w:p w:rsidR="009A4B61" w:rsidRPr="00ED12E8" w:rsidRDefault="009A4B61" w:rsidP="006F5F74">
      <w:pPr>
        <w:ind w:right="4"/>
        <w:rPr>
          <w:sz w:val="24"/>
          <w:szCs w:val="24"/>
        </w:rPr>
      </w:pPr>
    </w:p>
    <w:p w:rsidR="009A4B61" w:rsidRPr="00ED12E8" w:rsidRDefault="00866487" w:rsidP="00866487">
      <w:pPr>
        <w:pStyle w:val="Heading3"/>
      </w:pPr>
      <w:bookmarkStart w:id="16" w:name="_Toc230437749"/>
      <w:r w:rsidRPr="00ED12E8">
        <w:t>CONCEPT RE</w:t>
      </w:r>
      <w:smartTag w:uri="schemas-GSKSiteLocations-com/fourthcoffee" w:element="flavor">
        <w:r w:rsidRPr="00ED12E8">
          <w:t>LAT</w:t>
        </w:r>
      </w:smartTag>
      <w:r w:rsidRPr="00ED12E8">
        <w:t>IONSHIP</w:t>
      </w:r>
      <w:bookmarkEnd w:id="16"/>
    </w:p>
    <w:p w:rsidR="005F0E25" w:rsidRPr="00ED12E8" w:rsidRDefault="008D1D1C" w:rsidP="005F0E25">
      <w:pPr>
        <w:ind w:right="4"/>
        <w:rPr>
          <w:sz w:val="24"/>
          <w:szCs w:val="24"/>
        </w:rPr>
      </w:pPr>
      <w:r w:rsidRPr="0049007B">
        <w:rPr>
          <w:sz w:val="24"/>
          <w:szCs w:val="24"/>
        </w:rPr>
        <w:t xml:space="preserve">The Concept Relationship section of the </w:t>
      </w:r>
      <w:r w:rsidR="00801DD8">
        <w:rPr>
          <w:sz w:val="24"/>
          <w:szCs w:val="24"/>
        </w:rPr>
        <w:t>Terminology Dictionary</w:t>
      </w:r>
      <w:r w:rsidRPr="0049007B">
        <w:rPr>
          <w:sz w:val="24"/>
          <w:szCs w:val="24"/>
        </w:rPr>
        <w:t xml:space="preserve"> captures the </w:t>
      </w:r>
      <w:r w:rsidR="00E076DB">
        <w:rPr>
          <w:sz w:val="24"/>
          <w:szCs w:val="24"/>
        </w:rPr>
        <w:t xml:space="preserve">types of relationships (such as </w:t>
      </w:r>
      <w:r w:rsidRPr="0049007B">
        <w:rPr>
          <w:sz w:val="24"/>
          <w:szCs w:val="24"/>
        </w:rPr>
        <w:t>parent-child</w:t>
      </w:r>
      <w:r w:rsidR="00E076DB">
        <w:rPr>
          <w:sz w:val="24"/>
          <w:szCs w:val="24"/>
        </w:rPr>
        <w:t>) contained within</w:t>
      </w:r>
      <w:r w:rsidRPr="0049007B">
        <w:rPr>
          <w:sz w:val="24"/>
          <w:szCs w:val="24"/>
        </w:rPr>
        <w:t xml:space="preserve"> concept hierarchy</w:t>
      </w:r>
      <w:r w:rsidR="0049007B" w:rsidRPr="0049007B">
        <w:rPr>
          <w:sz w:val="24"/>
          <w:szCs w:val="24"/>
        </w:rPr>
        <w:t xml:space="preserve">. </w:t>
      </w:r>
      <w:r w:rsidR="005F0E25" w:rsidRPr="0049007B">
        <w:rPr>
          <w:sz w:val="24"/>
          <w:szCs w:val="24"/>
        </w:rPr>
        <w:t xml:space="preserve">The concept hierarchy in the </w:t>
      </w:r>
      <w:r w:rsidR="00801DD8">
        <w:rPr>
          <w:sz w:val="24"/>
          <w:szCs w:val="24"/>
        </w:rPr>
        <w:t>Terminology Dictionary</w:t>
      </w:r>
      <w:r w:rsidR="005F0E25" w:rsidRPr="00ED12E8">
        <w:rPr>
          <w:sz w:val="24"/>
          <w:szCs w:val="24"/>
        </w:rPr>
        <w:t xml:space="preserve"> is of special importance to OMOP, because it allows researchers to query a CDM instance for classes of concepts without needing to know the individual concepts that those classes subsume. For example, a</w:t>
      </w:r>
      <w:r w:rsidR="009440D0" w:rsidRPr="00ED12E8">
        <w:rPr>
          <w:sz w:val="24"/>
          <w:szCs w:val="24"/>
        </w:rPr>
        <w:t xml:space="preserve"> </w:t>
      </w:r>
      <w:r w:rsidR="005F0E25" w:rsidRPr="00ED12E8">
        <w:rPr>
          <w:sz w:val="24"/>
          <w:szCs w:val="24"/>
        </w:rPr>
        <w:t xml:space="preserve">researcher </w:t>
      </w:r>
      <w:r w:rsidR="006A3798">
        <w:rPr>
          <w:sz w:val="24"/>
          <w:szCs w:val="24"/>
        </w:rPr>
        <w:t>should</w:t>
      </w:r>
      <w:r w:rsidR="006A3798" w:rsidRPr="00ED12E8">
        <w:rPr>
          <w:sz w:val="24"/>
          <w:szCs w:val="24"/>
        </w:rPr>
        <w:t xml:space="preserve"> </w:t>
      </w:r>
      <w:r w:rsidR="005F0E25" w:rsidRPr="00ED12E8">
        <w:rPr>
          <w:sz w:val="24"/>
          <w:szCs w:val="24"/>
        </w:rPr>
        <w:t xml:space="preserve">be able to query </w:t>
      </w:r>
      <w:r w:rsidR="009440D0" w:rsidRPr="00ED12E8">
        <w:rPr>
          <w:sz w:val="24"/>
          <w:szCs w:val="24"/>
        </w:rPr>
        <w:t>a CDM instance</w:t>
      </w:r>
      <w:r w:rsidR="005F0E25" w:rsidRPr="00ED12E8">
        <w:rPr>
          <w:sz w:val="24"/>
          <w:szCs w:val="24"/>
        </w:rPr>
        <w:t xml:space="preserve"> for all drugs within a specific therapeutic class without needing to know </w:t>
      </w:r>
      <w:r w:rsidR="00337C27">
        <w:rPr>
          <w:sz w:val="24"/>
          <w:szCs w:val="24"/>
        </w:rPr>
        <w:t>the specific concept codes of each of the drugs that fall within the class</w:t>
      </w:r>
      <w:r w:rsidR="005F0E25" w:rsidRPr="00ED12E8">
        <w:rPr>
          <w:sz w:val="24"/>
          <w:szCs w:val="24"/>
        </w:rPr>
        <w:t xml:space="preserve">, and will be able to query a CDM </w:t>
      </w:r>
      <w:r w:rsidR="009440D0" w:rsidRPr="00ED12E8">
        <w:rPr>
          <w:sz w:val="24"/>
          <w:szCs w:val="24"/>
        </w:rPr>
        <w:t>instance</w:t>
      </w:r>
      <w:r w:rsidR="005F0E25" w:rsidRPr="00ED12E8">
        <w:rPr>
          <w:sz w:val="24"/>
          <w:szCs w:val="24"/>
        </w:rPr>
        <w:t xml:space="preserve"> for a particular </w:t>
      </w:r>
      <w:r w:rsidR="00EB02D9">
        <w:rPr>
          <w:sz w:val="24"/>
          <w:szCs w:val="24"/>
        </w:rPr>
        <w:t xml:space="preserve">class of </w:t>
      </w:r>
      <w:r w:rsidR="005F0E25" w:rsidRPr="00ED12E8">
        <w:rPr>
          <w:sz w:val="24"/>
          <w:szCs w:val="24"/>
        </w:rPr>
        <w:t>medical condition</w:t>
      </w:r>
      <w:r w:rsidR="00EB02D9">
        <w:rPr>
          <w:sz w:val="24"/>
          <w:szCs w:val="24"/>
        </w:rPr>
        <w:t>s</w:t>
      </w:r>
      <w:r w:rsidR="009440D0" w:rsidRPr="00ED12E8">
        <w:rPr>
          <w:sz w:val="24"/>
          <w:szCs w:val="24"/>
        </w:rPr>
        <w:t xml:space="preserve"> </w:t>
      </w:r>
      <w:r w:rsidR="005F0E25" w:rsidRPr="00ED12E8">
        <w:rPr>
          <w:sz w:val="24"/>
          <w:szCs w:val="24"/>
        </w:rPr>
        <w:t>without necessarily needing to know which individual diagnoses comprise that condition</w:t>
      </w:r>
      <w:r w:rsidR="00EB02D9">
        <w:rPr>
          <w:sz w:val="24"/>
          <w:szCs w:val="24"/>
        </w:rPr>
        <w:t xml:space="preserve"> class</w:t>
      </w:r>
      <w:r w:rsidR="005F0E25" w:rsidRPr="00ED12E8">
        <w:rPr>
          <w:sz w:val="24"/>
          <w:szCs w:val="24"/>
        </w:rPr>
        <w:t xml:space="preserve">. </w:t>
      </w:r>
      <w:r w:rsidR="00EB02D9">
        <w:rPr>
          <w:sz w:val="24"/>
          <w:szCs w:val="24"/>
        </w:rPr>
        <w:t>T</w:t>
      </w:r>
      <w:r w:rsidR="005F0E25" w:rsidRPr="00ED12E8">
        <w:rPr>
          <w:sz w:val="24"/>
          <w:szCs w:val="24"/>
        </w:rPr>
        <w:t xml:space="preserve">he </w:t>
      </w:r>
      <w:r w:rsidR="00801DD8">
        <w:rPr>
          <w:sz w:val="24"/>
          <w:szCs w:val="24"/>
        </w:rPr>
        <w:t>Terminology Dictionary</w:t>
      </w:r>
      <w:r w:rsidR="005F0E25" w:rsidRPr="00ED12E8">
        <w:rPr>
          <w:sz w:val="24"/>
          <w:szCs w:val="24"/>
        </w:rPr>
        <w:t xml:space="preserve"> </w:t>
      </w:r>
      <w:r w:rsidR="00EB02D9">
        <w:rPr>
          <w:sz w:val="24"/>
          <w:szCs w:val="24"/>
        </w:rPr>
        <w:t xml:space="preserve">contains </w:t>
      </w:r>
      <w:r w:rsidR="005F0E25" w:rsidRPr="00ED12E8">
        <w:rPr>
          <w:sz w:val="24"/>
          <w:szCs w:val="24"/>
        </w:rPr>
        <w:t>the class of</w:t>
      </w:r>
      <w:r w:rsidR="009440D0" w:rsidRPr="00ED12E8">
        <w:rPr>
          <w:sz w:val="24"/>
          <w:szCs w:val="24"/>
        </w:rPr>
        <w:t xml:space="preserve"> </w:t>
      </w:r>
      <w:r w:rsidR="005F0E25" w:rsidRPr="00ED12E8">
        <w:rPr>
          <w:sz w:val="24"/>
          <w:szCs w:val="24"/>
        </w:rPr>
        <w:t>concepts on which to query or analyze, and will t</w:t>
      </w:r>
      <w:r w:rsidR="009440D0" w:rsidRPr="00ED12E8">
        <w:rPr>
          <w:sz w:val="24"/>
          <w:szCs w:val="24"/>
        </w:rPr>
        <w:t>ransfer the class’ appropriate Concept C</w:t>
      </w:r>
      <w:r w:rsidR="005F0E25" w:rsidRPr="00ED12E8">
        <w:rPr>
          <w:sz w:val="24"/>
          <w:szCs w:val="24"/>
        </w:rPr>
        <w:t>ode from</w:t>
      </w:r>
      <w:r w:rsidR="009440D0" w:rsidRPr="00ED12E8">
        <w:rPr>
          <w:sz w:val="24"/>
          <w:szCs w:val="24"/>
        </w:rPr>
        <w:t xml:space="preserve"> </w:t>
      </w:r>
      <w:r w:rsidR="005F0E25" w:rsidRPr="00ED12E8">
        <w:rPr>
          <w:sz w:val="24"/>
          <w:szCs w:val="24"/>
        </w:rPr>
        <w:t xml:space="preserve">the </w:t>
      </w:r>
      <w:r w:rsidR="00801DD8">
        <w:rPr>
          <w:sz w:val="24"/>
          <w:szCs w:val="24"/>
        </w:rPr>
        <w:t>Terminology Dictionary</w:t>
      </w:r>
      <w:r w:rsidR="005F0E25" w:rsidRPr="00ED12E8">
        <w:rPr>
          <w:sz w:val="24"/>
          <w:szCs w:val="24"/>
        </w:rPr>
        <w:t xml:space="preserve"> to the query and analysis tool.</w:t>
      </w:r>
    </w:p>
    <w:p w:rsidR="00321F22" w:rsidRPr="00ED12E8" w:rsidRDefault="00064C56" w:rsidP="005F0E25">
      <w:pPr>
        <w:ind w:right="4"/>
        <w:rPr>
          <w:sz w:val="24"/>
          <w:szCs w:val="24"/>
        </w:rPr>
      </w:pPr>
      <w:r>
        <w:rPr>
          <w:sz w:val="24"/>
          <w:szCs w:val="24"/>
        </w:rPr>
        <w:br w:type="page"/>
      </w:r>
      <w:r w:rsidR="009440D0" w:rsidRPr="00ED12E8">
        <w:rPr>
          <w:sz w:val="24"/>
          <w:szCs w:val="24"/>
        </w:rPr>
        <w:lastRenderedPageBreak/>
        <w:t xml:space="preserve">Within the Concept Relationship section of the </w:t>
      </w:r>
      <w:r w:rsidR="00801DD8">
        <w:rPr>
          <w:sz w:val="24"/>
          <w:szCs w:val="24"/>
        </w:rPr>
        <w:t>Terminology Dictionary</w:t>
      </w:r>
      <w:r w:rsidR="009440D0" w:rsidRPr="00ED12E8">
        <w:rPr>
          <w:sz w:val="24"/>
          <w:szCs w:val="24"/>
        </w:rPr>
        <w:t xml:space="preserve"> is a parent-child table that captures the hierarchical arrangement of concepts. </w:t>
      </w:r>
      <w:r w:rsidR="00321F22" w:rsidRPr="00ED12E8">
        <w:rPr>
          <w:sz w:val="24"/>
          <w:szCs w:val="24"/>
        </w:rPr>
        <w:t>Continuing the previous example, an excerpt from this table might appear as follows.</w:t>
      </w:r>
    </w:p>
    <w:p w:rsidR="00321F22" w:rsidRPr="00ED12E8" w:rsidRDefault="00321F22" w:rsidP="005F0E25">
      <w:pPr>
        <w:ind w:right="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060"/>
        <w:gridCol w:w="1746"/>
        <w:gridCol w:w="2934"/>
      </w:tblGrid>
      <w:tr w:rsidR="00321F22" w:rsidRPr="006A3798">
        <w:tc>
          <w:tcPr>
            <w:tcW w:w="1728" w:type="dxa"/>
            <w:shd w:val="clear" w:color="auto" w:fill="C0C0C0"/>
          </w:tcPr>
          <w:p w:rsidR="00321F22" w:rsidRPr="006A3798" w:rsidRDefault="00321F22" w:rsidP="00B669DE">
            <w:pPr>
              <w:ind w:right="4"/>
              <w:rPr>
                <w:b/>
                <w:sz w:val="24"/>
                <w:szCs w:val="24"/>
              </w:rPr>
            </w:pPr>
            <w:r w:rsidRPr="006A3798">
              <w:rPr>
                <w:b/>
                <w:sz w:val="24"/>
                <w:szCs w:val="24"/>
              </w:rPr>
              <w:t>Parent</w:t>
            </w:r>
            <w:r w:rsidRPr="006A3798">
              <w:rPr>
                <w:b/>
                <w:sz w:val="24"/>
                <w:szCs w:val="24"/>
              </w:rPr>
              <w:br/>
              <w:t>Concept Code</w:t>
            </w:r>
          </w:p>
        </w:tc>
        <w:tc>
          <w:tcPr>
            <w:tcW w:w="3060" w:type="dxa"/>
            <w:shd w:val="clear" w:color="auto" w:fill="C0C0C0"/>
          </w:tcPr>
          <w:p w:rsidR="00321F22" w:rsidRPr="006A3798" w:rsidRDefault="00321F22" w:rsidP="00B669DE">
            <w:pPr>
              <w:ind w:right="4"/>
              <w:rPr>
                <w:b/>
                <w:sz w:val="24"/>
                <w:szCs w:val="24"/>
              </w:rPr>
            </w:pPr>
            <w:r w:rsidRPr="006A3798">
              <w:rPr>
                <w:b/>
                <w:sz w:val="24"/>
                <w:szCs w:val="24"/>
              </w:rPr>
              <w:t>Parent</w:t>
            </w:r>
            <w:r w:rsidRPr="006A3798">
              <w:rPr>
                <w:b/>
                <w:sz w:val="24"/>
                <w:szCs w:val="24"/>
              </w:rPr>
              <w:br/>
              <w:t>Concept Name</w:t>
            </w:r>
          </w:p>
        </w:tc>
        <w:tc>
          <w:tcPr>
            <w:tcW w:w="1746" w:type="dxa"/>
            <w:shd w:val="clear" w:color="auto" w:fill="C0C0C0"/>
          </w:tcPr>
          <w:p w:rsidR="00321F22" w:rsidRPr="006A3798" w:rsidRDefault="00321F22" w:rsidP="00B669DE">
            <w:pPr>
              <w:ind w:right="4"/>
              <w:rPr>
                <w:b/>
                <w:sz w:val="24"/>
                <w:szCs w:val="24"/>
              </w:rPr>
            </w:pPr>
            <w:r w:rsidRPr="006A3798">
              <w:rPr>
                <w:b/>
                <w:sz w:val="24"/>
                <w:szCs w:val="24"/>
              </w:rPr>
              <w:t>Child</w:t>
            </w:r>
            <w:r w:rsidRPr="006A3798">
              <w:rPr>
                <w:b/>
                <w:sz w:val="24"/>
                <w:szCs w:val="24"/>
              </w:rPr>
              <w:br/>
              <w:t>Concept Code</w:t>
            </w:r>
          </w:p>
        </w:tc>
        <w:tc>
          <w:tcPr>
            <w:tcW w:w="2934" w:type="dxa"/>
            <w:shd w:val="clear" w:color="auto" w:fill="C0C0C0"/>
          </w:tcPr>
          <w:p w:rsidR="00321F22" w:rsidRPr="006A3798" w:rsidRDefault="00321F22" w:rsidP="00B669DE">
            <w:pPr>
              <w:ind w:right="4"/>
              <w:rPr>
                <w:b/>
                <w:sz w:val="24"/>
                <w:szCs w:val="24"/>
              </w:rPr>
            </w:pPr>
            <w:r w:rsidRPr="006A3798">
              <w:rPr>
                <w:b/>
                <w:sz w:val="24"/>
                <w:szCs w:val="24"/>
              </w:rPr>
              <w:t>Child</w:t>
            </w:r>
            <w:r w:rsidRPr="006A3798">
              <w:rPr>
                <w:b/>
                <w:sz w:val="24"/>
                <w:szCs w:val="24"/>
              </w:rPr>
              <w:br/>
              <w:t>Concept Name</w:t>
            </w:r>
          </w:p>
        </w:tc>
      </w:tr>
      <w:tr w:rsidR="00321F22" w:rsidRPr="00B669DE">
        <w:tc>
          <w:tcPr>
            <w:tcW w:w="1728" w:type="dxa"/>
          </w:tcPr>
          <w:p w:rsidR="00321F22" w:rsidRPr="00B669DE" w:rsidRDefault="00321F22" w:rsidP="00B669DE">
            <w:pPr>
              <w:ind w:right="4"/>
              <w:rPr>
                <w:sz w:val="24"/>
                <w:szCs w:val="24"/>
              </w:rPr>
            </w:pPr>
            <w:r w:rsidRPr="00B669DE">
              <w:rPr>
                <w:sz w:val="24"/>
                <w:szCs w:val="24"/>
              </w:rPr>
              <w:t>…</w:t>
            </w:r>
          </w:p>
        </w:tc>
        <w:tc>
          <w:tcPr>
            <w:tcW w:w="3060" w:type="dxa"/>
          </w:tcPr>
          <w:p w:rsidR="00321F22" w:rsidRPr="00B669DE" w:rsidRDefault="00321F22" w:rsidP="00B669DE">
            <w:pPr>
              <w:ind w:right="4"/>
              <w:rPr>
                <w:sz w:val="24"/>
                <w:szCs w:val="24"/>
              </w:rPr>
            </w:pPr>
            <w:r w:rsidRPr="00B669DE">
              <w:rPr>
                <w:sz w:val="24"/>
                <w:szCs w:val="24"/>
              </w:rPr>
              <w:t>…</w:t>
            </w:r>
          </w:p>
        </w:tc>
        <w:tc>
          <w:tcPr>
            <w:tcW w:w="1746" w:type="dxa"/>
          </w:tcPr>
          <w:p w:rsidR="00321F22" w:rsidRPr="00B669DE" w:rsidRDefault="00321F22" w:rsidP="00B669DE">
            <w:pPr>
              <w:ind w:right="4"/>
              <w:rPr>
                <w:sz w:val="24"/>
                <w:szCs w:val="24"/>
              </w:rPr>
            </w:pPr>
            <w:r w:rsidRPr="00B669DE">
              <w:rPr>
                <w:sz w:val="24"/>
                <w:szCs w:val="24"/>
              </w:rPr>
              <w:t>…</w:t>
            </w:r>
          </w:p>
        </w:tc>
        <w:tc>
          <w:tcPr>
            <w:tcW w:w="2934" w:type="dxa"/>
          </w:tcPr>
          <w:p w:rsidR="00321F22" w:rsidRPr="00B669DE" w:rsidRDefault="00321F22" w:rsidP="00B669DE">
            <w:pPr>
              <w:ind w:right="4"/>
              <w:rPr>
                <w:sz w:val="24"/>
                <w:szCs w:val="24"/>
              </w:rPr>
            </w:pPr>
            <w:r w:rsidRPr="00B669DE">
              <w:rPr>
                <w:sz w:val="24"/>
                <w:szCs w:val="24"/>
              </w:rPr>
              <w:t>…</w:t>
            </w:r>
          </w:p>
        </w:tc>
      </w:tr>
      <w:tr w:rsidR="00321F22" w:rsidRPr="00B669DE">
        <w:tc>
          <w:tcPr>
            <w:tcW w:w="1728" w:type="dxa"/>
          </w:tcPr>
          <w:p w:rsidR="00321F22" w:rsidRPr="00B669DE" w:rsidRDefault="00321F22" w:rsidP="00B669DE">
            <w:pPr>
              <w:ind w:right="4"/>
              <w:rPr>
                <w:sz w:val="24"/>
                <w:szCs w:val="24"/>
              </w:rPr>
            </w:pPr>
            <w:r w:rsidRPr="00B669DE">
              <w:rPr>
                <w:sz w:val="24"/>
                <w:szCs w:val="24"/>
              </w:rPr>
              <w:t>C904</w:t>
            </w:r>
          </w:p>
        </w:tc>
        <w:tc>
          <w:tcPr>
            <w:tcW w:w="3060" w:type="dxa"/>
          </w:tcPr>
          <w:p w:rsidR="00321F22" w:rsidRPr="00B669DE" w:rsidRDefault="00321F22" w:rsidP="00B669DE">
            <w:pPr>
              <w:ind w:right="4"/>
              <w:rPr>
                <w:sz w:val="24"/>
                <w:szCs w:val="24"/>
              </w:rPr>
            </w:pPr>
            <w:r w:rsidRPr="00B669DE">
              <w:rPr>
                <w:sz w:val="24"/>
                <w:szCs w:val="24"/>
              </w:rPr>
              <w:t>Ischemic Heart Disease</w:t>
            </w:r>
          </w:p>
        </w:tc>
        <w:tc>
          <w:tcPr>
            <w:tcW w:w="1746" w:type="dxa"/>
          </w:tcPr>
          <w:p w:rsidR="00321F22" w:rsidRPr="00B669DE" w:rsidRDefault="00321F22" w:rsidP="00B669DE">
            <w:pPr>
              <w:ind w:right="4"/>
              <w:rPr>
                <w:sz w:val="24"/>
                <w:szCs w:val="24"/>
              </w:rPr>
            </w:pPr>
            <w:r w:rsidRPr="00B669DE">
              <w:rPr>
                <w:sz w:val="24"/>
                <w:szCs w:val="24"/>
              </w:rPr>
              <w:t>C593</w:t>
            </w:r>
          </w:p>
        </w:tc>
        <w:tc>
          <w:tcPr>
            <w:tcW w:w="2934" w:type="dxa"/>
          </w:tcPr>
          <w:p w:rsidR="00321F22" w:rsidRPr="00B669DE" w:rsidRDefault="00321F22" w:rsidP="00B669DE">
            <w:pPr>
              <w:ind w:right="4"/>
              <w:rPr>
                <w:sz w:val="24"/>
                <w:szCs w:val="24"/>
              </w:rPr>
            </w:pPr>
            <w:r w:rsidRPr="00B669DE">
              <w:rPr>
                <w:sz w:val="24"/>
                <w:szCs w:val="24"/>
              </w:rPr>
              <w:t>Acute Myocardial Infarction</w:t>
            </w:r>
          </w:p>
        </w:tc>
      </w:tr>
      <w:tr w:rsidR="00321F22" w:rsidRPr="00B669DE">
        <w:tc>
          <w:tcPr>
            <w:tcW w:w="1728" w:type="dxa"/>
          </w:tcPr>
          <w:p w:rsidR="00321F22" w:rsidRPr="00B669DE" w:rsidRDefault="00321F22" w:rsidP="00B669DE">
            <w:pPr>
              <w:ind w:right="4"/>
              <w:rPr>
                <w:sz w:val="24"/>
                <w:szCs w:val="24"/>
              </w:rPr>
            </w:pPr>
            <w:r w:rsidRPr="00B669DE">
              <w:rPr>
                <w:sz w:val="24"/>
                <w:szCs w:val="24"/>
              </w:rPr>
              <w:t>C904</w:t>
            </w:r>
          </w:p>
        </w:tc>
        <w:tc>
          <w:tcPr>
            <w:tcW w:w="3060" w:type="dxa"/>
          </w:tcPr>
          <w:p w:rsidR="00321F22" w:rsidRPr="00B669DE" w:rsidRDefault="00321F22" w:rsidP="00B669DE">
            <w:pPr>
              <w:ind w:right="4"/>
              <w:rPr>
                <w:sz w:val="24"/>
                <w:szCs w:val="24"/>
              </w:rPr>
            </w:pPr>
            <w:r w:rsidRPr="00B669DE">
              <w:rPr>
                <w:sz w:val="24"/>
                <w:szCs w:val="24"/>
              </w:rPr>
              <w:t>Ischemic Heart Disease</w:t>
            </w:r>
          </w:p>
        </w:tc>
        <w:tc>
          <w:tcPr>
            <w:tcW w:w="1746" w:type="dxa"/>
          </w:tcPr>
          <w:p w:rsidR="00321F22" w:rsidRPr="00B669DE" w:rsidRDefault="00321F22" w:rsidP="00B669DE">
            <w:pPr>
              <w:ind w:right="4"/>
              <w:rPr>
                <w:sz w:val="24"/>
                <w:szCs w:val="24"/>
              </w:rPr>
            </w:pPr>
            <w:r w:rsidRPr="00B669DE">
              <w:rPr>
                <w:sz w:val="24"/>
                <w:szCs w:val="24"/>
              </w:rPr>
              <w:t>C221</w:t>
            </w:r>
          </w:p>
        </w:tc>
        <w:tc>
          <w:tcPr>
            <w:tcW w:w="2934" w:type="dxa"/>
          </w:tcPr>
          <w:p w:rsidR="00321F22" w:rsidRPr="00B669DE" w:rsidRDefault="00321F22" w:rsidP="00B669DE">
            <w:pPr>
              <w:ind w:right="4"/>
              <w:rPr>
                <w:sz w:val="24"/>
                <w:szCs w:val="24"/>
              </w:rPr>
            </w:pPr>
            <w:r w:rsidRPr="00B669DE">
              <w:rPr>
                <w:sz w:val="24"/>
                <w:szCs w:val="24"/>
              </w:rPr>
              <w:t>Angina Pectoris</w:t>
            </w:r>
          </w:p>
        </w:tc>
      </w:tr>
      <w:tr w:rsidR="00321F22" w:rsidRPr="00B669DE">
        <w:tc>
          <w:tcPr>
            <w:tcW w:w="1728" w:type="dxa"/>
          </w:tcPr>
          <w:p w:rsidR="00321F22" w:rsidRPr="00B669DE" w:rsidRDefault="00321F22" w:rsidP="00B669DE">
            <w:pPr>
              <w:ind w:right="4"/>
              <w:rPr>
                <w:sz w:val="24"/>
                <w:szCs w:val="24"/>
              </w:rPr>
            </w:pPr>
            <w:r w:rsidRPr="00B669DE">
              <w:rPr>
                <w:sz w:val="24"/>
                <w:szCs w:val="24"/>
              </w:rPr>
              <w:t>C593</w:t>
            </w:r>
          </w:p>
        </w:tc>
        <w:tc>
          <w:tcPr>
            <w:tcW w:w="3060" w:type="dxa"/>
          </w:tcPr>
          <w:p w:rsidR="00321F22" w:rsidRPr="00B669DE" w:rsidRDefault="00321F22" w:rsidP="00B669DE">
            <w:pPr>
              <w:ind w:right="4"/>
              <w:rPr>
                <w:sz w:val="24"/>
                <w:szCs w:val="24"/>
              </w:rPr>
            </w:pPr>
            <w:r w:rsidRPr="00B669DE">
              <w:rPr>
                <w:sz w:val="24"/>
                <w:szCs w:val="24"/>
              </w:rPr>
              <w:t>Acute Myocardial Infarction</w:t>
            </w:r>
          </w:p>
        </w:tc>
        <w:tc>
          <w:tcPr>
            <w:tcW w:w="1746" w:type="dxa"/>
          </w:tcPr>
          <w:p w:rsidR="00321F22" w:rsidRPr="00B669DE" w:rsidRDefault="00321F22" w:rsidP="00B669DE">
            <w:pPr>
              <w:ind w:right="4"/>
              <w:rPr>
                <w:sz w:val="24"/>
                <w:szCs w:val="24"/>
              </w:rPr>
            </w:pPr>
            <w:r w:rsidRPr="00B669DE">
              <w:rPr>
                <w:sz w:val="24"/>
                <w:szCs w:val="24"/>
              </w:rPr>
              <w:t>C123</w:t>
            </w:r>
          </w:p>
        </w:tc>
        <w:tc>
          <w:tcPr>
            <w:tcW w:w="2934" w:type="dxa"/>
          </w:tcPr>
          <w:p w:rsidR="00321F22" w:rsidRPr="00B669DE" w:rsidRDefault="00321F22" w:rsidP="00B669DE">
            <w:pPr>
              <w:ind w:right="4"/>
              <w:rPr>
                <w:sz w:val="24"/>
                <w:szCs w:val="24"/>
              </w:rPr>
            </w:pPr>
            <w:r w:rsidRPr="00B669DE">
              <w:rPr>
                <w:sz w:val="24"/>
                <w:szCs w:val="24"/>
              </w:rPr>
              <w:t>Acute Myocardial Infarction, Anterolateral Wall, Initial Episode of Care</w:t>
            </w:r>
          </w:p>
        </w:tc>
      </w:tr>
      <w:tr w:rsidR="00321F22" w:rsidRPr="00B669DE">
        <w:tc>
          <w:tcPr>
            <w:tcW w:w="1728" w:type="dxa"/>
          </w:tcPr>
          <w:p w:rsidR="00321F22" w:rsidRPr="00B669DE" w:rsidRDefault="00321F22" w:rsidP="00B669DE">
            <w:pPr>
              <w:ind w:right="4"/>
              <w:rPr>
                <w:sz w:val="24"/>
                <w:szCs w:val="24"/>
              </w:rPr>
            </w:pPr>
            <w:r w:rsidRPr="00B669DE">
              <w:rPr>
                <w:sz w:val="24"/>
                <w:szCs w:val="24"/>
              </w:rPr>
              <w:t>C593</w:t>
            </w:r>
          </w:p>
        </w:tc>
        <w:tc>
          <w:tcPr>
            <w:tcW w:w="3060" w:type="dxa"/>
          </w:tcPr>
          <w:p w:rsidR="00321F22" w:rsidRPr="00B669DE" w:rsidRDefault="00321F22" w:rsidP="00B669DE">
            <w:pPr>
              <w:ind w:right="4"/>
              <w:rPr>
                <w:sz w:val="24"/>
                <w:szCs w:val="24"/>
              </w:rPr>
            </w:pPr>
            <w:r w:rsidRPr="00B669DE">
              <w:rPr>
                <w:sz w:val="24"/>
                <w:szCs w:val="24"/>
              </w:rPr>
              <w:t>Acute Myocardial Infarction</w:t>
            </w:r>
          </w:p>
        </w:tc>
        <w:tc>
          <w:tcPr>
            <w:tcW w:w="1746" w:type="dxa"/>
          </w:tcPr>
          <w:p w:rsidR="00321F22" w:rsidRPr="00B669DE" w:rsidRDefault="00321F22" w:rsidP="00B669DE">
            <w:pPr>
              <w:ind w:right="4"/>
              <w:rPr>
                <w:sz w:val="24"/>
                <w:szCs w:val="24"/>
              </w:rPr>
            </w:pPr>
            <w:r w:rsidRPr="00B669DE">
              <w:rPr>
                <w:sz w:val="24"/>
                <w:szCs w:val="24"/>
              </w:rPr>
              <w:t>C803</w:t>
            </w:r>
          </w:p>
        </w:tc>
        <w:tc>
          <w:tcPr>
            <w:tcW w:w="2934" w:type="dxa"/>
          </w:tcPr>
          <w:p w:rsidR="00321F22" w:rsidRPr="00B669DE" w:rsidRDefault="00321F22" w:rsidP="00B669DE">
            <w:pPr>
              <w:ind w:right="4"/>
              <w:rPr>
                <w:sz w:val="24"/>
                <w:szCs w:val="24"/>
              </w:rPr>
            </w:pPr>
            <w:r w:rsidRPr="00B669DE">
              <w:rPr>
                <w:sz w:val="24"/>
                <w:szCs w:val="24"/>
              </w:rPr>
              <w:t>Acute Myocardial Infarction, Inferoposterior Wall, Subsequent Episode of Care</w:t>
            </w:r>
          </w:p>
        </w:tc>
      </w:tr>
      <w:tr w:rsidR="00321F22" w:rsidRPr="00B669DE">
        <w:tc>
          <w:tcPr>
            <w:tcW w:w="1728" w:type="dxa"/>
          </w:tcPr>
          <w:p w:rsidR="00321F22" w:rsidRPr="00B669DE" w:rsidRDefault="00321F22" w:rsidP="00B669DE">
            <w:pPr>
              <w:ind w:right="4"/>
              <w:rPr>
                <w:sz w:val="24"/>
                <w:szCs w:val="24"/>
              </w:rPr>
            </w:pPr>
            <w:r w:rsidRPr="00B669DE">
              <w:rPr>
                <w:sz w:val="24"/>
                <w:szCs w:val="24"/>
              </w:rPr>
              <w:t>…</w:t>
            </w:r>
          </w:p>
        </w:tc>
        <w:tc>
          <w:tcPr>
            <w:tcW w:w="3060" w:type="dxa"/>
          </w:tcPr>
          <w:p w:rsidR="00321F22" w:rsidRPr="00B669DE" w:rsidRDefault="00321F22" w:rsidP="00B669DE">
            <w:pPr>
              <w:ind w:right="4"/>
              <w:rPr>
                <w:sz w:val="24"/>
                <w:szCs w:val="24"/>
              </w:rPr>
            </w:pPr>
            <w:r w:rsidRPr="00B669DE">
              <w:rPr>
                <w:sz w:val="24"/>
                <w:szCs w:val="24"/>
              </w:rPr>
              <w:t>…</w:t>
            </w:r>
          </w:p>
        </w:tc>
        <w:tc>
          <w:tcPr>
            <w:tcW w:w="1746" w:type="dxa"/>
          </w:tcPr>
          <w:p w:rsidR="00321F22" w:rsidRPr="00B669DE" w:rsidRDefault="00321F22" w:rsidP="00B669DE">
            <w:pPr>
              <w:ind w:right="4"/>
              <w:rPr>
                <w:sz w:val="24"/>
                <w:szCs w:val="24"/>
              </w:rPr>
            </w:pPr>
            <w:r w:rsidRPr="00B669DE">
              <w:rPr>
                <w:sz w:val="24"/>
                <w:szCs w:val="24"/>
              </w:rPr>
              <w:t>…</w:t>
            </w:r>
          </w:p>
        </w:tc>
        <w:tc>
          <w:tcPr>
            <w:tcW w:w="2934" w:type="dxa"/>
          </w:tcPr>
          <w:p w:rsidR="00321F22" w:rsidRPr="00B669DE" w:rsidRDefault="00321F22" w:rsidP="00B669DE">
            <w:pPr>
              <w:ind w:right="4"/>
              <w:rPr>
                <w:sz w:val="24"/>
                <w:szCs w:val="24"/>
              </w:rPr>
            </w:pPr>
            <w:r w:rsidRPr="00B669DE">
              <w:rPr>
                <w:sz w:val="24"/>
                <w:szCs w:val="24"/>
              </w:rPr>
              <w:t>…</w:t>
            </w:r>
          </w:p>
        </w:tc>
      </w:tr>
    </w:tbl>
    <w:p w:rsidR="00321F22" w:rsidRPr="00ED12E8" w:rsidRDefault="00321F22" w:rsidP="005F0E25">
      <w:pPr>
        <w:ind w:right="4"/>
        <w:rPr>
          <w:sz w:val="24"/>
          <w:szCs w:val="24"/>
        </w:rPr>
      </w:pPr>
    </w:p>
    <w:p w:rsidR="000C6EAB" w:rsidRDefault="00973041" w:rsidP="006F5F74">
      <w:pPr>
        <w:ind w:right="4"/>
        <w:rPr>
          <w:sz w:val="24"/>
          <w:szCs w:val="24"/>
        </w:rPr>
      </w:pPr>
      <w:r w:rsidRPr="00ED12E8">
        <w:rPr>
          <w:sz w:val="24"/>
          <w:szCs w:val="24"/>
        </w:rPr>
        <w:t>A</w:t>
      </w:r>
      <w:r w:rsidR="009440D0" w:rsidRPr="00ED12E8">
        <w:rPr>
          <w:sz w:val="24"/>
          <w:szCs w:val="24"/>
        </w:rPr>
        <w:t xml:space="preserve">n OMOP researcher may be interested in retrieving data on all patients with a discharging diagnosis of “Acute Myocardial Infarction, Anterolateral Wall, Initial Episode of Care,” in which case he would incorporate Concept Code C123 into the </w:t>
      </w:r>
      <w:r w:rsidR="009440D0" w:rsidRPr="00ED12E8">
        <w:rPr>
          <w:rFonts w:ascii="Courier New" w:hAnsi="Courier New" w:cs="Courier New"/>
        </w:rPr>
        <w:t>WHERE…</w:t>
      </w:r>
      <w:r w:rsidR="009440D0" w:rsidRPr="00ED12E8">
        <w:rPr>
          <w:sz w:val="24"/>
          <w:szCs w:val="24"/>
        </w:rPr>
        <w:t xml:space="preserve"> clause of his SQL query. If the researcher wishes to expand his query to all </w:t>
      </w:r>
      <w:smartTag w:uri="urn:schemas-microsoft-com:office:smarttags" w:element="stockticker">
        <w:r w:rsidR="00C90734" w:rsidRPr="00ED12E8">
          <w:rPr>
            <w:sz w:val="24"/>
            <w:szCs w:val="24"/>
          </w:rPr>
          <w:t>AMI</w:t>
        </w:r>
      </w:smartTag>
      <w:r w:rsidR="009440D0" w:rsidRPr="00ED12E8">
        <w:rPr>
          <w:sz w:val="24"/>
          <w:szCs w:val="24"/>
        </w:rPr>
        <w:t xml:space="preserve"> patients, then he would replace C123 in his query with </w:t>
      </w:r>
      <w:r w:rsidRPr="00ED12E8">
        <w:rPr>
          <w:sz w:val="24"/>
          <w:szCs w:val="24"/>
        </w:rPr>
        <w:t>C593, which is</w:t>
      </w:r>
      <w:r w:rsidR="009440D0" w:rsidRPr="00ED12E8">
        <w:rPr>
          <w:sz w:val="24"/>
          <w:szCs w:val="24"/>
        </w:rPr>
        <w:t xml:space="preserve"> the parent of C123. Likewise, if the researcher wishes to expand his query even further, to all patients with Ischemic Heart Disease, he would </w:t>
      </w:r>
      <w:r w:rsidR="00C90734" w:rsidRPr="00ED12E8">
        <w:rPr>
          <w:sz w:val="24"/>
          <w:szCs w:val="24"/>
        </w:rPr>
        <w:t>incorporate Concept Code C904</w:t>
      </w:r>
      <w:r w:rsidRPr="00ED12E8">
        <w:rPr>
          <w:sz w:val="24"/>
          <w:szCs w:val="24"/>
        </w:rPr>
        <w:t xml:space="preserve"> into the </w:t>
      </w:r>
      <w:r w:rsidRPr="00ED12E8">
        <w:rPr>
          <w:rFonts w:ascii="Courier New" w:hAnsi="Courier New" w:cs="Courier New"/>
        </w:rPr>
        <w:t>WHERE…</w:t>
      </w:r>
      <w:r w:rsidRPr="00ED12E8">
        <w:rPr>
          <w:sz w:val="24"/>
          <w:szCs w:val="24"/>
        </w:rPr>
        <w:t xml:space="preserve"> clause of his SQL query</w:t>
      </w:r>
      <w:r w:rsidR="00C90734" w:rsidRPr="00ED12E8">
        <w:rPr>
          <w:sz w:val="24"/>
          <w:szCs w:val="24"/>
        </w:rPr>
        <w:t>.</w:t>
      </w:r>
      <w:r w:rsidR="00064C56">
        <w:rPr>
          <w:sz w:val="24"/>
          <w:szCs w:val="24"/>
        </w:rPr>
        <w:t xml:space="preserve"> </w:t>
      </w:r>
      <w:r w:rsidR="00C90734" w:rsidRPr="00ED12E8">
        <w:rPr>
          <w:sz w:val="24"/>
          <w:szCs w:val="24"/>
        </w:rPr>
        <w:t xml:space="preserve">“Behind the scenes” in the </w:t>
      </w:r>
      <w:r w:rsidR="00801DD8">
        <w:rPr>
          <w:sz w:val="24"/>
          <w:szCs w:val="24"/>
        </w:rPr>
        <w:t>Terminology Dictionary</w:t>
      </w:r>
      <w:r w:rsidR="00C90734" w:rsidRPr="00ED12E8">
        <w:rPr>
          <w:sz w:val="24"/>
          <w:szCs w:val="24"/>
        </w:rPr>
        <w:t xml:space="preserve">, an ancestor-descendant table keeps track of all concepts that must be returned in such a class-based query. For example, the class-based query for all Ischemic Heart Disease patients (C904) must return all child concepts of C904, regardless of the hierarchical level of the child concept. These are C593, C221, C123, </w:t>
      </w:r>
      <w:r w:rsidR="0049007B">
        <w:rPr>
          <w:sz w:val="24"/>
          <w:szCs w:val="24"/>
        </w:rPr>
        <w:t xml:space="preserve">and </w:t>
      </w:r>
      <w:r w:rsidR="00C90734" w:rsidRPr="00ED12E8">
        <w:rPr>
          <w:sz w:val="24"/>
          <w:szCs w:val="24"/>
        </w:rPr>
        <w:t>C803, as well as parent C904 itself.</w:t>
      </w:r>
      <w:r w:rsidR="00DF1446">
        <w:rPr>
          <w:sz w:val="24"/>
          <w:szCs w:val="24"/>
        </w:rPr>
        <w:t xml:space="preserve"> This is also commonly referred to as the “transitive closure” of class concept C904.</w:t>
      </w:r>
    </w:p>
    <w:p w:rsidR="0049007B" w:rsidRPr="0049007B" w:rsidRDefault="0049007B">
      <w:pPr>
        <w:rPr>
          <w:sz w:val="24"/>
          <w:szCs w:val="24"/>
        </w:rPr>
      </w:pPr>
    </w:p>
    <w:tbl>
      <w:tblPr>
        <w:tblW w:w="5688"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80"/>
      </w:tblGrid>
      <w:tr w:rsidR="00464027" w:rsidRPr="00B669DE">
        <w:tc>
          <w:tcPr>
            <w:tcW w:w="2808" w:type="dxa"/>
            <w:shd w:val="clear" w:color="auto" w:fill="C0C0C0"/>
          </w:tcPr>
          <w:p w:rsidR="00464027" w:rsidRPr="00B669DE" w:rsidRDefault="00464027" w:rsidP="00B669DE">
            <w:pPr>
              <w:ind w:right="4"/>
              <w:rPr>
                <w:sz w:val="24"/>
                <w:szCs w:val="24"/>
              </w:rPr>
            </w:pPr>
            <w:r w:rsidRPr="00B669DE">
              <w:rPr>
                <w:sz w:val="24"/>
                <w:szCs w:val="24"/>
              </w:rPr>
              <w:t>Ancestor Concept Code</w:t>
            </w:r>
          </w:p>
        </w:tc>
        <w:tc>
          <w:tcPr>
            <w:tcW w:w="2880" w:type="dxa"/>
            <w:shd w:val="clear" w:color="auto" w:fill="C0C0C0"/>
          </w:tcPr>
          <w:p w:rsidR="00464027" w:rsidRPr="00B669DE" w:rsidRDefault="00464027" w:rsidP="00B669DE">
            <w:pPr>
              <w:ind w:right="4"/>
              <w:rPr>
                <w:sz w:val="24"/>
                <w:szCs w:val="24"/>
              </w:rPr>
            </w:pPr>
            <w:r w:rsidRPr="00B669DE">
              <w:rPr>
                <w:sz w:val="24"/>
                <w:szCs w:val="24"/>
              </w:rPr>
              <w:t>Descendant Concept Code</w:t>
            </w:r>
          </w:p>
        </w:tc>
      </w:tr>
      <w:tr w:rsidR="00464027" w:rsidRPr="00B669DE">
        <w:tc>
          <w:tcPr>
            <w:tcW w:w="2808" w:type="dxa"/>
            <w:tcBorders>
              <w:bottom w:val="single" w:sz="36" w:space="0" w:color="auto"/>
            </w:tcBorders>
          </w:tcPr>
          <w:p w:rsidR="00464027" w:rsidRPr="00B669DE" w:rsidRDefault="00464027" w:rsidP="00B669DE">
            <w:pPr>
              <w:ind w:right="4"/>
              <w:rPr>
                <w:sz w:val="24"/>
                <w:szCs w:val="24"/>
              </w:rPr>
            </w:pPr>
            <w:r w:rsidRPr="00B669DE">
              <w:rPr>
                <w:sz w:val="24"/>
                <w:szCs w:val="24"/>
              </w:rPr>
              <w:t>…</w:t>
            </w:r>
          </w:p>
        </w:tc>
        <w:tc>
          <w:tcPr>
            <w:tcW w:w="2880" w:type="dxa"/>
            <w:tcBorders>
              <w:bottom w:val="single" w:sz="36" w:space="0" w:color="auto"/>
            </w:tcBorders>
          </w:tcPr>
          <w:p w:rsidR="00464027" w:rsidRPr="00B669DE" w:rsidRDefault="00464027" w:rsidP="00B669DE">
            <w:pPr>
              <w:ind w:right="4"/>
              <w:rPr>
                <w:sz w:val="24"/>
                <w:szCs w:val="24"/>
              </w:rPr>
            </w:pPr>
            <w:r w:rsidRPr="00B669DE">
              <w:rPr>
                <w:sz w:val="24"/>
                <w:szCs w:val="24"/>
              </w:rPr>
              <w:t>…</w:t>
            </w:r>
          </w:p>
        </w:tc>
      </w:tr>
      <w:tr w:rsidR="00DF1446" w:rsidRPr="00B669DE">
        <w:tc>
          <w:tcPr>
            <w:tcW w:w="2808" w:type="dxa"/>
            <w:tcBorders>
              <w:top w:val="single" w:sz="36" w:space="0" w:color="auto"/>
              <w:left w:val="single" w:sz="36" w:space="0" w:color="auto"/>
              <w:bottom w:val="single" w:sz="2" w:space="0" w:color="auto"/>
              <w:right w:val="single" w:sz="2" w:space="0" w:color="auto"/>
            </w:tcBorders>
          </w:tcPr>
          <w:p w:rsidR="00DF1446" w:rsidRPr="00B669DE" w:rsidRDefault="00DF1446" w:rsidP="00B669DE">
            <w:pPr>
              <w:ind w:right="4"/>
              <w:rPr>
                <w:sz w:val="24"/>
                <w:szCs w:val="24"/>
              </w:rPr>
            </w:pPr>
            <w:r w:rsidRPr="00B669DE">
              <w:rPr>
                <w:sz w:val="24"/>
                <w:szCs w:val="24"/>
              </w:rPr>
              <w:t>C904</w:t>
            </w:r>
          </w:p>
        </w:tc>
        <w:tc>
          <w:tcPr>
            <w:tcW w:w="2880" w:type="dxa"/>
            <w:tcBorders>
              <w:top w:val="single" w:sz="36" w:space="0" w:color="auto"/>
              <w:left w:val="single" w:sz="2" w:space="0" w:color="auto"/>
              <w:bottom w:val="single" w:sz="2" w:space="0" w:color="auto"/>
              <w:right w:val="single" w:sz="36" w:space="0" w:color="auto"/>
            </w:tcBorders>
          </w:tcPr>
          <w:p w:rsidR="00DF1446" w:rsidRPr="00B669DE" w:rsidRDefault="00DF1446" w:rsidP="00B669DE">
            <w:pPr>
              <w:ind w:right="4"/>
              <w:rPr>
                <w:sz w:val="24"/>
                <w:szCs w:val="24"/>
              </w:rPr>
            </w:pPr>
            <w:r w:rsidRPr="00B669DE">
              <w:rPr>
                <w:sz w:val="24"/>
                <w:szCs w:val="24"/>
              </w:rPr>
              <w:t>C904</w:t>
            </w:r>
          </w:p>
        </w:tc>
      </w:tr>
      <w:tr w:rsidR="00464027" w:rsidRPr="00B669DE">
        <w:tc>
          <w:tcPr>
            <w:tcW w:w="2808" w:type="dxa"/>
            <w:tcBorders>
              <w:top w:val="single" w:sz="2" w:space="0" w:color="auto"/>
              <w:left w:val="single" w:sz="36" w:space="0" w:color="auto"/>
              <w:bottom w:val="single" w:sz="2" w:space="0" w:color="auto"/>
              <w:right w:val="single" w:sz="2" w:space="0" w:color="auto"/>
            </w:tcBorders>
          </w:tcPr>
          <w:p w:rsidR="00464027" w:rsidRPr="00B669DE" w:rsidRDefault="00464027" w:rsidP="00B669DE">
            <w:pPr>
              <w:ind w:right="4"/>
              <w:rPr>
                <w:sz w:val="24"/>
                <w:szCs w:val="24"/>
              </w:rPr>
            </w:pPr>
            <w:r w:rsidRPr="00B669DE">
              <w:rPr>
                <w:sz w:val="24"/>
                <w:szCs w:val="24"/>
              </w:rPr>
              <w:t>C904</w:t>
            </w:r>
          </w:p>
        </w:tc>
        <w:tc>
          <w:tcPr>
            <w:tcW w:w="2880" w:type="dxa"/>
            <w:tcBorders>
              <w:top w:val="single" w:sz="2" w:space="0" w:color="auto"/>
              <w:left w:val="single" w:sz="2" w:space="0" w:color="auto"/>
              <w:bottom w:val="single" w:sz="2" w:space="0" w:color="auto"/>
              <w:right w:val="single" w:sz="36" w:space="0" w:color="auto"/>
            </w:tcBorders>
          </w:tcPr>
          <w:p w:rsidR="00464027" w:rsidRPr="00B669DE" w:rsidRDefault="00464027" w:rsidP="00B669DE">
            <w:pPr>
              <w:ind w:right="4"/>
              <w:rPr>
                <w:sz w:val="24"/>
                <w:szCs w:val="24"/>
              </w:rPr>
            </w:pPr>
            <w:r w:rsidRPr="00B669DE">
              <w:rPr>
                <w:sz w:val="24"/>
                <w:szCs w:val="24"/>
              </w:rPr>
              <w:t>C593</w:t>
            </w:r>
          </w:p>
        </w:tc>
      </w:tr>
      <w:tr w:rsidR="00464027" w:rsidRPr="00B669DE">
        <w:tc>
          <w:tcPr>
            <w:tcW w:w="2808" w:type="dxa"/>
            <w:tcBorders>
              <w:top w:val="single" w:sz="2" w:space="0" w:color="auto"/>
              <w:left w:val="single" w:sz="36" w:space="0" w:color="auto"/>
              <w:bottom w:val="single" w:sz="2" w:space="0" w:color="auto"/>
              <w:right w:val="single" w:sz="2" w:space="0" w:color="auto"/>
            </w:tcBorders>
          </w:tcPr>
          <w:p w:rsidR="00464027" w:rsidRPr="00B669DE" w:rsidRDefault="00464027" w:rsidP="00B669DE">
            <w:pPr>
              <w:ind w:right="4"/>
              <w:rPr>
                <w:sz w:val="24"/>
                <w:szCs w:val="24"/>
              </w:rPr>
            </w:pPr>
            <w:r w:rsidRPr="00B669DE">
              <w:rPr>
                <w:sz w:val="24"/>
                <w:szCs w:val="24"/>
              </w:rPr>
              <w:t>C904</w:t>
            </w:r>
          </w:p>
        </w:tc>
        <w:tc>
          <w:tcPr>
            <w:tcW w:w="2880" w:type="dxa"/>
            <w:tcBorders>
              <w:top w:val="single" w:sz="2" w:space="0" w:color="auto"/>
              <w:left w:val="single" w:sz="2" w:space="0" w:color="auto"/>
              <w:bottom w:val="single" w:sz="2" w:space="0" w:color="auto"/>
              <w:right w:val="single" w:sz="36" w:space="0" w:color="auto"/>
            </w:tcBorders>
          </w:tcPr>
          <w:p w:rsidR="00464027" w:rsidRPr="00B669DE" w:rsidRDefault="00464027" w:rsidP="00B669DE">
            <w:pPr>
              <w:ind w:right="4"/>
              <w:rPr>
                <w:sz w:val="24"/>
                <w:szCs w:val="24"/>
              </w:rPr>
            </w:pPr>
            <w:r w:rsidRPr="00B669DE">
              <w:rPr>
                <w:sz w:val="24"/>
                <w:szCs w:val="24"/>
              </w:rPr>
              <w:t>C221</w:t>
            </w:r>
          </w:p>
        </w:tc>
      </w:tr>
      <w:tr w:rsidR="00464027" w:rsidRPr="00B669DE">
        <w:tc>
          <w:tcPr>
            <w:tcW w:w="2808" w:type="dxa"/>
            <w:tcBorders>
              <w:top w:val="single" w:sz="2" w:space="0" w:color="auto"/>
              <w:left w:val="single" w:sz="36" w:space="0" w:color="auto"/>
              <w:bottom w:val="single" w:sz="2" w:space="0" w:color="auto"/>
              <w:right w:val="single" w:sz="2" w:space="0" w:color="auto"/>
            </w:tcBorders>
          </w:tcPr>
          <w:p w:rsidR="00464027" w:rsidRPr="00B669DE" w:rsidRDefault="00464027" w:rsidP="00B669DE">
            <w:pPr>
              <w:ind w:right="4"/>
              <w:rPr>
                <w:sz w:val="24"/>
                <w:szCs w:val="24"/>
              </w:rPr>
            </w:pPr>
            <w:r w:rsidRPr="00B669DE">
              <w:rPr>
                <w:sz w:val="24"/>
                <w:szCs w:val="24"/>
              </w:rPr>
              <w:t>C904</w:t>
            </w:r>
          </w:p>
        </w:tc>
        <w:tc>
          <w:tcPr>
            <w:tcW w:w="2880" w:type="dxa"/>
            <w:tcBorders>
              <w:top w:val="single" w:sz="2" w:space="0" w:color="auto"/>
              <w:left w:val="single" w:sz="2" w:space="0" w:color="auto"/>
              <w:bottom w:val="single" w:sz="2" w:space="0" w:color="auto"/>
              <w:right w:val="single" w:sz="36" w:space="0" w:color="auto"/>
            </w:tcBorders>
          </w:tcPr>
          <w:p w:rsidR="00464027" w:rsidRPr="00B669DE" w:rsidRDefault="00464027" w:rsidP="00B669DE">
            <w:pPr>
              <w:ind w:right="4"/>
              <w:rPr>
                <w:sz w:val="24"/>
                <w:szCs w:val="24"/>
              </w:rPr>
            </w:pPr>
            <w:r w:rsidRPr="00B669DE">
              <w:rPr>
                <w:sz w:val="24"/>
                <w:szCs w:val="24"/>
              </w:rPr>
              <w:t>C123</w:t>
            </w:r>
          </w:p>
        </w:tc>
      </w:tr>
      <w:tr w:rsidR="00464027" w:rsidRPr="00B669DE">
        <w:tc>
          <w:tcPr>
            <w:tcW w:w="2808" w:type="dxa"/>
            <w:tcBorders>
              <w:top w:val="single" w:sz="2" w:space="0" w:color="auto"/>
              <w:left w:val="single" w:sz="36" w:space="0" w:color="auto"/>
              <w:bottom w:val="single" w:sz="2" w:space="0" w:color="auto"/>
              <w:right w:val="single" w:sz="2" w:space="0" w:color="auto"/>
            </w:tcBorders>
          </w:tcPr>
          <w:p w:rsidR="00464027" w:rsidRPr="00B669DE" w:rsidRDefault="00464027" w:rsidP="00B669DE">
            <w:pPr>
              <w:ind w:right="4"/>
              <w:rPr>
                <w:sz w:val="24"/>
                <w:szCs w:val="24"/>
              </w:rPr>
            </w:pPr>
            <w:r w:rsidRPr="00B669DE">
              <w:rPr>
                <w:sz w:val="24"/>
                <w:szCs w:val="24"/>
              </w:rPr>
              <w:t>C904</w:t>
            </w:r>
          </w:p>
        </w:tc>
        <w:tc>
          <w:tcPr>
            <w:tcW w:w="2880" w:type="dxa"/>
            <w:tcBorders>
              <w:top w:val="single" w:sz="2" w:space="0" w:color="auto"/>
              <w:left w:val="single" w:sz="2" w:space="0" w:color="auto"/>
              <w:bottom w:val="single" w:sz="2" w:space="0" w:color="auto"/>
              <w:right w:val="single" w:sz="36" w:space="0" w:color="auto"/>
            </w:tcBorders>
          </w:tcPr>
          <w:p w:rsidR="00464027" w:rsidRPr="00B669DE" w:rsidRDefault="00464027" w:rsidP="00B669DE">
            <w:pPr>
              <w:ind w:right="4"/>
              <w:rPr>
                <w:sz w:val="24"/>
                <w:szCs w:val="24"/>
              </w:rPr>
            </w:pPr>
            <w:r w:rsidRPr="00B669DE">
              <w:rPr>
                <w:sz w:val="24"/>
                <w:szCs w:val="24"/>
              </w:rPr>
              <w:t>C803</w:t>
            </w:r>
          </w:p>
        </w:tc>
      </w:tr>
      <w:tr w:rsidR="00DF1446" w:rsidRPr="00B669DE">
        <w:tc>
          <w:tcPr>
            <w:tcW w:w="2808" w:type="dxa"/>
            <w:tcBorders>
              <w:top w:val="single" w:sz="36" w:space="0" w:color="auto"/>
            </w:tcBorders>
          </w:tcPr>
          <w:p w:rsidR="00DF1446" w:rsidRPr="00B669DE" w:rsidRDefault="00DF1446" w:rsidP="00B669DE">
            <w:pPr>
              <w:ind w:right="4"/>
              <w:rPr>
                <w:sz w:val="24"/>
                <w:szCs w:val="24"/>
              </w:rPr>
            </w:pPr>
            <w:r w:rsidRPr="00B669DE">
              <w:rPr>
                <w:sz w:val="24"/>
                <w:szCs w:val="24"/>
              </w:rPr>
              <w:t>C593</w:t>
            </w:r>
          </w:p>
        </w:tc>
        <w:tc>
          <w:tcPr>
            <w:tcW w:w="2880" w:type="dxa"/>
            <w:tcBorders>
              <w:top w:val="single" w:sz="36" w:space="0" w:color="auto"/>
            </w:tcBorders>
          </w:tcPr>
          <w:p w:rsidR="00DF1446" w:rsidRPr="00B669DE" w:rsidRDefault="00DF1446" w:rsidP="00B669DE">
            <w:pPr>
              <w:ind w:right="4"/>
              <w:rPr>
                <w:sz w:val="24"/>
                <w:szCs w:val="24"/>
              </w:rPr>
            </w:pPr>
            <w:r w:rsidRPr="00B669DE">
              <w:rPr>
                <w:sz w:val="24"/>
                <w:szCs w:val="24"/>
              </w:rPr>
              <w:t>C593</w:t>
            </w:r>
          </w:p>
        </w:tc>
      </w:tr>
      <w:tr w:rsidR="00464027" w:rsidRPr="00B669DE">
        <w:tc>
          <w:tcPr>
            <w:tcW w:w="2808" w:type="dxa"/>
          </w:tcPr>
          <w:p w:rsidR="00464027" w:rsidRPr="00B669DE" w:rsidRDefault="00DF1446" w:rsidP="00B669DE">
            <w:pPr>
              <w:ind w:right="4"/>
              <w:rPr>
                <w:sz w:val="24"/>
                <w:szCs w:val="24"/>
              </w:rPr>
            </w:pPr>
            <w:r w:rsidRPr="00B669DE">
              <w:rPr>
                <w:sz w:val="24"/>
                <w:szCs w:val="24"/>
              </w:rPr>
              <w:t>C593</w:t>
            </w:r>
          </w:p>
        </w:tc>
        <w:tc>
          <w:tcPr>
            <w:tcW w:w="2880" w:type="dxa"/>
          </w:tcPr>
          <w:p w:rsidR="00464027" w:rsidRPr="00B669DE" w:rsidRDefault="00DF1446" w:rsidP="00B669DE">
            <w:pPr>
              <w:ind w:right="4"/>
              <w:rPr>
                <w:sz w:val="24"/>
                <w:szCs w:val="24"/>
              </w:rPr>
            </w:pPr>
            <w:r w:rsidRPr="00B669DE">
              <w:rPr>
                <w:sz w:val="24"/>
                <w:szCs w:val="24"/>
              </w:rPr>
              <w:t>C123</w:t>
            </w:r>
          </w:p>
        </w:tc>
      </w:tr>
      <w:tr w:rsidR="00464027" w:rsidRPr="00B669DE">
        <w:tc>
          <w:tcPr>
            <w:tcW w:w="2808" w:type="dxa"/>
          </w:tcPr>
          <w:p w:rsidR="00464027" w:rsidRPr="00B669DE" w:rsidRDefault="00DF1446" w:rsidP="00B669DE">
            <w:pPr>
              <w:ind w:right="4"/>
              <w:rPr>
                <w:sz w:val="24"/>
                <w:szCs w:val="24"/>
              </w:rPr>
            </w:pPr>
            <w:r w:rsidRPr="00B669DE">
              <w:rPr>
                <w:sz w:val="24"/>
                <w:szCs w:val="24"/>
              </w:rPr>
              <w:t>C593</w:t>
            </w:r>
          </w:p>
        </w:tc>
        <w:tc>
          <w:tcPr>
            <w:tcW w:w="2880" w:type="dxa"/>
          </w:tcPr>
          <w:p w:rsidR="00464027" w:rsidRPr="00B669DE" w:rsidRDefault="00DF1446" w:rsidP="00B669DE">
            <w:pPr>
              <w:ind w:right="4"/>
              <w:rPr>
                <w:sz w:val="24"/>
                <w:szCs w:val="24"/>
              </w:rPr>
            </w:pPr>
            <w:r w:rsidRPr="00B669DE">
              <w:rPr>
                <w:sz w:val="24"/>
                <w:szCs w:val="24"/>
              </w:rPr>
              <w:t>C803</w:t>
            </w:r>
          </w:p>
        </w:tc>
      </w:tr>
      <w:tr w:rsidR="00DF1446" w:rsidRPr="00B669DE">
        <w:tc>
          <w:tcPr>
            <w:tcW w:w="2808" w:type="dxa"/>
          </w:tcPr>
          <w:p w:rsidR="00DF1446" w:rsidRPr="00B669DE" w:rsidRDefault="00DF1446" w:rsidP="00B669DE">
            <w:pPr>
              <w:ind w:right="4"/>
              <w:rPr>
                <w:sz w:val="24"/>
                <w:szCs w:val="24"/>
              </w:rPr>
            </w:pPr>
            <w:r w:rsidRPr="00B669DE">
              <w:rPr>
                <w:sz w:val="24"/>
                <w:szCs w:val="24"/>
              </w:rPr>
              <w:t>C221</w:t>
            </w:r>
          </w:p>
        </w:tc>
        <w:tc>
          <w:tcPr>
            <w:tcW w:w="2880" w:type="dxa"/>
          </w:tcPr>
          <w:p w:rsidR="00DF1446" w:rsidRPr="00B669DE" w:rsidRDefault="00DF1446" w:rsidP="00B669DE">
            <w:pPr>
              <w:ind w:right="4"/>
              <w:rPr>
                <w:sz w:val="24"/>
                <w:szCs w:val="24"/>
              </w:rPr>
            </w:pPr>
            <w:r w:rsidRPr="00B669DE">
              <w:rPr>
                <w:sz w:val="24"/>
                <w:szCs w:val="24"/>
              </w:rPr>
              <w:t>C221</w:t>
            </w:r>
          </w:p>
        </w:tc>
      </w:tr>
      <w:tr w:rsidR="00464027" w:rsidRPr="00B669DE">
        <w:tc>
          <w:tcPr>
            <w:tcW w:w="2808" w:type="dxa"/>
          </w:tcPr>
          <w:p w:rsidR="00464027" w:rsidRPr="00B669DE" w:rsidRDefault="00DF1446" w:rsidP="00B669DE">
            <w:pPr>
              <w:ind w:right="4"/>
              <w:rPr>
                <w:sz w:val="24"/>
                <w:szCs w:val="24"/>
              </w:rPr>
            </w:pPr>
            <w:r w:rsidRPr="00B669DE">
              <w:rPr>
                <w:sz w:val="24"/>
                <w:szCs w:val="24"/>
              </w:rPr>
              <w:t>…</w:t>
            </w:r>
          </w:p>
        </w:tc>
        <w:tc>
          <w:tcPr>
            <w:tcW w:w="2880" w:type="dxa"/>
          </w:tcPr>
          <w:p w:rsidR="00464027" w:rsidRPr="00B669DE" w:rsidRDefault="00DF1446" w:rsidP="00B669DE">
            <w:pPr>
              <w:ind w:right="4"/>
              <w:rPr>
                <w:sz w:val="24"/>
                <w:szCs w:val="24"/>
              </w:rPr>
            </w:pPr>
            <w:r w:rsidRPr="00B669DE">
              <w:rPr>
                <w:sz w:val="24"/>
                <w:szCs w:val="24"/>
              </w:rPr>
              <w:t>…</w:t>
            </w:r>
          </w:p>
        </w:tc>
      </w:tr>
    </w:tbl>
    <w:p w:rsidR="00064C56" w:rsidRPr="00ED12E8" w:rsidRDefault="00064C56" w:rsidP="00064C56">
      <w:pPr>
        <w:pStyle w:val="Heading2"/>
        <w:ind w:right="4"/>
      </w:pPr>
      <w:r>
        <w:br w:type="page"/>
      </w:r>
      <w:bookmarkStart w:id="17" w:name="_Toc230437750"/>
      <w:r w:rsidRPr="00ED12E8">
        <w:lastRenderedPageBreak/>
        <w:t>The Common Data Model</w:t>
      </w:r>
      <w:bookmarkEnd w:id="17"/>
    </w:p>
    <w:p w:rsidR="00ED4109" w:rsidRPr="00ED12E8" w:rsidRDefault="00ED4109" w:rsidP="00ED4109">
      <w:pPr>
        <w:ind w:right="4"/>
        <w:rPr>
          <w:sz w:val="24"/>
          <w:szCs w:val="24"/>
        </w:rPr>
      </w:pPr>
      <w:r w:rsidRPr="00ED12E8">
        <w:rPr>
          <w:sz w:val="24"/>
          <w:szCs w:val="24"/>
        </w:rPr>
        <w:t xml:space="preserve">Conceptually, the </w:t>
      </w:r>
      <w:r w:rsidR="00A527C6" w:rsidRPr="00ED12E8">
        <w:rPr>
          <w:sz w:val="24"/>
          <w:szCs w:val="24"/>
        </w:rPr>
        <w:t>Common Data Model</w:t>
      </w:r>
      <w:r w:rsidRPr="00ED12E8">
        <w:rPr>
          <w:sz w:val="24"/>
          <w:szCs w:val="24"/>
        </w:rPr>
        <w:t xml:space="preserve"> has </w:t>
      </w:r>
      <w:r w:rsidR="00F25061" w:rsidRPr="00ED12E8">
        <w:rPr>
          <w:sz w:val="24"/>
          <w:szCs w:val="24"/>
        </w:rPr>
        <w:t>eight</w:t>
      </w:r>
      <w:r w:rsidRPr="00ED12E8">
        <w:rPr>
          <w:sz w:val="24"/>
          <w:szCs w:val="24"/>
        </w:rPr>
        <w:t xml:space="preserve"> entities. These are:</w:t>
      </w:r>
    </w:p>
    <w:p w:rsidR="008F5D5A" w:rsidRPr="00ED12E8" w:rsidRDefault="008F5D5A" w:rsidP="00ED4109">
      <w:pPr>
        <w:ind w:right="4"/>
        <w:rPr>
          <w:sz w:val="24"/>
          <w:szCs w:val="24"/>
        </w:rPr>
      </w:pPr>
    </w:p>
    <w:p w:rsidR="00ED4109" w:rsidRPr="00ED12E8" w:rsidRDefault="008F5D5A" w:rsidP="00ED4109">
      <w:pPr>
        <w:widowControl/>
        <w:numPr>
          <w:ilvl w:val="0"/>
          <w:numId w:val="4"/>
        </w:numPr>
        <w:spacing w:line="240" w:lineRule="auto"/>
        <w:ind w:right="4"/>
        <w:rPr>
          <w:sz w:val="24"/>
          <w:szCs w:val="24"/>
        </w:rPr>
      </w:pPr>
      <w:r w:rsidRPr="00ED12E8">
        <w:rPr>
          <w:sz w:val="24"/>
          <w:szCs w:val="24"/>
        </w:rPr>
        <w:t>Person</w:t>
      </w:r>
    </w:p>
    <w:p w:rsidR="00F25061" w:rsidRPr="00ED12E8" w:rsidRDefault="00337C27" w:rsidP="00ED4109">
      <w:pPr>
        <w:widowControl/>
        <w:numPr>
          <w:ilvl w:val="0"/>
          <w:numId w:val="4"/>
        </w:numPr>
        <w:spacing w:line="240" w:lineRule="auto"/>
        <w:ind w:right="4"/>
        <w:rPr>
          <w:sz w:val="24"/>
          <w:szCs w:val="24"/>
        </w:rPr>
      </w:pPr>
      <w:r>
        <w:rPr>
          <w:sz w:val="24"/>
          <w:szCs w:val="24"/>
        </w:rPr>
        <w:t xml:space="preserve">Observation </w:t>
      </w:r>
      <w:r w:rsidR="009D52A2">
        <w:rPr>
          <w:sz w:val="24"/>
          <w:szCs w:val="24"/>
        </w:rPr>
        <w:t>P</w:t>
      </w:r>
      <w:r>
        <w:rPr>
          <w:sz w:val="24"/>
          <w:szCs w:val="24"/>
        </w:rPr>
        <w:t xml:space="preserve">eriod (the time at which </w:t>
      </w:r>
      <w:r w:rsidR="008F74B5">
        <w:rPr>
          <w:sz w:val="24"/>
          <w:szCs w:val="24"/>
        </w:rPr>
        <w:t>health care</w:t>
      </w:r>
      <w:r>
        <w:rPr>
          <w:sz w:val="24"/>
          <w:szCs w:val="24"/>
        </w:rPr>
        <w:t xml:space="preserve"> information may be available, which can be used to estimate</w:t>
      </w:r>
      <w:r w:rsidR="00E6175F">
        <w:rPr>
          <w:sz w:val="24"/>
          <w:szCs w:val="24"/>
        </w:rPr>
        <w:t xml:space="preserve"> event</w:t>
      </w:r>
      <w:r>
        <w:rPr>
          <w:sz w:val="24"/>
          <w:szCs w:val="24"/>
        </w:rPr>
        <w:t xml:space="preserve"> rates over time)</w:t>
      </w:r>
    </w:p>
    <w:p w:rsidR="00ED4109" w:rsidRPr="00ED12E8" w:rsidRDefault="00ED4109" w:rsidP="00ED4109">
      <w:pPr>
        <w:widowControl/>
        <w:numPr>
          <w:ilvl w:val="0"/>
          <w:numId w:val="4"/>
        </w:numPr>
        <w:spacing w:line="240" w:lineRule="auto"/>
        <w:ind w:right="4"/>
        <w:rPr>
          <w:sz w:val="24"/>
          <w:szCs w:val="24"/>
        </w:rPr>
      </w:pPr>
      <w:r w:rsidRPr="00ED12E8">
        <w:rPr>
          <w:sz w:val="24"/>
          <w:szCs w:val="24"/>
        </w:rPr>
        <w:t xml:space="preserve">Drug Exposure (i.e., the association between </w:t>
      </w:r>
      <w:r w:rsidR="008F5D5A" w:rsidRPr="00ED12E8">
        <w:rPr>
          <w:sz w:val="24"/>
          <w:szCs w:val="24"/>
        </w:rPr>
        <w:t>Person</w:t>
      </w:r>
      <w:r w:rsidRPr="00ED12E8">
        <w:rPr>
          <w:sz w:val="24"/>
          <w:szCs w:val="24"/>
        </w:rPr>
        <w:t xml:space="preserve"> and Drug</w:t>
      </w:r>
      <w:r w:rsidR="00D52F4B" w:rsidRPr="00ED12E8">
        <w:rPr>
          <w:sz w:val="24"/>
          <w:szCs w:val="24"/>
        </w:rPr>
        <w:t xml:space="preserve"> for a specific time period</w:t>
      </w:r>
      <w:r w:rsidRPr="00ED12E8">
        <w:rPr>
          <w:sz w:val="24"/>
          <w:szCs w:val="24"/>
        </w:rPr>
        <w:t>)</w:t>
      </w:r>
    </w:p>
    <w:p w:rsidR="00ED4109" w:rsidRPr="00ED12E8" w:rsidRDefault="00ED4109" w:rsidP="00ED4109">
      <w:pPr>
        <w:widowControl/>
        <w:numPr>
          <w:ilvl w:val="0"/>
          <w:numId w:val="4"/>
        </w:numPr>
        <w:spacing w:line="240" w:lineRule="auto"/>
        <w:ind w:right="4"/>
        <w:rPr>
          <w:sz w:val="24"/>
          <w:szCs w:val="24"/>
        </w:rPr>
      </w:pPr>
      <w:r w:rsidRPr="00ED12E8">
        <w:rPr>
          <w:sz w:val="24"/>
          <w:szCs w:val="24"/>
        </w:rPr>
        <w:t>Health Outcome of Interest</w:t>
      </w:r>
      <w:r w:rsidR="00D52F4B" w:rsidRPr="00ED12E8">
        <w:rPr>
          <w:sz w:val="24"/>
          <w:szCs w:val="24"/>
        </w:rPr>
        <w:t>, which may be based on a combination of:</w:t>
      </w:r>
    </w:p>
    <w:p w:rsidR="00D52F4B" w:rsidRPr="00ED12E8" w:rsidRDefault="00EB02D9" w:rsidP="00656D2A">
      <w:pPr>
        <w:widowControl/>
        <w:numPr>
          <w:ilvl w:val="0"/>
          <w:numId w:val="4"/>
        </w:numPr>
        <w:tabs>
          <w:tab w:val="clear" w:pos="720"/>
          <w:tab w:val="num" w:pos="1440"/>
        </w:tabs>
        <w:spacing w:line="240" w:lineRule="auto"/>
        <w:ind w:left="1440" w:right="4"/>
        <w:rPr>
          <w:sz w:val="24"/>
          <w:szCs w:val="24"/>
        </w:rPr>
      </w:pPr>
      <w:r>
        <w:rPr>
          <w:sz w:val="24"/>
          <w:szCs w:val="24"/>
        </w:rPr>
        <w:t xml:space="preserve">One or more </w:t>
      </w:r>
      <w:r w:rsidR="00D52F4B" w:rsidRPr="00ED12E8">
        <w:rPr>
          <w:sz w:val="24"/>
          <w:szCs w:val="24"/>
        </w:rPr>
        <w:t>medical Condition(s)</w:t>
      </w:r>
      <w:r>
        <w:rPr>
          <w:sz w:val="24"/>
          <w:szCs w:val="24"/>
        </w:rPr>
        <w:t xml:space="preserve"> of the Person</w:t>
      </w:r>
    </w:p>
    <w:p w:rsidR="00D52F4B" w:rsidRPr="00ED12E8" w:rsidRDefault="003F0395" w:rsidP="00656D2A">
      <w:pPr>
        <w:widowControl/>
        <w:numPr>
          <w:ilvl w:val="0"/>
          <w:numId w:val="4"/>
        </w:numPr>
        <w:tabs>
          <w:tab w:val="clear" w:pos="720"/>
          <w:tab w:val="num" w:pos="1440"/>
        </w:tabs>
        <w:spacing w:line="240" w:lineRule="auto"/>
        <w:ind w:left="1440" w:right="4"/>
        <w:rPr>
          <w:sz w:val="24"/>
          <w:szCs w:val="24"/>
        </w:rPr>
      </w:pPr>
      <w:r w:rsidRPr="00ED12E8">
        <w:rPr>
          <w:sz w:val="24"/>
          <w:szCs w:val="24"/>
        </w:rPr>
        <w:t xml:space="preserve">One or more </w:t>
      </w:r>
      <w:r w:rsidR="00D52F4B" w:rsidRPr="00ED12E8">
        <w:rPr>
          <w:sz w:val="24"/>
          <w:szCs w:val="24"/>
        </w:rPr>
        <w:t xml:space="preserve">Clinical Observations about the </w:t>
      </w:r>
      <w:r w:rsidR="008F5D5A" w:rsidRPr="00ED12E8">
        <w:rPr>
          <w:sz w:val="24"/>
          <w:szCs w:val="24"/>
        </w:rPr>
        <w:t>Person</w:t>
      </w:r>
      <w:r w:rsidR="007B41B3" w:rsidRPr="00ED12E8">
        <w:rPr>
          <w:sz w:val="24"/>
          <w:szCs w:val="24"/>
        </w:rPr>
        <w:t xml:space="preserve"> (e.g., laboratory test results)</w:t>
      </w:r>
    </w:p>
    <w:p w:rsidR="00D52F4B" w:rsidRPr="00ED12E8" w:rsidRDefault="003F0395" w:rsidP="00656D2A">
      <w:pPr>
        <w:widowControl/>
        <w:numPr>
          <w:ilvl w:val="0"/>
          <w:numId w:val="4"/>
        </w:numPr>
        <w:tabs>
          <w:tab w:val="clear" w:pos="720"/>
          <w:tab w:val="num" w:pos="1440"/>
        </w:tabs>
        <w:spacing w:line="240" w:lineRule="auto"/>
        <w:ind w:left="1440" w:right="4"/>
        <w:rPr>
          <w:sz w:val="24"/>
          <w:szCs w:val="24"/>
        </w:rPr>
      </w:pPr>
      <w:r w:rsidRPr="00ED12E8">
        <w:rPr>
          <w:sz w:val="24"/>
          <w:szCs w:val="24"/>
        </w:rPr>
        <w:t xml:space="preserve">One or more </w:t>
      </w:r>
      <w:r w:rsidR="00D52F4B" w:rsidRPr="00ED12E8">
        <w:rPr>
          <w:sz w:val="24"/>
          <w:szCs w:val="24"/>
        </w:rPr>
        <w:t xml:space="preserve">Medical Procedures that </w:t>
      </w:r>
      <w:r w:rsidR="00EB02D9">
        <w:rPr>
          <w:sz w:val="24"/>
          <w:szCs w:val="24"/>
        </w:rPr>
        <w:t xml:space="preserve">were administered to the </w:t>
      </w:r>
      <w:r w:rsidR="008F5D5A" w:rsidRPr="00ED12E8">
        <w:rPr>
          <w:sz w:val="24"/>
          <w:szCs w:val="24"/>
        </w:rPr>
        <w:t>Person</w:t>
      </w:r>
      <w:r w:rsidR="00D52F4B" w:rsidRPr="00ED12E8">
        <w:rPr>
          <w:sz w:val="24"/>
          <w:szCs w:val="24"/>
        </w:rPr>
        <w:t xml:space="preserve"> </w:t>
      </w:r>
    </w:p>
    <w:p w:rsidR="00ED4109" w:rsidRPr="00ED12E8" w:rsidRDefault="00337C27" w:rsidP="00337C27">
      <w:pPr>
        <w:widowControl/>
        <w:spacing w:line="240" w:lineRule="auto"/>
        <w:ind w:left="1080" w:right="4"/>
        <w:rPr>
          <w:sz w:val="24"/>
          <w:szCs w:val="24"/>
        </w:rPr>
      </w:pPr>
      <w:r>
        <w:rPr>
          <w:sz w:val="24"/>
          <w:szCs w:val="24"/>
        </w:rPr>
        <w:t>8.</w:t>
      </w:r>
      <w:r>
        <w:rPr>
          <w:sz w:val="24"/>
          <w:szCs w:val="24"/>
        </w:rPr>
        <w:tab/>
      </w:r>
      <w:r w:rsidR="00D653AC">
        <w:rPr>
          <w:sz w:val="24"/>
          <w:szCs w:val="24"/>
        </w:rPr>
        <w:t xml:space="preserve">One or more </w:t>
      </w:r>
      <w:r w:rsidR="00D52F4B" w:rsidRPr="00ED12E8">
        <w:rPr>
          <w:sz w:val="24"/>
          <w:szCs w:val="24"/>
        </w:rPr>
        <w:t>Visit</w:t>
      </w:r>
      <w:r w:rsidR="00D653AC">
        <w:rPr>
          <w:sz w:val="24"/>
          <w:szCs w:val="24"/>
        </w:rPr>
        <w:t xml:space="preserve">s for healthcare services </w:t>
      </w:r>
      <w:r w:rsidR="002E64AA">
        <w:rPr>
          <w:sz w:val="24"/>
          <w:szCs w:val="24"/>
        </w:rPr>
        <w:t>for</w:t>
      </w:r>
      <w:r w:rsidR="00D653AC">
        <w:rPr>
          <w:sz w:val="24"/>
          <w:szCs w:val="24"/>
        </w:rPr>
        <w:t xml:space="preserve"> the Person</w:t>
      </w:r>
      <w:r w:rsidR="00D52F4B" w:rsidRPr="00ED12E8">
        <w:rPr>
          <w:sz w:val="24"/>
          <w:szCs w:val="24"/>
        </w:rPr>
        <w:t xml:space="preserve"> </w:t>
      </w:r>
    </w:p>
    <w:p w:rsidR="00ED4109" w:rsidRPr="00ED12E8" w:rsidRDefault="00ED4109" w:rsidP="00ED4109">
      <w:pPr>
        <w:ind w:right="4"/>
        <w:rPr>
          <w:sz w:val="24"/>
          <w:szCs w:val="24"/>
        </w:rPr>
      </w:pPr>
    </w:p>
    <w:p w:rsidR="00327FCA" w:rsidRPr="00ED12E8" w:rsidRDefault="00327FCA" w:rsidP="00327FCA">
      <w:pPr>
        <w:ind w:right="4"/>
        <w:rPr>
          <w:sz w:val="24"/>
          <w:szCs w:val="24"/>
        </w:rPr>
      </w:pPr>
      <w:r>
        <w:rPr>
          <w:sz w:val="24"/>
          <w:szCs w:val="24"/>
        </w:rPr>
        <w:t>Figure 1 on the next page</w:t>
      </w:r>
      <w:r w:rsidR="00D52F4B" w:rsidRPr="00ED12E8">
        <w:rPr>
          <w:sz w:val="24"/>
          <w:szCs w:val="24"/>
        </w:rPr>
        <w:t xml:space="preserve"> illustrates these conceptual entities, and their relationships with the </w:t>
      </w:r>
      <w:r w:rsidR="00141D3B" w:rsidRPr="00ED12E8">
        <w:rPr>
          <w:sz w:val="24"/>
          <w:szCs w:val="24"/>
        </w:rPr>
        <w:t xml:space="preserve">standard </w:t>
      </w:r>
      <w:r w:rsidR="008F74B5">
        <w:rPr>
          <w:sz w:val="24"/>
          <w:szCs w:val="24"/>
        </w:rPr>
        <w:t>health care</w:t>
      </w:r>
      <w:r w:rsidR="00141D3B" w:rsidRPr="00ED12E8">
        <w:rPr>
          <w:sz w:val="24"/>
          <w:szCs w:val="24"/>
        </w:rPr>
        <w:t xml:space="preserve"> concepts stored in the </w:t>
      </w:r>
      <w:r w:rsidR="00801DD8">
        <w:rPr>
          <w:sz w:val="24"/>
          <w:szCs w:val="24"/>
        </w:rPr>
        <w:t>Terminology Dictionary</w:t>
      </w:r>
      <w:r w:rsidR="00D52F4B" w:rsidRPr="00ED12E8">
        <w:rPr>
          <w:sz w:val="24"/>
          <w:szCs w:val="24"/>
        </w:rPr>
        <w:t>.</w:t>
      </w:r>
      <w:r>
        <w:rPr>
          <w:sz w:val="24"/>
          <w:szCs w:val="24"/>
        </w:rPr>
        <w:t xml:space="preserve"> Figure 1 </w:t>
      </w:r>
      <w:r w:rsidRPr="00ED12E8">
        <w:rPr>
          <w:sz w:val="24"/>
          <w:szCs w:val="24"/>
        </w:rPr>
        <w:t xml:space="preserve">depicts </w:t>
      </w:r>
      <w:r>
        <w:rPr>
          <w:sz w:val="24"/>
          <w:szCs w:val="24"/>
        </w:rPr>
        <w:t xml:space="preserve">the </w:t>
      </w:r>
      <w:r w:rsidRPr="00ED12E8">
        <w:rPr>
          <w:sz w:val="24"/>
          <w:szCs w:val="24"/>
        </w:rPr>
        <w:t xml:space="preserve">mappings from each of the CDM conceptual entities to the standard </w:t>
      </w:r>
      <w:r w:rsidR="008F74B5">
        <w:rPr>
          <w:sz w:val="24"/>
          <w:szCs w:val="24"/>
        </w:rPr>
        <w:t>health care</w:t>
      </w:r>
      <w:r w:rsidRPr="00ED12E8">
        <w:rPr>
          <w:sz w:val="24"/>
          <w:szCs w:val="24"/>
        </w:rPr>
        <w:t xml:space="preserve"> concepts in the </w:t>
      </w:r>
      <w:r w:rsidR="00801DD8">
        <w:rPr>
          <w:sz w:val="24"/>
          <w:szCs w:val="24"/>
        </w:rPr>
        <w:t>Terminology Dictionary</w:t>
      </w:r>
      <w:r w:rsidRPr="00ED12E8">
        <w:rPr>
          <w:sz w:val="24"/>
          <w:szCs w:val="24"/>
        </w:rPr>
        <w:t xml:space="preserve">, and each conceptual entity may have many such mappings. For example, the Visit entity will map the values for Visit Type (e.g., hospital </w:t>
      </w:r>
      <w:r w:rsidR="00801DD8">
        <w:rPr>
          <w:sz w:val="24"/>
          <w:szCs w:val="24"/>
        </w:rPr>
        <w:t>inpatient</w:t>
      </w:r>
      <w:r w:rsidRPr="00ED12E8">
        <w:rPr>
          <w:sz w:val="24"/>
          <w:szCs w:val="24"/>
        </w:rPr>
        <w:t>, hospital outpatient, emergency room, ambulatory/office visit, etc.) to the standard concepts that represent these values. Likewise, the Observation entity will map the values for Observation Type (e.g., laboratory test result) and individual instances of specific Observation Types (e.g., blood glucose test, serum sodium test, etc.) to the standard concepts that represent them.</w:t>
      </w:r>
    </w:p>
    <w:p w:rsidR="00327FCA" w:rsidRPr="00ED12E8" w:rsidRDefault="00327FCA" w:rsidP="00327FCA">
      <w:pPr>
        <w:ind w:right="4"/>
        <w:rPr>
          <w:sz w:val="24"/>
          <w:szCs w:val="24"/>
        </w:rPr>
      </w:pPr>
    </w:p>
    <w:p w:rsidR="00327FCA" w:rsidRPr="00ED12E8" w:rsidRDefault="00327FCA" w:rsidP="00327FCA">
      <w:pPr>
        <w:ind w:right="4"/>
        <w:rPr>
          <w:sz w:val="24"/>
          <w:szCs w:val="24"/>
        </w:rPr>
      </w:pPr>
      <w:r w:rsidRPr="00ED12E8">
        <w:rPr>
          <w:sz w:val="24"/>
          <w:szCs w:val="24"/>
        </w:rPr>
        <w:t xml:space="preserve">Generally, any conceptual construct of the CDM that may be assigned a value should have a corresponding standard concept in the </w:t>
      </w:r>
      <w:r w:rsidR="00801DD8">
        <w:rPr>
          <w:sz w:val="24"/>
          <w:szCs w:val="24"/>
        </w:rPr>
        <w:t>Terminology Dictionary</w:t>
      </w:r>
      <w:r w:rsidRPr="00ED12E8">
        <w:rPr>
          <w:sz w:val="24"/>
          <w:szCs w:val="24"/>
        </w:rPr>
        <w:t xml:space="preserve">. For example, since a blood glucose test may be assigned a value (i.e., the test result, expressed as a number and a unit of measure), there should be in the Terminology a standard concept that represents the blood glucose test. There should also be in the </w:t>
      </w:r>
      <w:r w:rsidR="00801DD8">
        <w:rPr>
          <w:sz w:val="24"/>
          <w:szCs w:val="24"/>
        </w:rPr>
        <w:t>Terminology Dictionary</w:t>
      </w:r>
      <w:r w:rsidRPr="00ED12E8">
        <w:rPr>
          <w:sz w:val="24"/>
          <w:szCs w:val="24"/>
        </w:rPr>
        <w:t xml:space="preserve"> standard concepts that represent all of the possible units of measure that may qualify a blood glucose test result. Some other laboratory tests may actually have a small number of possible discrete values (e.g., positive or negative, present or absent, etc.), and in such cases the result values themselves should also have standard concept codes in the </w:t>
      </w:r>
      <w:r w:rsidR="00801DD8">
        <w:rPr>
          <w:sz w:val="24"/>
          <w:szCs w:val="24"/>
        </w:rPr>
        <w:t>Terminology Dictionary</w:t>
      </w:r>
      <w:r w:rsidRPr="00ED12E8">
        <w:rPr>
          <w:sz w:val="24"/>
          <w:szCs w:val="24"/>
        </w:rPr>
        <w:t>.</w:t>
      </w:r>
    </w:p>
    <w:p w:rsidR="00327FCA" w:rsidRPr="00ED12E8" w:rsidRDefault="00327FCA" w:rsidP="00ED4109">
      <w:pPr>
        <w:ind w:right="4"/>
        <w:rPr>
          <w:sz w:val="24"/>
          <w:szCs w:val="24"/>
        </w:rPr>
      </w:pPr>
    </w:p>
    <w:p w:rsidR="00AE6D4E" w:rsidRPr="00ED12E8" w:rsidRDefault="00AE6D4E" w:rsidP="00ED4109">
      <w:pPr>
        <w:ind w:right="4"/>
        <w:rPr>
          <w:sz w:val="24"/>
          <w:szCs w:val="24"/>
        </w:rPr>
      </w:pPr>
    </w:p>
    <w:p w:rsidR="00327FCA" w:rsidRDefault="00327FCA" w:rsidP="00E23372">
      <w:pPr>
        <w:ind w:right="4"/>
        <w:jc w:val="center"/>
        <w:sectPr w:rsidR="00327FCA" w:rsidSect="00064C56">
          <w:type w:val="continuous"/>
          <w:pgSz w:w="12240" w:h="15840"/>
          <w:pgMar w:top="1440" w:right="1440" w:bottom="1440" w:left="1440" w:header="720" w:footer="720" w:gutter="0"/>
          <w:cols w:space="720"/>
          <w:docGrid w:linePitch="360"/>
        </w:sectPr>
      </w:pPr>
    </w:p>
    <w:p w:rsidR="00ED4109" w:rsidRPr="00ED12E8" w:rsidRDefault="00061F35" w:rsidP="00E23372">
      <w:pPr>
        <w:ind w:right="4"/>
        <w:jc w:val="center"/>
        <w:rPr>
          <w:sz w:val="24"/>
          <w:szCs w:val="24"/>
        </w:rPr>
      </w:pPr>
      <w:r>
        <w:rPr>
          <w:noProof/>
        </w:rPr>
        <w:lastRenderedPageBreak/>
        <w:drawing>
          <wp:inline distT="0" distB="0" distL="0" distR="0">
            <wp:extent cx="7820025" cy="5448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7820025" cy="5448300"/>
                    </a:xfrm>
                    <a:prstGeom prst="rect">
                      <a:avLst/>
                    </a:prstGeom>
                    <a:noFill/>
                    <a:ln w="9525">
                      <a:noFill/>
                      <a:miter lim="800000"/>
                      <a:headEnd/>
                      <a:tailEnd/>
                    </a:ln>
                  </pic:spPr>
                </pic:pic>
              </a:graphicData>
            </a:graphic>
          </wp:inline>
        </w:drawing>
      </w:r>
    </w:p>
    <w:p w:rsidR="00327FCA" w:rsidRDefault="00327FCA" w:rsidP="00141D3B">
      <w:pPr>
        <w:ind w:right="4"/>
        <w:jc w:val="center"/>
        <w:rPr>
          <w:sz w:val="24"/>
          <w:szCs w:val="24"/>
        </w:rPr>
      </w:pPr>
    </w:p>
    <w:p w:rsidR="00380C66" w:rsidRPr="00ED12E8" w:rsidRDefault="00327FCA" w:rsidP="00141D3B">
      <w:pPr>
        <w:ind w:right="4"/>
        <w:jc w:val="center"/>
        <w:rPr>
          <w:sz w:val="24"/>
          <w:szCs w:val="24"/>
        </w:rPr>
      </w:pPr>
      <w:r w:rsidRPr="00935BBD">
        <w:rPr>
          <w:b/>
          <w:sz w:val="24"/>
          <w:szCs w:val="24"/>
        </w:rPr>
        <w:t>Figure 1:</w:t>
      </w:r>
      <w:r>
        <w:rPr>
          <w:sz w:val="24"/>
          <w:szCs w:val="24"/>
        </w:rPr>
        <w:t xml:space="preserve"> The conceptual view of the Common Data Model</w:t>
      </w:r>
    </w:p>
    <w:p w:rsidR="00327FCA" w:rsidRDefault="00327FCA" w:rsidP="00DA79FA">
      <w:pPr>
        <w:ind w:right="4"/>
        <w:rPr>
          <w:sz w:val="24"/>
          <w:szCs w:val="24"/>
        </w:rPr>
        <w:sectPr w:rsidR="00327FCA" w:rsidSect="00327FCA">
          <w:headerReference w:type="default" r:id="rId15"/>
          <w:footerReference w:type="default" r:id="rId16"/>
          <w:type w:val="continuous"/>
          <w:pgSz w:w="15840" w:h="12240" w:orient="landscape"/>
          <w:pgMar w:top="1440" w:right="1440" w:bottom="1440" w:left="1440" w:header="720" w:footer="720" w:gutter="0"/>
          <w:cols w:space="720"/>
          <w:docGrid w:linePitch="360"/>
        </w:sectPr>
      </w:pPr>
    </w:p>
    <w:p w:rsidR="00ED4109" w:rsidRPr="00ED12E8" w:rsidRDefault="00714B78" w:rsidP="00ED4109">
      <w:pPr>
        <w:pStyle w:val="Heading1"/>
        <w:ind w:right="4"/>
      </w:pPr>
      <w:bookmarkStart w:id="18" w:name="_Toc230437751"/>
      <w:r w:rsidRPr="00ED12E8">
        <w:lastRenderedPageBreak/>
        <w:t>3.</w:t>
      </w:r>
      <w:r w:rsidRPr="00ED12E8">
        <w:tab/>
      </w:r>
      <w:r w:rsidR="00ED4109" w:rsidRPr="00ED12E8">
        <w:t>Logical Data Model</w:t>
      </w:r>
      <w:bookmarkEnd w:id="18"/>
    </w:p>
    <w:p w:rsidR="00ED4109" w:rsidRPr="00ED12E8" w:rsidRDefault="00241AC9" w:rsidP="007B41B3">
      <w:pPr>
        <w:pStyle w:val="Heading2"/>
      </w:pPr>
      <w:bookmarkStart w:id="19" w:name="_Toc230437752"/>
      <w:r w:rsidRPr="00ED12E8">
        <w:t xml:space="preserve">Additional </w:t>
      </w:r>
      <w:r w:rsidR="00ED4109" w:rsidRPr="00ED12E8">
        <w:t>Design Principles</w:t>
      </w:r>
      <w:bookmarkEnd w:id="19"/>
    </w:p>
    <w:p w:rsidR="00EC1C7C" w:rsidRDefault="00EC1C7C" w:rsidP="00EC1C7C">
      <w:pPr>
        <w:rPr>
          <w:sz w:val="24"/>
          <w:szCs w:val="24"/>
        </w:rPr>
      </w:pPr>
      <w:r w:rsidRPr="00ED12E8">
        <w:rPr>
          <w:sz w:val="24"/>
          <w:szCs w:val="24"/>
        </w:rPr>
        <w:t>The following additional design principles extend the six overall design principles</w:t>
      </w:r>
      <w:r w:rsidR="00241AC9" w:rsidRPr="00ED12E8">
        <w:rPr>
          <w:sz w:val="24"/>
          <w:szCs w:val="24"/>
        </w:rPr>
        <w:t xml:space="preserve"> (and particularly Design Principle 1)</w:t>
      </w:r>
      <w:r w:rsidR="008D6ED7" w:rsidRPr="00ED12E8">
        <w:rPr>
          <w:sz w:val="24"/>
          <w:szCs w:val="24"/>
        </w:rPr>
        <w:t>, which were</w:t>
      </w:r>
      <w:r w:rsidRPr="00ED12E8">
        <w:rPr>
          <w:sz w:val="24"/>
          <w:szCs w:val="24"/>
        </w:rPr>
        <w:t xml:space="preserve"> defined </w:t>
      </w:r>
      <w:r w:rsidR="0040156D" w:rsidRPr="00ED12E8">
        <w:rPr>
          <w:sz w:val="24"/>
          <w:szCs w:val="24"/>
        </w:rPr>
        <w:t>in the first chapter</w:t>
      </w:r>
      <w:r w:rsidR="00541511" w:rsidRPr="00ED12E8">
        <w:rPr>
          <w:sz w:val="24"/>
          <w:szCs w:val="24"/>
        </w:rPr>
        <w:t xml:space="preserve"> of this document</w:t>
      </w:r>
      <w:r w:rsidR="008D6ED7" w:rsidRPr="00ED12E8">
        <w:rPr>
          <w:sz w:val="24"/>
          <w:szCs w:val="24"/>
        </w:rPr>
        <w:t>,</w:t>
      </w:r>
      <w:r w:rsidR="00541511" w:rsidRPr="00ED12E8">
        <w:rPr>
          <w:sz w:val="24"/>
          <w:szCs w:val="24"/>
        </w:rPr>
        <w:t xml:space="preserve"> from the abstract conceptual level to the more detailed logical level.</w:t>
      </w:r>
    </w:p>
    <w:p w:rsidR="00720379" w:rsidRPr="00ED12E8" w:rsidRDefault="00720379" w:rsidP="00EC1C7C">
      <w:pPr>
        <w:rPr>
          <w:sz w:val="24"/>
          <w:szCs w:val="24"/>
        </w:rPr>
      </w:pPr>
    </w:p>
    <w:p w:rsidR="00ED4109" w:rsidRPr="00ED12E8" w:rsidRDefault="00ED4109" w:rsidP="00ED4109">
      <w:pPr>
        <w:widowControl/>
        <w:numPr>
          <w:ilvl w:val="0"/>
          <w:numId w:val="1"/>
        </w:numPr>
        <w:spacing w:line="240" w:lineRule="auto"/>
        <w:ind w:right="4"/>
        <w:rPr>
          <w:sz w:val="24"/>
          <w:szCs w:val="24"/>
        </w:rPr>
      </w:pPr>
      <w:r w:rsidRPr="00ED12E8">
        <w:rPr>
          <w:b/>
          <w:sz w:val="24"/>
          <w:szCs w:val="24"/>
        </w:rPr>
        <w:t>Extensibility:</w:t>
      </w:r>
      <w:r w:rsidRPr="00ED12E8">
        <w:rPr>
          <w:sz w:val="24"/>
          <w:szCs w:val="24"/>
        </w:rPr>
        <w:t xml:space="preserve"> </w:t>
      </w:r>
      <w:r w:rsidR="003C334F" w:rsidRPr="00ED12E8">
        <w:rPr>
          <w:sz w:val="24"/>
          <w:szCs w:val="24"/>
        </w:rPr>
        <w:t xml:space="preserve">Enable an unlimited number of </w:t>
      </w:r>
      <w:r w:rsidR="0040156D" w:rsidRPr="00ED12E8">
        <w:rPr>
          <w:sz w:val="24"/>
          <w:szCs w:val="24"/>
        </w:rPr>
        <w:t>Persons</w:t>
      </w:r>
      <w:r w:rsidR="003C334F" w:rsidRPr="00ED12E8">
        <w:rPr>
          <w:sz w:val="24"/>
          <w:szCs w:val="24"/>
        </w:rPr>
        <w:t xml:space="preserve"> to be included in </w:t>
      </w:r>
      <w:r w:rsidR="00206BB3" w:rsidRPr="00ED12E8">
        <w:rPr>
          <w:sz w:val="24"/>
          <w:szCs w:val="24"/>
        </w:rPr>
        <w:t xml:space="preserve">any </w:t>
      </w:r>
      <w:r w:rsidR="003C334F" w:rsidRPr="00ED12E8">
        <w:rPr>
          <w:sz w:val="24"/>
          <w:szCs w:val="24"/>
        </w:rPr>
        <w:t>CDM</w:t>
      </w:r>
      <w:r w:rsidR="00206BB3" w:rsidRPr="00ED12E8">
        <w:rPr>
          <w:sz w:val="24"/>
          <w:szCs w:val="24"/>
        </w:rPr>
        <w:t xml:space="preserve"> instance</w:t>
      </w:r>
      <w:r w:rsidR="003C334F" w:rsidRPr="00ED12E8">
        <w:rPr>
          <w:sz w:val="24"/>
          <w:szCs w:val="24"/>
        </w:rPr>
        <w:t xml:space="preserve">. Also, for each </w:t>
      </w:r>
      <w:r w:rsidR="0040156D" w:rsidRPr="00ED12E8">
        <w:rPr>
          <w:sz w:val="24"/>
          <w:szCs w:val="24"/>
        </w:rPr>
        <w:t>Person</w:t>
      </w:r>
      <w:r w:rsidR="003C334F" w:rsidRPr="00ED12E8">
        <w:rPr>
          <w:sz w:val="24"/>
          <w:szCs w:val="24"/>
        </w:rPr>
        <w:t xml:space="preserve"> in the source data set, e</w:t>
      </w:r>
      <w:r w:rsidRPr="00ED12E8">
        <w:rPr>
          <w:sz w:val="24"/>
          <w:szCs w:val="24"/>
        </w:rPr>
        <w:t xml:space="preserve">nable </w:t>
      </w:r>
      <w:r w:rsidR="007033C7" w:rsidRPr="00ED12E8">
        <w:rPr>
          <w:sz w:val="24"/>
          <w:szCs w:val="24"/>
        </w:rPr>
        <w:t>an unlimited</w:t>
      </w:r>
      <w:r w:rsidRPr="00ED12E8">
        <w:rPr>
          <w:sz w:val="24"/>
          <w:szCs w:val="24"/>
        </w:rPr>
        <w:t xml:space="preserve"> number of </w:t>
      </w:r>
      <w:r w:rsidR="0040156D" w:rsidRPr="00ED12E8">
        <w:rPr>
          <w:sz w:val="24"/>
          <w:szCs w:val="24"/>
        </w:rPr>
        <w:t>types of Drug E</w:t>
      </w:r>
      <w:r w:rsidR="007033C7" w:rsidRPr="00ED12E8">
        <w:rPr>
          <w:sz w:val="24"/>
          <w:szCs w:val="24"/>
        </w:rPr>
        <w:t>xpo</w:t>
      </w:r>
      <w:r w:rsidR="00387933" w:rsidRPr="00ED12E8">
        <w:rPr>
          <w:sz w:val="24"/>
          <w:szCs w:val="24"/>
        </w:rPr>
        <w:t xml:space="preserve">sures, </w:t>
      </w:r>
      <w:r w:rsidR="0040156D" w:rsidRPr="00ED12E8">
        <w:rPr>
          <w:sz w:val="24"/>
          <w:szCs w:val="24"/>
        </w:rPr>
        <w:t>Conditions, Observations, P</w:t>
      </w:r>
      <w:r w:rsidR="007033C7" w:rsidRPr="00ED12E8">
        <w:rPr>
          <w:sz w:val="24"/>
          <w:szCs w:val="24"/>
        </w:rPr>
        <w:t>rocedures</w:t>
      </w:r>
      <w:r w:rsidR="00BD0E51">
        <w:rPr>
          <w:sz w:val="24"/>
          <w:szCs w:val="24"/>
        </w:rPr>
        <w:t>,</w:t>
      </w:r>
      <w:r w:rsidR="006B6B60">
        <w:rPr>
          <w:sz w:val="24"/>
          <w:szCs w:val="24"/>
        </w:rPr>
        <w:t xml:space="preserve"> and Visits</w:t>
      </w:r>
      <w:r w:rsidR="007033C7" w:rsidRPr="00ED12E8">
        <w:rPr>
          <w:sz w:val="24"/>
          <w:szCs w:val="24"/>
        </w:rPr>
        <w:t xml:space="preserve"> to </w:t>
      </w:r>
      <w:r w:rsidRPr="00ED12E8">
        <w:rPr>
          <w:sz w:val="24"/>
          <w:szCs w:val="24"/>
        </w:rPr>
        <w:t>be included in the CDM</w:t>
      </w:r>
      <w:r w:rsidR="00206BB3" w:rsidRPr="00ED12E8">
        <w:rPr>
          <w:sz w:val="24"/>
          <w:szCs w:val="24"/>
        </w:rPr>
        <w:t xml:space="preserve"> instance. Accommodate all conceivable values of every </w:t>
      </w:r>
      <w:r w:rsidR="0040156D" w:rsidRPr="00ED12E8">
        <w:rPr>
          <w:sz w:val="24"/>
          <w:szCs w:val="24"/>
        </w:rPr>
        <w:t>conceivable attribute of those Drug Exposures, Conditions, O</w:t>
      </w:r>
      <w:r w:rsidR="00206BB3" w:rsidRPr="00ED12E8">
        <w:rPr>
          <w:sz w:val="24"/>
          <w:szCs w:val="24"/>
        </w:rPr>
        <w:t>bservations, an</w:t>
      </w:r>
      <w:r w:rsidR="0040156D" w:rsidRPr="00ED12E8">
        <w:rPr>
          <w:sz w:val="24"/>
          <w:szCs w:val="24"/>
        </w:rPr>
        <w:t>d P</w:t>
      </w:r>
      <w:r w:rsidR="00206BB3" w:rsidRPr="00ED12E8">
        <w:rPr>
          <w:sz w:val="24"/>
          <w:szCs w:val="24"/>
        </w:rPr>
        <w:t>rocedures.</w:t>
      </w:r>
    </w:p>
    <w:p w:rsidR="00ED4109" w:rsidRPr="00ED12E8" w:rsidRDefault="00ED4109" w:rsidP="00ED4109">
      <w:pPr>
        <w:widowControl/>
        <w:numPr>
          <w:ilvl w:val="0"/>
          <w:numId w:val="1"/>
        </w:numPr>
        <w:spacing w:line="240" w:lineRule="auto"/>
        <w:ind w:right="4"/>
        <w:rPr>
          <w:sz w:val="24"/>
          <w:szCs w:val="24"/>
        </w:rPr>
      </w:pPr>
      <w:r w:rsidRPr="00ED12E8">
        <w:rPr>
          <w:b/>
          <w:sz w:val="24"/>
          <w:szCs w:val="24"/>
        </w:rPr>
        <w:t xml:space="preserve">Flexibility: </w:t>
      </w:r>
      <w:r w:rsidRPr="00ED12E8">
        <w:rPr>
          <w:sz w:val="24"/>
          <w:szCs w:val="24"/>
        </w:rPr>
        <w:t>B</w:t>
      </w:r>
      <w:r w:rsidR="00EC1C7C" w:rsidRPr="00ED12E8">
        <w:rPr>
          <w:sz w:val="24"/>
          <w:szCs w:val="24"/>
        </w:rPr>
        <w:t xml:space="preserve">ecause a CDM </w:t>
      </w:r>
      <w:r w:rsidR="00387933" w:rsidRPr="00ED12E8">
        <w:rPr>
          <w:sz w:val="24"/>
          <w:szCs w:val="24"/>
        </w:rPr>
        <w:t>instance</w:t>
      </w:r>
      <w:r w:rsidR="00EC1C7C" w:rsidRPr="00ED12E8">
        <w:rPr>
          <w:sz w:val="24"/>
          <w:szCs w:val="24"/>
        </w:rPr>
        <w:t xml:space="preserve"> </w:t>
      </w:r>
      <w:r w:rsidRPr="00ED12E8">
        <w:rPr>
          <w:sz w:val="24"/>
          <w:szCs w:val="24"/>
        </w:rPr>
        <w:t>is populated based on source-to-target data mappings and other metadata</w:t>
      </w:r>
      <w:r w:rsidR="00206BB3" w:rsidRPr="00ED12E8">
        <w:rPr>
          <w:sz w:val="24"/>
          <w:szCs w:val="24"/>
        </w:rPr>
        <w:t xml:space="preserve"> rather than</w:t>
      </w:r>
      <w:r w:rsidR="00EC1C7C" w:rsidRPr="00ED12E8">
        <w:rPr>
          <w:sz w:val="24"/>
          <w:szCs w:val="24"/>
        </w:rPr>
        <w:t xml:space="preserve"> “</w:t>
      </w:r>
      <w:r w:rsidR="00206BB3" w:rsidRPr="00ED12E8">
        <w:rPr>
          <w:sz w:val="24"/>
          <w:szCs w:val="24"/>
        </w:rPr>
        <w:t>hard-wired</w:t>
      </w:r>
      <w:r w:rsidR="00EC1C7C" w:rsidRPr="00ED12E8">
        <w:rPr>
          <w:sz w:val="24"/>
          <w:szCs w:val="24"/>
        </w:rPr>
        <w:t>”</w:t>
      </w:r>
      <w:r w:rsidR="00206BB3" w:rsidRPr="00ED12E8">
        <w:rPr>
          <w:sz w:val="24"/>
          <w:szCs w:val="24"/>
        </w:rPr>
        <w:t xml:space="preserve"> between predefined source and target column pairs,</w:t>
      </w:r>
      <w:r w:rsidRPr="00ED12E8">
        <w:rPr>
          <w:sz w:val="24"/>
          <w:szCs w:val="24"/>
        </w:rPr>
        <w:t xml:space="preserve"> the </w:t>
      </w:r>
      <w:r w:rsidR="00EC1C7C" w:rsidRPr="00ED12E8">
        <w:rPr>
          <w:sz w:val="24"/>
          <w:szCs w:val="24"/>
        </w:rPr>
        <w:t xml:space="preserve">CDM is flexible on the allowed types and values of </w:t>
      </w:r>
      <w:r w:rsidR="00387933" w:rsidRPr="00ED12E8">
        <w:rPr>
          <w:sz w:val="24"/>
          <w:szCs w:val="24"/>
        </w:rPr>
        <w:t>Drug Exposures, Conditions, Observations, and Procedures</w:t>
      </w:r>
      <w:r w:rsidRPr="00ED12E8">
        <w:rPr>
          <w:sz w:val="24"/>
          <w:szCs w:val="24"/>
        </w:rPr>
        <w:t xml:space="preserve">. </w:t>
      </w:r>
      <w:r w:rsidR="00121DE4" w:rsidRPr="00ED12E8">
        <w:rPr>
          <w:sz w:val="24"/>
          <w:szCs w:val="24"/>
        </w:rPr>
        <w:t>For example</w:t>
      </w:r>
      <w:r w:rsidR="00EC1C7C" w:rsidRPr="00ED12E8">
        <w:rPr>
          <w:sz w:val="24"/>
          <w:szCs w:val="24"/>
        </w:rPr>
        <w:t>, t</w:t>
      </w:r>
      <w:r w:rsidRPr="00ED12E8">
        <w:rPr>
          <w:sz w:val="24"/>
          <w:szCs w:val="24"/>
        </w:rPr>
        <w:t xml:space="preserve">he </w:t>
      </w:r>
      <w:r w:rsidR="00121DE4" w:rsidRPr="00ED12E8">
        <w:rPr>
          <w:sz w:val="24"/>
          <w:szCs w:val="24"/>
        </w:rPr>
        <w:t>Common Data M</w:t>
      </w:r>
      <w:r w:rsidRPr="00ED12E8">
        <w:rPr>
          <w:sz w:val="24"/>
          <w:szCs w:val="24"/>
        </w:rPr>
        <w:t>odel described herein can evolve over time</w:t>
      </w:r>
      <w:r w:rsidR="00EC1C7C" w:rsidRPr="00ED12E8">
        <w:rPr>
          <w:sz w:val="24"/>
          <w:szCs w:val="24"/>
        </w:rPr>
        <w:t xml:space="preserve"> to </w:t>
      </w:r>
      <w:r w:rsidR="00387933" w:rsidRPr="00ED12E8">
        <w:rPr>
          <w:sz w:val="24"/>
          <w:szCs w:val="24"/>
        </w:rPr>
        <w:t>accommodate different types of O</w:t>
      </w:r>
      <w:r w:rsidR="00EC1C7C" w:rsidRPr="00ED12E8">
        <w:rPr>
          <w:sz w:val="24"/>
          <w:szCs w:val="24"/>
        </w:rPr>
        <w:t>bservations</w:t>
      </w:r>
      <w:r w:rsidRPr="00ED12E8">
        <w:rPr>
          <w:sz w:val="24"/>
          <w:szCs w:val="24"/>
        </w:rPr>
        <w:t xml:space="preserve"> wit</w:t>
      </w:r>
      <w:r w:rsidR="00EC1C7C" w:rsidRPr="00ED12E8">
        <w:rPr>
          <w:sz w:val="24"/>
          <w:szCs w:val="24"/>
        </w:rPr>
        <w:t xml:space="preserve">hout </w:t>
      </w:r>
      <w:r w:rsidR="00387933" w:rsidRPr="00ED12E8">
        <w:rPr>
          <w:sz w:val="24"/>
          <w:szCs w:val="24"/>
        </w:rPr>
        <w:t>necessitating CDM design changes</w:t>
      </w:r>
      <w:r w:rsidR="00EC1C7C" w:rsidRPr="00ED12E8">
        <w:rPr>
          <w:sz w:val="24"/>
          <w:szCs w:val="24"/>
        </w:rPr>
        <w:t>.</w:t>
      </w:r>
    </w:p>
    <w:p w:rsidR="00ED4109" w:rsidRPr="00ED12E8" w:rsidRDefault="00ED4109" w:rsidP="00ED4109">
      <w:pPr>
        <w:widowControl/>
        <w:numPr>
          <w:ilvl w:val="0"/>
          <w:numId w:val="2"/>
        </w:numPr>
        <w:spacing w:line="240" w:lineRule="auto"/>
        <w:ind w:right="4"/>
        <w:rPr>
          <w:sz w:val="24"/>
          <w:szCs w:val="24"/>
        </w:rPr>
      </w:pPr>
      <w:r w:rsidRPr="00ED12E8">
        <w:rPr>
          <w:b/>
          <w:sz w:val="24"/>
          <w:szCs w:val="24"/>
        </w:rPr>
        <w:t>Reference Concept Codes:</w:t>
      </w:r>
      <w:r w:rsidRPr="00ED12E8">
        <w:rPr>
          <w:sz w:val="24"/>
          <w:szCs w:val="24"/>
        </w:rPr>
        <w:t xml:space="preserve"> The CDM must be able to reference the </w:t>
      </w:r>
      <w:r w:rsidR="00387933" w:rsidRPr="00ED12E8">
        <w:rPr>
          <w:sz w:val="24"/>
          <w:szCs w:val="24"/>
        </w:rPr>
        <w:t>standard concepts</w:t>
      </w:r>
      <w:r w:rsidRPr="00ED12E8">
        <w:rPr>
          <w:sz w:val="24"/>
          <w:szCs w:val="24"/>
        </w:rPr>
        <w:t xml:space="preserve"> in the </w:t>
      </w:r>
      <w:r w:rsidR="00801DD8">
        <w:rPr>
          <w:sz w:val="24"/>
          <w:szCs w:val="24"/>
        </w:rPr>
        <w:t>Terminology Dictionary</w:t>
      </w:r>
      <w:r w:rsidRPr="00ED12E8">
        <w:rPr>
          <w:sz w:val="24"/>
          <w:szCs w:val="24"/>
        </w:rPr>
        <w:t xml:space="preserve"> both </w:t>
      </w:r>
      <w:r w:rsidR="00241AC9" w:rsidRPr="00ED12E8">
        <w:rPr>
          <w:sz w:val="24"/>
          <w:szCs w:val="24"/>
        </w:rPr>
        <w:t xml:space="preserve">for types and values of </w:t>
      </w:r>
      <w:r w:rsidR="00387933" w:rsidRPr="00ED12E8">
        <w:rPr>
          <w:sz w:val="24"/>
          <w:szCs w:val="24"/>
        </w:rPr>
        <w:t xml:space="preserve">Drug Exposures, Conditions, Observations, and Procedures </w:t>
      </w:r>
      <w:r w:rsidRPr="00ED12E8">
        <w:rPr>
          <w:sz w:val="24"/>
          <w:szCs w:val="24"/>
        </w:rPr>
        <w:t>whenever available.</w:t>
      </w:r>
      <w:r w:rsidR="00241AC9" w:rsidRPr="00ED12E8">
        <w:rPr>
          <w:sz w:val="24"/>
          <w:szCs w:val="24"/>
        </w:rPr>
        <w:t xml:space="preserve"> We anticipate that the </w:t>
      </w:r>
      <w:r w:rsidR="00801DD8">
        <w:rPr>
          <w:sz w:val="24"/>
          <w:szCs w:val="24"/>
        </w:rPr>
        <w:t>Terminology Dictionary</w:t>
      </w:r>
      <w:r w:rsidR="00241AC9" w:rsidRPr="00ED12E8">
        <w:rPr>
          <w:sz w:val="24"/>
          <w:szCs w:val="24"/>
        </w:rPr>
        <w:t xml:space="preserve"> will contain </w:t>
      </w:r>
      <w:r w:rsidR="00387933" w:rsidRPr="00ED12E8">
        <w:rPr>
          <w:sz w:val="24"/>
          <w:szCs w:val="24"/>
        </w:rPr>
        <w:t xml:space="preserve">standard Concept Codes for all </w:t>
      </w:r>
      <w:r w:rsidR="00D43C22" w:rsidRPr="00ED12E8">
        <w:rPr>
          <w:sz w:val="24"/>
          <w:szCs w:val="24"/>
        </w:rPr>
        <w:t>d</w:t>
      </w:r>
      <w:r w:rsidR="00387933" w:rsidRPr="00ED12E8">
        <w:rPr>
          <w:sz w:val="24"/>
          <w:szCs w:val="24"/>
        </w:rPr>
        <w:t xml:space="preserve">rugs, </w:t>
      </w:r>
      <w:r w:rsidR="00D43C22" w:rsidRPr="00ED12E8">
        <w:rPr>
          <w:sz w:val="24"/>
          <w:szCs w:val="24"/>
        </w:rPr>
        <w:t>medical c</w:t>
      </w:r>
      <w:r w:rsidR="00387933" w:rsidRPr="00ED12E8">
        <w:rPr>
          <w:sz w:val="24"/>
          <w:szCs w:val="24"/>
        </w:rPr>
        <w:t xml:space="preserve">onditions, </w:t>
      </w:r>
      <w:r w:rsidR="00D43C22" w:rsidRPr="00ED12E8">
        <w:rPr>
          <w:sz w:val="24"/>
          <w:szCs w:val="24"/>
        </w:rPr>
        <w:t>clinical o</w:t>
      </w:r>
      <w:r w:rsidR="00387933" w:rsidRPr="00ED12E8">
        <w:rPr>
          <w:sz w:val="24"/>
          <w:szCs w:val="24"/>
        </w:rPr>
        <w:t xml:space="preserve">bservations, and </w:t>
      </w:r>
      <w:r w:rsidR="00D43C22" w:rsidRPr="00ED12E8">
        <w:rPr>
          <w:sz w:val="24"/>
          <w:szCs w:val="24"/>
        </w:rPr>
        <w:t>medical p</w:t>
      </w:r>
      <w:r w:rsidR="00241AC9" w:rsidRPr="00ED12E8">
        <w:rPr>
          <w:sz w:val="24"/>
          <w:szCs w:val="24"/>
        </w:rPr>
        <w:t xml:space="preserve">rocedures in the source </w:t>
      </w:r>
      <w:r w:rsidR="00387933" w:rsidRPr="00ED12E8">
        <w:rPr>
          <w:sz w:val="24"/>
          <w:szCs w:val="24"/>
        </w:rPr>
        <w:t>data sets, as well as standard Concept C</w:t>
      </w:r>
      <w:r w:rsidR="00241AC9" w:rsidRPr="00ED12E8">
        <w:rPr>
          <w:sz w:val="24"/>
          <w:szCs w:val="24"/>
        </w:rPr>
        <w:t>odes for many of the values of the attributes of these entities.</w:t>
      </w:r>
    </w:p>
    <w:p w:rsidR="00ED4109" w:rsidRPr="00ED12E8" w:rsidRDefault="00E13800" w:rsidP="00E13800">
      <w:pPr>
        <w:numPr>
          <w:ilvl w:val="0"/>
          <w:numId w:val="2"/>
        </w:numPr>
        <w:ind w:right="4"/>
        <w:rPr>
          <w:sz w:val="24"/>
          <w:szCs w:val="24"/>
        </w:rPr>
      </w:pPr>
      <w:r w:rsidRPr="00ED12E8">
        <w:rPr>
          <w:b/>
          <w:sz w:val="24"/>
          <w:szCs w:val="24"/>
        </w:rPr>
        <w:t>Data Access:</w:t>
      </w:r>
      <w:r w:rsidRPr="00ED12E8">
        <w:rPr>
          <w:sz w:val="24"/>
          <w:szCs w:val="24"/>
        </w:rPr>
        <w:t xml:space="preserve"> </w:t>
      </w:r>
      <w:r w:rsidR="00ED4109" w:rsidRPr="00ED12E8">
        <w:rPr>
          <w:sz w:val="24"/>
          <w:szCs w:val="24"/>
        </w:rPr>
        <w:t xml:space="preserve">Each </w:t>
      </w:r>
      <w:r w:rsidR="00CD4194" w:rsidRPr="00ED12E8">
        <w:rPr>
          <w:sz w:val="24"/>
          <w:szCs w:val="24"/>
        </w:rPr>
        <w:t xml:space="preserve">database that instantiates the </w:t>
      </w:r>
      <w:r w:rsidR="00ED4109" w:rsidRPr="00ED12E8">
        <w:rPr>
          <w:sz w:val="24"/>
          <w:szCs w:val="24"/>
        </w:rPr>
        <w:t xml:space="preserve">CDM will be deployed as a relational database accessible from any SQL interface. For the purposes of the OMOP Research Lab deployment, access to </w:t>
      </w:r>
      <w:r w:rsidR="00CD4194" w:rsidRPr="00ED12E8">
        <w:rPr>
          <w:sz w:val="24"/>
          <w:szCs w:val="24"/>
        </w:rPr>
        <w:t xml:space="preserve">the </w:t>
      </w:r>
      <w:r w:rsidR="00ED4109" w:rsidRPr="00ED12E8">
        <w:rPr>
          <w:sz w:val="24"/>
          <w:szCs w:val="24"/>
        </w:rPr>
        <w:t xml:space="preserve">CDM </w:t>
      </w:r>
      <w:r w:rsidR="00387933" w:rsidRPr="00ED12E8">
        <w:rPr>
          <w:sz w:val="24"/>
          <w:szCs w:val="24"/>
        </w:rPr>
        <w:t>instances</w:t>
      </w:r>
      <w:r w:rsidR="00ED4109" w:rsidRPr="00ED12E8">
        <w:rPr>
          <w:sz w:val="24"/>
          <w:szCs w:val="24"/>
        </w:rPr>
        <w:t xml:space="preserve"> </w:t>
      </w:r>
      <w:r w:rsidR="00233D32" w:rsidRPr="00ED12E8">
        <w:rPr>
          <w:sz w:val="24"/>
          <w:szCs w:val="24"/>
        </w:rPr>
        <w:t>must be able to</w:t>
      </w:r>
      <w:r w:rsidR="00ED4109" w:rsidRPr="00ED12E8">
        <w:rPr>
          <w:sz w:val="24"/>
          <w:szCs w:val="24"/>
        </w:rPr>
        <w:t xml:space="preserve"> be accomplished via the </w:t>
      </w:r>
      <w:r w:rsidR="000A2E3B" w:rsidRPr="00ED12E8">
        <w:rPr>
          <w:sz w:val="24"/>
          <w:szCs w:val="24"/>
        </w:rPr>
        <w:t>tools listed in Table 1 on the next page.</w:t>
      </w:r>
    </w:p>
    <w:p w:rsidR="00CD4194" w:rsidRDefault="00CD4194" w:rsidP="00ED4109">
      <w:pPr>
        <w:ind w:right="4"/>
        <w:rPr>
          <w:sz w:val="24"/>
          <w:szCs w:val="24"/>
        </w:rPr>
      </w:pPr>
    </w:p>
    <w:p w:rsidR="00720379" w:rsidRDefault="00720379" w:rsidP="00ED4109">
      <w:pPr>
        <w:ind w:right="4"/>
        <w:rPr>
          <w:sz w:val="24"/>
          <w:szCs w:val="24"/>
        </w:rPr>
      </w:pPr>
    </w:p>
    <w:p w:rsidR="00720379" w:rsidRDefault="00720379" w:rsidP="00ED4109">
      <w:pPr>
        <w:ind w:right="4"/>
        <w:rPr>
          <w:sz w:val="24"/>
          <w:szCs w:val="24"/>
        </w:rPr>
      </w:pPr>
    </w:p>
    <w:p w:rsidR="00720379" w:rsidRPr="00ED12E8" w:rsidRDefault="00720379" w:rsidP="00720379">
      <w:pPr>
        <w:ind w:right="4"/>
        <w:jc w:val="center"/>
        <w:rPr>
          <w:sz w:val="24"/>
          <w:szCs w:val="24"/>
        </w:rPr>
      </w:pPr>
      <w:r>
        <w:rPr>
          <w:sz w:val="24"/>
          <w:szCs w:val="24"/>
        </w:rPr>
        <w:t>(continued on the next page)</w:t>
      </w:r>
    </w:p>
    <w:p w:rsidR="00020BA1" w:rsidRPr="00ED12E8" w:rsidRDefault="00720379" w:rsidP="00ED4109">
      <w:pPr>
        <w:ind w:right="4"/>
        <w:rPr>
          <w:sz w:val="24"/>
          <w:szCs w:val="24"/>
        </w:rPr>
      </w:pPr>
      <w:r>
        <w:rPr>
          <w:sz w:val="24"/>
          <w:szCs w:val="24"/>
        </w:rPr>
        <w:br w:type="page"/>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750"/>
        <w:gridCol w:w="4308"/>
      </w:tblGrid>
      <w:tr w:rsidR="00ED4109" w:rsidRPr="00ED12E8">
        <w:tc>
          <w:tcPr>
            <w:tcW w:w="2410" w:type="dxa"/>
            <w:shd w:val="clear" w:color="auto" w:fill="CCCCCC"/>
            <w:vAlign w:val="center"/>
          </w:tcPr>
          <w:p w:rsidR="00ED4109" w:rsidRPr="00ED12E8" w:rsidRDefault="00ED4109" w:rsidP="00423895">
            <w:pPr>
              <w:pStyle w:val="Body"/>
              <w:ind w:left="0" w:right="4"/>
              <w:rPr>
                <w:rFonts w:ascii="Arial" w:hAnsi="Arial" w:cs="Arial"/>
                <w:b/>
              </w:rPr>
            </w:pPr>
            <w:r w:rsidRPr="00ED12E8">
              <w:rPr>
                <w:rFonts w:ascii="Arial" w:hAnsi="Arial" w:cs="Arial"/>
                <w:b/>
              </w:rPr>
              <w:t>Tool Name</w:t>
            </w:r>
          </w:p>
        </w:tc>
        <w:tc>
          <w:tcPr>
            <w:tcW w:w="2750" w:type="dxa"/>
            <w:shd w:val="clear" w:color="auto" w:fill="CCCCCC"/>
            <w:vAlign w:val="center"/>
          </w:tcPr>
          <w:p w:rsidR="00ED4109" w:rsidRPr="00ED12E8" w:rsidRDefault="00ED4109" w:rsidP="00423895">
            <w:pPr>
              <w:pStyle w:val="Body"/>
              <w:ind w:left="0" w:right="4"/>
              <w:rPr>
                <w:rFonts w:ascii="Arial" w:hAnsi="Arial" w:cs="Arial"/>
                <w:b/>
              </w:rPr>
            </w:pPr>
            <w:r w:rsidRPr="00ED12E8">
              <w:rPr>
                <w:rFonts w:ascii="Arial" w:hAnsi="Arial" w:cs="Arial"/>
                <w:b/>
              </w:rPr>
              <w:t>Description</w:t>
            </w:r>
          </w:p>
        </w:tc>
        <w:tc>
          <w:tcPr>
            <w:tcW w:w="4308" w:type="dxa"/>
            <w:shd w:val="clear" w:color="auto" w:fill="CCCCCC"/>
            <w:vAlign w:val="center"/>
          </w:tcPr>
          <w:p w:rsidR="00ED4109" w:rsidRPr="00ED12E8" w:rsidRDefault="00ED4109" w:rsidP="00423895">
            <w:pPr>
              <w:pStyle w:val="Body"/>
              <w:ind w:left="0" w:right="4"/>
              <w:rPr>
                <w:rFonts w:ascii="Arial" w:hAnsi="Arial" w:cs="Arial"/>
                <w:b/>
              </w:rPr>
            </w:pPr>
            <w:r w:rsidRPr="00ED12E8">
              <w:rPr>
                <w:rFonts w:ascii="Arial" w:hAnsi="Arial" w:cs="Arial"/>
                <w:b/>
              </w:rPr>
              <w:t>Purpose</w:t>
            </w:r>
          </w:p>
        </w:tc>
      </w:tr>
      <w:tr w:rsidR="00ED4109" w:rsidRPr="00ED12E8">
        <w:tc>
          <w:tcPr>
            <w:tcW w:w="2410" w:type="dxa"/>
            <w:vAlign w:val="center"/>
          </w:tcPr>
          <w:p w:rsidR="00ED4109" w:rsidRPr="00ED12E8" w:rsidRDefault="00ED4109" w:rsidP="00423895">
            <w:pPr>
              <w:pStyle w:val="Body"/>
              <w:ind w:left="0" w:right="4"/>
              <w:rPr>
                <w:rFonts w:ascii="Arial" w:hAnsi="Arial" w:cs="Arial"/>
                <w:b/>
                <w:szCs w:val="22"/>
              </w:rPr>
            </w:pPr>
            <w:r w:rsidRPr="00ED12E8">
              <w:rPr>
                <w:rFonts w:ascii="Arial" w:hAnsi="Arial" w:cs="Arial"/>
                <w:b/>
                <w:szCs w:val="22"/>
              </w:rPr>
              <w:t>SQL*Plus</w:t>
            </w:r>
          </w:p>
        </w:tc>
        <w:tc>
          <w:tcPr>
            <w:tcW w:w="2750" w:type="dxa"/>
            <w:vAlign w:val="center"/>
          </w:tcPr>
          <w:p w:rsidR="00ED4109" w:rsidRPr="00ED12E8" w:rsidRDefault="00ED4109" w:rsidP="00423895">
            <w:pPr>
              <w:autoSpaceDE w:val="0"/>
              <w:autoSpaceDN w:val="0"/>
              <w:adjustRightInd w:val="0"/>
              <w:ind w:right="4"/>
              <w:rPr>
                <w:rFonts w:ascii="Arial" w:hAnsi="Arial" w:cs="Arial"/>
                <w:sz w:val="22"/>
                <w:szCs w:val="22"/>
              </w:rPr>
            </w:pPr>
          </w:p>
          <w:p w:rsidR="00ED4109" w:rsidRPr="00ED12E8" w:rsidRDefault="00ED4109" w:rsidP="00423895">
            <w:pPr>
              <w:autoSpaceDE w:val="0"/>
              <w:autoSpaceDN w:val="0"/>
              <w:adjustRightInd w:val="0"/>
              <w:ind w:right="4"/>
              <w:rPr>
                <w:rFonts w:ascii="Arial" w:hAnsi="Arial" w:cs="Arial"/>
                <w:sz w:val="22"/>
                <w:szCs w:val="22"/>
              </w:rPr>
            </w:pPr>
            <w:r w:rsidRPr="00ED12E8">
              <w:rPr>
                <w:rFonts w:ascii="Arial" w:hAnsi="Arial" w:cs="Arial"/>
                <w:sz w:val="22"/>
                <w:szCs w:val="22"/>
              </w:rPr>
              <w:t>An interactive and batch query tool installed with Oracle’s</w:t>
            </w:r>
          </w:p>
          <w:p w:rsidR="00ED4109" w:rsidRPr="00ED12E8" w:rsidRDefault="00ED4109" w:rsidP="00423895">
            <w:pPr>
              <w:autoSpaceDE w:val="0"/>
              <w:autoSpaceDN w:val="0"/>
              <w:adjustRightInd w:val="0"/>
              <w:ind w:right="4"/>
              <w:rPr>
                <w:rFonts w:ascii="Arial" w:hAnsi="Arial" w:cs="Arial"/>
                <w:sz w:val="22"/>
                <w:szCs w:val="22"/>
              </w:rPr>
            </w:pPr>
            <w:r w:rsidRPr="00ED12E8">
              <w:rPr>
                <w:rFonts w:ascii="Arial" w:hAnsi="Arial" w:cs="Arial"/>
                <w:sz w:val="22"/>
                <w:szCs w:val="22"/>
              </w:rPr>
              <w:t>Database Server or Client installation. It has a command-line user interface, a</w:t>
            </w:r>
          </w:p>
          <w:p w:rsidR="00ED4109" w:rsidRPr="00ED12E8" w:rsidRDefault="00ED4109" w:rsidP="00423895">
            <w:pPr>
              <w:autoSpaceDE w:val="0"/>
              <w:autoSpaceDN w:val="0"/>
              <w:adjustRightInd w:val="0"/>
              <w:ind w:right="4"/>
              <w:rPr>
                <w:rFonts w:ascii="Arial" w:hAnsi="Arial" w:cs="Arial"/>
                <w:sz w:val="22"/>
                <w:szCs w:val="22"/>
              </w:rPr>
            </w:pPr>
            <w:r w:rsidRPr="00ED12E8">
              <w:rPr>
                <w:rFonts w:ascii="Arial" w:hAnsi="Arial" w:cs="Arial"/>
                <w:sz w:val="22"/>
                <w:szCs w:val="22"/>
              </w:rPr>
              <w:t>Windows Graphical User Interface (GUI) and the SQL*Plus web-based user interface.</w:t>
            </w:r>
          </w:p>
          <w:p w:rsidR="00ED4109" w:rsidRPr="00ED12E8" w:rsidRDefault="00ED4109" w:rsidP="00423895">
            <w:pPr>
              <w:pStyle w:val="Body"/>
              <w:ind w:left="0" w:right="4"/>
              <w:rPr>
                <w:rFonts w:ascii="Arial" w:hAnsi="Arial" w:cs="Arial"/>
                <w:szCs w:val="22"/>
              </w:rPr>
            </w:pPr>
          </w:p>
        </w:tc>
        <w:tc>
          <w:tcPr>
            <w:tcW w:w="4308" w:type="dxa"/>
          </w:tcPr>
          <w:p w:rsidR="00ED4109" w:rsidRPr="00ED12E8" w:rsidRDefault="00ED4109" w:rsidP="00423895">
            <w:pPr>
              <w:autoSpaceDE w:val="0"/>
              <w:autoSpaceDN w:val="0"/>
              <w:adjustRightInd w:val="0"/>
              <w:ind w:right="4"/>
              <w:rPr>
                <w:rFonts w:ascii="Arial" w:hAnsi="Arial" w:cs="Arial"/>
                <w:sz w:val="22"/>
                <w:szCs w:val="22"/>
              </w:rPr>
            </w:pPr>
          </w:p>
          <w:p w:rsidR="00ED4109" w:rsidRPr="00ED12E8" w:rsidRDefault="00ED4109" w:rsidP="00423895">
            <w:pPr>
              <w:autoSpaceDE w:val="0"/>
              <w:autoSpaceDN w:val="0"/>
              <w:adjustRightInd w:val="0"/>
              <w:ind w:right="4"/>
              <w:rPr>
                <w:rFonts w:ascii="Arial" w:hAnsi="Arial" w:cs="Arial"/>
                <w:sz w:val="22"/>
                <w:szCs w:val="22"/>
              </w:rPr>
            </w:pPr>
            <w:r w:rsidRPr="00ED12E8">
              <w:rPr>
                <w:rFonts w:ascii="Arial" w:hAnsi="Arial" w:cs="Arial"/>
                <w:sz w:val="22"/>
                <w:szCs w:val="22"/>
              </w:rPr>
              <w:t>Through its own command and environment, SQL*Plus provides access to the Oracle Database.</w:t>
            </w:r>
          </w:p>
          <w:p w:rsidR="00ED4109" w:rsidRPr="00ED12E8" w:rsidRDefault="00ED4109" w:rsidP="00423895">
            <w:pPr>
              <w:autoSpaceDE w:val="0"/>
              <w:autoSpaceDN w:val="0"/>
              <w:adjustRightInd w:val="0"/>
              <w:ind w:right="4"/>
              <w:rPr>
                <w:rFonts w:ascii="Arial" w:hAnsi="Arial" w:cs="Arial"/>
                <w:sz w:val="22"/>
                <w:szCs w:val="22"/>
              </w:rPr>
            </w:pPr>
            <w:r w:rsidRPr="00ED12E8">
              <w:rPr>
                <w:rFonts w:ascii="Arial" w:hAnsi="Arial" w:cs="Arial"/>
                <w:sz w:val="22"/>
                <w:szCs w:val="22"/>
              </w:rPr>
              <w:t>The tool enables the running of SQL statements interactively or as part of the batch process.</w:t>
            </w:r>
          </w:p>
        </w:tc>
      </w:tr>
      <w:tr w:rsidR="00ED4109" w:rsidRPr="00ED12E8">
        <w:tc>
          <w:tcPr>
            <w:tcW w:w="2410" w:type="dxa"/>
            <w:vAlign w:val="center"/>
          </w:tcPr>
          <w:p w:rsidR="00ED4109" w:rsidRPr="00ED12E8" w:rsidRDefault="00ED4109" w:rsidP="00423895">
            <w:pPr>
              <w:pStyle w:val="Body"/>
              <w:ind w:left="34" w:right="4"/>
              <w:rPr>
                <w:rFonts w:ascii="Arial" w:hAnsi="Arial" w:cs="Arial"/>
                <w:b/>
                <w:szCs w:val="22"/>
              </w:rPr>
            </w:pPr>
            <w:r w:rsidRPr="00ED12E8">
              <w:rPr>
                <w:rFonts w:ascii="Arial" w:hAnsi="Arial" w:cs="Arial"/>
                <w:b/>
                <w:szCs w:val="22"/>
              </w:rPr>
              <w:t>PL/SQL</w:t>
            </w:r>
          </w:p>
          <w:p w:rsidR="00ED4109" w:rsidRPr="00ED12E8" w:rsidRDefault="00ED4109" w:rsidP="00423895">
            <w:pPr>
              <w:pStyle w:val="Body"/>
              <w:ind w:left="34" w:right="4"/>
              <w:rPr>
                <w:rFonts w:ascii="Arial" w:hAnsi="Arial" w:cs="Arial"/>
                <w:b/>
                <w:szCs w:val="22"/>
              </w:rPr>
            </w:pPr>
            <w:r w:rsidRPr="00ED12E8">
              <w:rPr>
                <w:rFonts w:ascii="Arial" w:hAnsi="Arial" w:cs="Arial"/>
              </w:rPr>
              <w:t>(Procedural Language extension of SQL)</w:t>
            </w:r>
          </w:p>
        </w:tc>
        <w:tc>
          <w:tcPr>
            <w:tcW w:w="2750" w:type="dxa"/>
            <w:vAlign w:val="center"/>
          </w:tcPr>
          <w:p w:rsidR="00ED4109" w:rsidRPr="00ED12E8" w:rsidRDefault="00ED4109" w:rsidP="00423895">
            <w:pPr>
              <w:autoSpaceDE w:val="0"/>
              <w:autoSpaceDN w:val="0"/>
              <w:adjustRightInd w:val="0"/>
              <w:ind w:right="4"/>
            </w:pPr>
          </w:p>
          <w:p w:rsidR="00ED4109" w:rsidRPr="00ED12E8" w:rsidRDefault="00ED4109" w:rsidP="00423895">
            <w:pPr>
              <w:autoSpaceDE w:val="0"/>
              <w:autoSpaceDN w:val="0"/>
              <w:adjustRightInd w:val="0"/>
              <w:ind w:right="4"/>
              <w:rPr>
                <w:rFonts w:ascii="Arial" w:hAnsi="Arial" w:cs="Arial"/>
                <w:sz w:val="22"/>
                <w:szCs w:val="22"/>
              </w:rPr>
            </w:pPr>
            <w:r w:rsidRPr="00ED12E8">
              <w:rPr>
                <w:rFonts w:ascii="Arial" w:hAnsi="Arial" w:cs="Arial"/>
                <w:sz w:val="22"/>
                <w:szCs w:val="22"/>
              </w:rPr>
              <w:t>PL/SQL is a combination of SQL along with the procedural features of programming languages. It was developed by Oracle Corporation to enhance the capabilities of SQL.</w:t>
            </w:r>
          </w:p>
          <w:p w:rsidR="00ED4109" w:rsidRPr="00ED12E8" w:rsidRDefault="00ED4109" w:rsidP="00423895">
            <w:pPr>
              <w:autoSpaceDE w:val="0"/>
              <w:autoSpaceDN w:val="0"/>
              <w:adjustRightInd w:val="0"/>
              <w:ind w:right="4"/>
              <w:rPr>
                <w:rFonts w:ascii="Arial" w:hAnsi="Arial" w:cs="Arial"/>
                <w:sz w:val="22"/>
                <w:szCs w:val="22"/>
              </w:rPr>
            </w:pPr>
          </w:p>
        </w:tc>
        <w:tc>
          <w:tcPr>
            <w:tcW w:w="4308" w:type="dxa"/>
          </w:tcPr>
          <w:p w:rsidR="00ED4109" w:rsidRPr="00ED12E8" w:rsidRDefault="00ED4109" w:rsidP="00423895">
            <w:pPr>
              <w:autoSpaceDE w:val="0"/>
              <w:autoSpaceDN w:val="0"/>
              <w:adjustRightInd w:val="0"/>
              <w:ind w:right="4"/>
              <w:rPr>
                <w:rFonts w:ascii="Arial" w:hAnsi="Arial" w:cs="Arial"/>
                <w:sz w:val="22"/>
                <w:szCs w:val="22"/>
              </w:rPr>
            </w:pPr>
          </w:p>
          <w:p w:rsidR="00ED4109" w:rsidRPr="00ED12E8" w:rsidRDefault="00ED4109" w:rsidP="00423895">
            <w:pPr>
              <w:autoSpaceDE w:val="0"/>
              <w:autoSpaceDN w:val="0"/>
              <w:adjustRightInd w:val="0"/>
              <w:ind w:right="4"/>
              <w:rPr>
                <w:rFonts w:ascii="Arial" w:hAnsi="Arial" w:cs="Arial"/>
                <w:sz w:val="22"/>
                <w:szCs w:val="22"/>
              </w:rPr>
            </w:pPr>
            <w:r w:rsidRPr="00ED12E8">
              <w:rPr>
                <w:rFonts w:ascii="Arial" w:hAnsi="Arial" w:cs="Arial"/>
                <w:sz w:val="22"/>
                <w:szCs w:val="22"/>
              </w:rPr>
              <w:t>PL/SQL is used to run multi step processes that include logic, decision tress and loops much like a programming language.</w:t>
            </w:r>
          </w:p>
          <w:p w:rsidR="00ED4109" w:rsidRPr="00ED12E8" w:rsidRDefault="00ED4109" w:rsidP="00423895">
            <w:pPr>
              <w:autoSpaceDE w:val="0"/>
              <w:autoSpaceDN w:val="0"/>
              <w:adjustRightInd w:val="0"/>
              <w:ind w:right="4"/>
              <w:rPr>
                <w:rFonts w:ascii="Arial" w:hAnsi="Arial" w:cs="Arial"/>
                <w:sz w:val="22"/>
                <w:szCs w:val="22"/>
              </w:rPr>
            </w:pPr>
            <w:r w:rsidRPr="00ED12E8">
              <w:rPr>
                <w:rFonts w:ascii="Arial" w:hAnsi="Arial" w:cs="Arial"/>
                <w:sz w:val="22"/>
                <w:szCs w:val="22"/>
              </w:rPr>
              <w:t>While it can be used for running methods, it is currently leveraged for the running of the ETL processes used in the populating of the instances of CDM</w:t>
            </w:r>
          </w:p>
          <w:p w:rsidR="00ED4109" w:rsidRPr="00ED12E8" w:rsidRDefault="00ED4109" w:rsidP="00423895">
            <w:pPr>
              <w:autoSpaceDE w:val="0"/>
              <w:autoSpaceDN w:val="0"/>
              <w:adjustRightInd w:val="0"/>
              <w:ind w:right="4"/>
              <w:rPr>
                <w:rFonts w:ascii="Arial" w:hAnsi="Arial" w:cs="Arial"/>
                <w:sz w:val="22"/>
                <w:szCs w:val="22"/>
              </w:rPr>
            </w:pPr>
          </w:p>
        </w:tc>
      </w:tr>
      <w:tr w:rsidR="00ED4109" w:rsidRPr="00ED12E8">
        <w:tc>
          <w:tcPr>
            <w:tcW w:w="2410" w:type="dxa"/>
            <w:vAlign w:val="center"/>
          </w:tcPr>
          <w:p w:rsidR="00ED4109" w:rsidRPr="00ED12E8" w:rsidRDefault="00ED4109" w:rsidP="00423895">
            <w:pPr>
              <w:pStyle w:val="Body"/>
              <w:ind w:left="34" w:right="4"/>
              <w:rPr>
                <w:rFonts w:ascii="Arial" w:hAnsi="Arial" w:cs="Arial"/>
                <w:b/>
                <w:szCs w:val="22"/>
              </w:rPr>
            </w:pPr>
            <w:r w:rsidRPr="00ED12E8">
              <w:rPr>
                <w:rFonts w:ascii="Arial" w:hAnsi="Arial" w:cs="Arial"/>
                <w:b/>
                <w:bCs/>
                <w:kern w:val="36"/>
                <w:sz w:val="25"/>
                <w:szCs w:val="25"/>
              </w:rPr>
              <w:t>SAS Analytics</w:t>
            </w:r>
          </w:p>
        </w:tc>
        <w:tc>
          <w:tcPr>
            <w:tcW w:w="2750" w:type="dxa"/>
            <w:vAlign w:val="center"/>
          </w:tcPr>
          <w:p w:rsidR="00ED4109" w:rsidRPr="00ED12E8" w:rsidRDefault="00ED4109" w:rsidP="00423895">
            <w:pPr>
              <w:autoSpaceDE w:val="0"/>
              <w:autoSpaceDN w:val="0"/>
              <w:adjustRightInd w:val="0"/>
              <w:ind w:right="4"/>
              <w:rPr>
                <w:rFonts w:ascii="Arial" w:hAnsi="Arial" w:cs="Arial"/>
                <w:sz w:val="22"/>
                <w:szCs w:val="22"/>
              </w:rPr>
            </w:pPr>
          </w:p>
          <w:p w:rsidR="00ED4109" w:rsidRPr="00ED12E8" w:rsidRDefault="00ED4109" w:rsidP="00423895">
            <w:pPr>
              <w:autoSpaceDE w:val="0"/>
              <w:autoSpaceDN w:val="0"/>
              <w:adjustRightInd w:val="0"/>
              <w:ind w:right="4"/>
              <w:rPr>
                <w:rFonts w:ascii="Arial" w:hAnsi="Arial" w:cs="Arial"/>
                <w:sz w:val="22"/>
                <w:szCs w:val="22"/>
              </w:rPr>
            </w:pPr>
            <w:r w:rsidRPr="00ED12E8">
              <w:rPr>
                <w:rFonts w:ascii="Arial" w:hAnsi="Arial" w:cs="Arial"/>
                <w:sz w:val="22"/>
                <w:szCs w:val="22"/>
              </w:rPr>
              <w:t>SAS provides a range of techniques and processes for the collection, classification, analysis and interpretation of data to reveal patterns, anomalies, key variables and relationships</w:t>
            </w:r>
          </w:p>
          <w:p w:rsidR="00ED4109" w:rsidRPr="00ED12E8" w:rsidRDefault="00ED4109" w:rsidP="00423895">
            <w:pPr>
              <w:autoSpaceDE w:val="0"/>
              <w:autoSpaceDN w:val="0"/>
              <w:adjustRightInd w:val="0"/>
              <w:ind w:right="4"/>
              <w:rPr>
                <w:sz w:val="22"/>
                <w:szCs w:val="22"/>
              </w:rPr>
            </w:pPr>
          </w:p>
        </w:tc>
        <w:tc>
          <w:tcPr>
            <w:tcW w:w="4308" w:type="dxa"/>
          </w:tcPr>
          <w:p w:rsidR="00ED4109" w:rsidRPr="00ED12E8" w:rsidRDefault="00ED4109" w:rsidP="00423895">
            <w:pPr>
              <w:autoSpaceDE w:val="0"/>
              <w:autoSpaceDN w:val="0"/>
              <w:adjustRightInd w:val="0"/>
              <w:ind w:right="4"/>
              <w:rPr>
                <w:rFonts w:ascii="Arial" w:hAnsi="Arial" w:cs="Arial"/>
                <w:sz w:val="22"/>
                <w:szCs w:val="22"/>
              </w:rPr>
            </w:pPr>
          </w:p>
          <w:p w:rsidR="00ED4109" w:rsidRPr="00ED12E8" w:rsidRDefault="00ED4109" w:rsidP="00423895">
            <w:pPr>
              <w:autoSpaceDE w:val="0"/>
              <w:autoSpaceDN w:val="0"/>
              <w:adjustRightInd w:val="0"/>
              <w:ind w:right="4"/>
              <w:rPr>
                <w:rFonts w:ascii="Arial" w:hAnsi="Arial" w:cs="Arial"/>
                <w:sz w:val="22"/>
                <w:szCs w:val="22"/>
              </w:rPr>
            </w:pPr>
            <w:r w:rsidRPr="00ED12E8">
              <w:rPr>
                <w:rFonts w:ascii="Arial" w:hAnsi="Arial" w:cs="Arial"/>
                <w:sz w:val="22"/>
                <w:szCs w:val="22"/>
              </w:rPr>
              <w:t xml:space="preserve">The OMOP environment has integrated a dedicated SAS server and toolset to seamless retrieve data from CDM in order to create </w:t>
            </w:r>
            <w:r w:rsidRPr="00ED12E8">
              <w:rPr>
                <w:rFonts w:ascii="Arial" w:hAnsi="Arial" w:cs="Arial"/>
                <w:i/>
                <w:sz w:val="22"/>
                <w:szCs w:val="22"/>
              </w:rPr>
              <w:t>sas</w:t>
            </w:r>
            <w:r w:rsidRPr="00ED12E8">
              <w:rPr>
                <w:rFonts w:ascii="Arial" w:hAnsi="Arial" w:cs="Arial"/>
                <w:sz w:val="22"/>
                <w:szCs w:val="22"/>
              </w:rPr>
              <w:t xml:space="preserve"> output files or data sets to be loaded onto dedicated </w:t>
            </w:r>
            <w:r w:rsidRPr="00ED12E8">
              <w:rPr>
                <w:rFonts w:ascii="Arial" w:hAnsi="Arial" w:cs="Arial"/>
                <w:i/>
                <w:sz w:val="22"/>
                <w:szCs w:val="22"/>
              </w:rPr>
              <w:t>Results</w:t>
            </w:r>
            <w:r w:rsidRPr="00ED12E8">
              <w:rPr>
                <w:rFonts w:ascii="Arial" w:hAnsi="Arial" w:cs="Arial"/>
                <w:sz w:val="22"/>
                <w:szCs w:val="22"/>
              </w:rPr>
              <w:t xml:space="preserve"> tables</w:t>
            </w:r>
          </w:p>
        </w:tc>
      </w:tr>
      <w:tr w:rsidR="00CD4194" w:rsidRPr="00ED12E8">
        <w:tc>
          <w:tcPr>
            <w:tcW w:w="2410" w:type="dxa"/>
            <w:vAlign w:val="center"/>
          </w:tcPr>
          <w:p w:rsidR="00CD4194" w:rsidRPr="00826F55" w:rsidRDefault="00CD4194" w:rsidP="00423895">
            <w:pPr>
              <w:pStyle w:val="Body"/>
              <w:ind w:left="34" w:right="4"/>
              <w:rPr>
                <w:rFonts w:ascii="Arial" w:hAnsi="Arial" w:cs="Arial"/>
                <w:b/>
                <w:bCs/>
                <w:kern w:val="36"/>
                <w:sz w:val="25"/>
                <w:szCs w:val="25"/>
              </w:rPr>
            </w:pPr>
            <w:r w:rsidRPr="00826F55">
              <w:rPr>
                <w:rFonts w:ascii="Arial" w:hAnsi="Arial" w:cs="Arial"/>
                <w:b/>
                <w:bCs/>
                <w:kern w:val="36"/>
                <w:sz w:val="25"/>
                <w:szCs w:val="25"/>
              </w:rPr>
              <w:t>R</w:t>
            </w:r>
          </w:p>
        </w:tc>
        <w:tc>
          <w:tcPr>
            <w:tcW w:w="2750" w:type="dxa"/>
            <w:vAlign w:val="center"/>
          </w:tcPr>
          <w:p w:rsidR="00153C32" w:rsidRPr="00826F55" w:rsidRDefault="00153C32" w:rsidP="00423895">
            <w:pPr>
              <w:autoSpaceDE w:val="0"/>
              <w:autoSpaceDN w:val="0"/>
              <w:adjustRightInd w:val="0"/>
              <w:ind w:right="4"/>
              <w:rPr>
                <w:rFonts w:ascii="Arial" w:hAnsi="Arial" w:cs="Arial"/>
                <w:sz w:val="22"/>
                <w:szCs w:val="22"/>
              </w:rPr>
            </w:pPr>
          </w:p>
          <w:p w:rsidR="00153C32" w:rsidRPr="00826F55" w:rsidRDefault="00826F55" w:rsidP="00423895">
            <w:pPr>
              <w:autoSpaceDE w:val="0"/>
              <w:autoSpaceDN w:val="0"/>
              <w:adjustRightInd w:val="0"/>
              <w:ind w:right="4"/>
              <w:rPr>
                <w:rFonts w:ascii="Arial" w:hAnsi="Arial" w:cs="Arial"/>
                <w:color w:val="000000"/>
                <w:sz w:val="22"/>
                <w:szCs w:val="22"/>
              </w:rPr>
            </w:pPr>
            <w:r w:rsidRPr="00826F55">
              <w:rPr>
                <w:rFonts w:ascii="Arial" w:hAnsi="Arial" w:cs="Arial"/>
                <w:color w:val="000000"/>
                <w:sz w:val="22"/>
                <w:szCs w:val="22"/>
              </w:rPr>
              <w:t>R is an open-source language for statistical computing, including data manipulation, calculation, and statistical display. It is particularly useful for arrays ( matrices).</w:t>
            </w:r>
          </w:p>
          <w:p w:rsidR="00826F55" w:rsidRPr="00826F55" w:rsidRDefault="00826F55" w:rsidP="00423895">
            <w:pPr>
              <w:autoSpaceDE w:val="0"/>
              <w:autoSpaceDN w:val="0"/>
              <w:adjustRightInd w:val="0"/>
              <w:ind w:right="4"/>
              <w:rPr>
                <w:rFonts w:ascii="Arial" w:hAnsi="Arial" w:cs="Arial"/>
                <w:sz w:val="22"/>
                <w:szCs w:val="22"/>
              </w:rPr>
            </w:pPr>
          </w:p>
        </w:tc>
        <w:tc>
          <w:tcPr>
            <w:tcW w:w="4308" w:type="dxa"/>
          </w:tcPr>
          <w:p w:rsidR="00153C32" w:rsidRPr="00826F55" w:rsidRDefault="00153C32" w:rsidP="00423895">
            <w:pPr>
              <w:autoSpaceDE w:val="0"/>
              <w:autoSpaceDN w:val="0"/>
              <w:adjustRightInd w:val="0"/>
              <w:ind w:right="4"/>
              <w:rPr>
                <w:rFonts w:ascii="Arial" w:hAnsi="Arial" w:cs="Arial"/>
                <w:sz w:val="22"/>
                <w:szCs w:val="22"/>
              </w:rPr>
            </w:pPr>
          </w:p>
          <w:p w:rsidR="00826F55" w:rsidRDefault="00826F55" w:rsidP="00826F55">
            <w:pPr>
              <w:widowControl/>
              <w:autoSpaceDE w:val="0"/>
              <w:autoSpaceDN w:val="0"/>
              <w:adjustRightInd w:val="0"/>
              <w:rPr>
                <w:rFonts w:ascii="Arial" w:hAnsi="Arial" w:cs="Arial"/>
                <w:color w:val="000000"/>
                <w:sz w:val="22"/>
                <w:szCs w:val="22"/>
              </w:rPr>
            </w:pPr>
            <w:r w:rsidRPr="00826F55">
              <w:rPr>
                <w:rFonts w:ascii="Arial" w:hAnsi="Arial" w:cs="Arial"/>
                <w:color w:val="000000"/>
                <w:sz w:val="22"/>
                <w:szCs w:val="22"/>
              </w:rPr>
              <w:t>The OMOP environment has a dedicated server for R that will allow users to create, edit, and run R as methods, and for special purposes programs such as those that will create the simulated data sets that will be used to validate methods.</w:t>
            </w:r>
            <w:r>
              <w:rPr>
                <w:rFonts w:ascii="Arial" w:hAnsi="Arial" w:cs="Arial"/>
                <w:color w:val="000000"/>
                <w:sz w:val="22"/>
                <w:szCs w:val="22"/>
              </w:rPr>
              <w:t xml:space="preserve"> </w:t>
            </w:r>
          </w:p>
          <w:p w:rsidR="00153C32" w:rsidRPr="00ED12E8" w:rsidRDefault="00153C32" w:rsidP="00423895">
            <w:pPr>
              <w:autoSpaceDE w:val="0"/>
              <w:autoSpaceDN w:val="0"/>
              <w:adjustRightInd w:val="0"/>
              <w:ind w:right="4"/>
              <w:rPr>
                <w:rFonts w:ascii="Arial" w:hAnsi="Arial" w:cs="Arial"/>
                <w:sz w:val="22"/>
                <w:szCs w:val="22"/>
              </w:rPr>
            </w:pPr>
          </w:p>
        </w:tc>
      </w:tr>
    </w:tbl>
    <w:p w:rsidR="00ED4109" w:rsidRPr="00ED12E8" w:rsidRDefault="00ED4109" w:rsidP="00ED4109">
      <w:pPr>
        <w:ind w:right="4"/>
        <w:rPr>
          <w:sz w:val="24"/>
          <w:szCs w:val="24"/>
        </w:rPr>
      </w:pPr>
    </w:p>
    <w:p w:rsidR="00ED4109" w:rsidRPr="00ED12E8" w:rsidRDefault="00CD4194" w:rsidP="00CD4194">
      <w:pPr>
        <w:ind w:right="4"/>
        <w:jc w:val="center"/>
        <w:rPr>
          <w:sz w:val="24"/>
          <w:szCs w:val="24"/>
        </w:rPr>
      </w:pPr>
      <w:r w:rsidRPr="00ED12E8">
        <w:rPr>
          <w:b/>
          <w:sz w:val="24"/>
          <w:szCs w:val="24"/>
        </w:rPr>
        <w:t xml:space="preserve">Table 1: </w:t>
      </w:r>
      <w:r w:rsidRPr="00ED12E8">
        <w:rPr>
          <w:sz w:val="24"/>
          <w:szCs w:val="24"/>
        </w:rPr>
        <w:t>CDM data access tools for the OMOP Research Lab</w:t>
      </w:r>
    </w:p>
    <w:p w:rsidR="00ED4109" w:rsidRPr="00ED12E8" w:rsidRDefault="00ED4109" w:rsidP="00ED4109">
      <w:pPr>
        <w:ind w:right="4"/>
        <w:rPr>
          <w:sz w:val="24"/>
          <w:szCs w:val="24"/>
        </w:rPr>
      </w:pPr>
    </w:p>
    <w:p w:rsidR="00ED4109" w:rsidRPr="00ED12E8" w:rsidRDefault="00ED4109" w:rsidP="00ED4109">
      <w:pPr>
        <w:ind w:right="4"/>
        <w:rPr>
          <w:sz w:val="24"/>
          <w:szCs w:val="24"/>
        </w:rPr>
        <w:sectPr w:rsidR="00ED4109" w:rsidRPr="00ED12E8" w:rsidSect="00A527C6">
          <w:headerReference w:type="default" r:id="rId17"/>
          <w:footerReference w:type="default" r:id="rId18"/>
          <w:pgSz w:w="12240" w:h="15840"/>
          <w:pgMar w:top="1440" w:right="1440" w:bottom="1440" w:left="1440" w:header="720" w:footer="720" w:gutter="0"/>
          <w:cols w:space="720"/>
          <w:docGrid w:linePitch="360"/>
        </w:sectPr>
      </w:pPr>
    </w:p>
    <w:p w:rsidR="00ED4109" w:rsidRPr="00826F55" w:rsidRDefault="00ED4109" w:rsidP="00DF7B3C">
      <w:pPr>
        <w:pStyle w:val="Heading2"/>
      </w:pPr>
      <w:bookmarkStart w:id="20" w:name="_Toc230437753"/>
      <w:r w:rsidRPr="00826F55">
        <w:lastRenderedPageBreak/>
        <w:t>Logical Entity-Relational Diagram</w:t>
      </w:r>
      <w:bookmarkEnd w:id="20"/>
    </w:p>
    <w:p w:rsidR="00ED4109" w:rsidRDefault="00906786" w:rsidP="00ED4109">
      <w:pPr>
        <w:ind w:right="4"/>
        <w:rPr>
          <w:sz w:val="24"/>
          <w:szCs w:val="24"/>
        </w:rPr>
      </w:pPr>
      <w:r w:rsidRPr="00826F55">
        <w:rPr>
          <w:sz w:val="24"/>
          <w:szCs w:val="24"/>
        </w:rPr>
        <w:t>The figure</w:t>
      </w:r>
      <w:r w:rsidR="00ED4109" w:rsidRPr="00826F55">
        <w:rPr>
          <w:sz w:val="24"/>
          <w:szCs w:val="24"/>
        </w:rPr>
        <w:t xml:space="preserve"> below depicts the entire CDM Logical Model</w:t>
      </w:r>
      <w:r w:rsidR="007033C7" w:rsidRPr="00826F55">
        <w:rPr>
          <w:sz w:val="24"/>
          <w:szCs w:val="24"/>
        </w:rPr>
        <w:t xml:space="preserve"> along with the </w:t>
      </w:r>
      <w:r w:rsidR="00801DD8" w:rsidRPr="00826F55">
        <w:rPr>
          <w:sz w:val="24"/>
          <w:szCs w:val="24"/>
        </w:rPr>
        <w:t>Terminology Dictionary</w:t>
      </w:r>
      <w:r w:rsidR="00ED4109" w:rsidRPr="00826F55">
        <w:rPr>
          <w:sz w:val="24"/>
          <w:szCs w:val="24"/>
        </w:rPr>
        <w:t>.</w:t>
      </w:r>
    </w:p>
    <w:p w:rsidR="001328B9" w:rsidRDefault="001328B9" w:rsidP="00ED4109">
      <w:pPr>
        <w:ind w:right="4"/>
        <w:rPr>
          <w:sz w:val="24"/>
          <w:szCs w:val="24"/>
        </w:rPr>
      </w:pPr>
    </w:p>
    <w:p w:rsidR="00CB4699" w:rsidRPr="00826F55" w:rsidRDefault="001328B9" w:rsidP="00ED4109">
      <w:pPr>
        <w:ind w:right="4"/>
        <w:rPr>
          <w:sz w:val="24"/>
          <w:szCs w:val="24"/>
        </w:rPr>
      </w:pPr>
      <w:r>
        <w:rPr>
          <w:noProof/>
          <w:sz w:val="24"/>
          <w:szCs w:val="24"/>
        </w:rPr>
        <w:pict>
          <v:shapetype id="_x0000_t202" coordsize="21600,21600" o:spt="202" path="m,l,21600r21600,l21600,xe">
            <v:stroke joinstyle="miter"/>
            <v:path gradientshapeok="t" o:connecttype="rect"/>
          </v:shapetype>
          <v:shape id="_x0000_s1415" type="#_x0000_t202" style="position:absolute;margin-left:0;margin-top:31.3pt;width:1in;height:36pt;z-index:251656704" filled="f" stroked="f">
            <v:textbox style="mso-next-textbox:#_x0000_s1415">
              <w:txbxContent>
                <w:p w:rsidR="002B0315" w:rsidRPr="00322331" w:rsidRDefault="002B0315">
                  <w:pPr>
                    <w:rPr>
                      <w:rFonts w:ascii="Arial" w:hAnsi="Arial" w:cs="Arial"/>
                    </w:rPr>
                  </w:pPr>
                  <w:r w:rsidRPr="00322331">
                    <w:rPr>
                      <w:rFonts w:ascii="Arial" w:hAnsi="Arial" w:cs="Arial"/>
                    </w:rPr>
                    <w:t>Terminology</w:t>
                  </w:r>
                </w:p>
                <w:p w:rsidR="002B0315" w:rsidRPr="00322331" w:rsidRDefault="002B0315">
                  <w:pPr>
                    <w:rPr>
                      <w:rFonts w:ascii="Arial" w:hAnsi="Arial" w:cs="Arial"/>
                    </w:rPr>
                  </w:pPr>
                  <w:r w:rsidRPr="00322331">
                    <w:rPr>
                      <w:rFonts w:ascii="Arial" w:hAnsi="Arial" w:cs="Arial"/>
                    </w:rPr>
                    <w:t>Dictionary</w:t>
                  </w:r>
                </w:p>
              </w:txbxContent>
            </v:textbox>
          </v:shape>
        </w:pict>
      </w:r>
      <w:r w:rsidR="00061F35">
        <w:rPr>
          <w:noProof/>
          <w:sz w:val="24"/>
          <w:szCs w:val="24"/>
        </w:rPr>
        <w:drawing>
          <wp:inline distT="0" distB="0" distL="0" distR="0">
            <wp:extent cx="8229600" cy="43148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b="5681"/>
                    <a:stretch>
                      <a:fillRect/>
                    </a:stretch>
                  </pic:blipFill>
                  <pic:spPr bwMode="auto">
                    <a:xfrm>
                      <a:off x="0" y="0"/>
                      <a:ext cx="8229600" cy="4314825"/>
                    </a:xfrm>
                    <a:prstGeom prst="rect">
                      <a:avLst/>
                    </a:prstGeom>
                    <a:noFill/>
                    <a:ln w="9525">
                      <a:noFill/>
                      <a:miter lim="800000"/>
                      <a:headEnd/>
                      <a:tailEnd/>
                    </a:ln>
                  </pic:spPr>
                </pic:pic>
              </a:graphicData>
            </a:graphic>
          </wp:inline>
        </w:drawing>
      </w:r>
    </w:p>
    <w:p w:rsidR="00906786" w:rsidRPr="00826F55" w:rsidRDefault="00906786" w:rsidP="00906786">
      <w:pPr>
        <w:ind w:right="4"/>
        <w:rPr>
          <w:sz w:val="24"/>
          <w:szCs w:val="24"/>
        </w:rPr>
      </w:pPr>
    </w:p>
    <w:p w:rsidR="00906786" w:rsidRPr="00ED12E8" w:rsidRDefault="00906786" w:rsidP="00906786">
      <w:pPr>
        <w:ind w:right="4"/>
        <w:rPr>
          <w:sz w:val="24"/>
          <w:szCs w:val="24"/>
        </w:rPr>
      </w:pPr>
      <w:r w:rsidRPr="00826F55">
        <w:rPr>
          <w:sz w:val="24"/>
          <w:szCs w:val="24"/>
        </w:rPr>
        <w:t>The next chapter of this document describes the components of this Logical Data Model in detail.</w:t>
      </w:r>
    </w:p>
    <w:p w:rsidR="00ED4109" w:rsidRPr="00ED12E8" w:rsidRDefault="00ED4109" w:rsidP="007033C7">
      <w:pPr>
        <w:ind w:right="4"/>
        <w:jc w:val="center"/>
        <w:rPr>
          <w:sz w:val="24"/>
          <w:szCs w:val="24"/>
        </w:rPr>
        <w:sectPr w:rsidR="00ED4109" w:rsidRPr="00ED12E8" w:rsidSect="00423895">
          <w:headerReference w:type="default" r:id="rId20"/>
          <w:footerReference w:type="default" r:id="rId21"/>
          <w:type w:val="continuous"/>
          <w:pgSz w:w="15840" w:h="12240" w:orient="landscape"/>
          <w:pgMar w:top="1440" w:right="1440" w:bottom="1440" w:left="1440" w:header="720" w:footer="720" w:gutter="0"/>
          <w:cols w:space="720"/>
          <w:docGrid w:linePitch="360"/>
        </w:sectPr>
      </w:pPr>
    </w:p>
    <w:p w:rsidR="00ED4109" w:rsidRPr="00ED12E8" w:rsidRDefault="00714B78" w:rsidP="008C62BA">
      <w:pPr>
        <w:pStyle w:val="Heading1"/>
      </w:pPr>
      <w:bookmarkStart w:id="21" w:name="_Toc230437754"/>
      <w:r w:rsidRPr="00ED12E8">
        <w:lastRenderedPageBreak/>
        <w:t>4.</w:t>
      </w:r>
      <w:r w:rsidRPr="00ED12E8">
        <w:tab/>
      </w:r>
      <w:r w:rsidR="008C62BA" w:rsidRPr="00ED12E8">
        <w:t>Logical Entities and Attributes</w:t>
      </w:r>
      <w:bookmarkEnd w:id="21"/>
    </w:p>
    <w:p w:rsidR="00656D2A" w:rsidRPr="00ED12E8" w:rsidRDefault="00656D2A" w:rsidP="00656D2A">
      <w:pPr>
        <w:pStyle w:val="Heading2"/>
      </w:pPr>
      <w:bookmarkStart w:id="22" w:name="_Toc228898866"/>
      <w:bookmarkStart w:id="23" w:name="_Toc230437755"/>
      <w:r w:rsidRPr="00ED12E8">
        <w:t>PERSON</w:t>
      </w:r>
      <w:bookmarkEnd w:id="23"/>
    </w:p>
    <w:p w:rsidR="00656D2A" w:rsidRPr="00ED12E8" w:rsidRDefault="00656D2A" w:rsidP="00656D2A">
      <w:pPr>
        <w:ind w:right="4"/>
        <w:jc w:val="both"/>
        <w:rPr>
          <w:sz w:val="24"/>
          <w:szCs w:val="24"/>
        </w:rPr>
      </w:pPr>
      <w:r>
        <w:rPr>
          <w:sz w:val="24"/>
          <w:szCs w:val="24"/>
        </w:rPr>
        <w:t xml:space="preserve">The Person </w:t>
      </w:r>
      <w:r w:rsidRPr="00ED12E8">
        <w:rPr>
          <w:sz w:val="24"/>
          <w:szCs w:val="24"/>
        </w:rPr>
        <w:t>entity is one of the basic dimensions of analysis and</w:t>
      </w:r>
      <w:r w:rsidR="00112D46" w:rsidRPr="00ED12E8">
        <w:rPr>
          <w:sz w:val="24"/>
          <w:szCs w:val="24"/>
        </w:rPr>
        <w:t>,</w:t>
      </w:r>
      <w:r w:rsidRPr="00ED12E8">
        <w:rPr>
          <w:sz w:val="24"/>
          <w:szCs w:val="24"/>
        </w:rPr>
        <w:t xml:space="preserve"> when </w:t>
      </w:r>
      <w:r>
        <w:rPr>
          <w:sz w:val="24"/>
          <w:szCs w:val="24"/>
        </w:rPr>
        <w:t>combined with the D</w:t>
      </w:r>
      <w:r w:rsidRPr="00ED12E8">
        <w:rPr>
          <w:sz w:val="24"/>
          <w:szCs w:val="24"/>
        </w:rPr>
        <w:t xml:space="preserve">rug </w:t>
      </w:r>
      <w:r>
        <w:rPr>
          <w:sz w:val="24"/>
          <w:szCs w:val="24"/>
        </w:rPr>
        <w:t>Exposure, Condition, Observation, and Procedure entities</w:t>
      </w:r>
      <w:r w:rsidRPr="00ED12E8">
        <w:rPr>
          <w:sz w:val="24"/>
          <w:szCs w:val="24"/>
        </w:rPr>
        <w:t xml:space="preserve">, presents the framework for active drug surveillance. The source data for the Person entity comes from patient demographics data </w:t>
      </w:r>
      <w:r w:rsidR="002E64AA">
        <w:rPr>
          <w:sz w:val="24"/>
          <w:szCs w:val="24"/>
        </w:rPr>
        <w:t xml:space="preserve">that </w:t>
      </w:r>
      <w:r w:rsidR="000F4B4B">
        <w:rPr>
          <w:sz w:val="24"/>
          <w:szCs w:val="24"/>
        </w:rPr>
        <w:t>can be</w:t>
      </w:r>
      <w:r w:rsidRPr="00ED12E8">
        <w:rPr>
          <w:sz w:val="24"/>
          <w:szCs w:val="24"/>
        </w:rPr>
        <w:t xml:space="preserve"> de-identified to ensure HIPAA compliance</w:t>
      </w:r>
      <w:r>
        <w:rPr>
          <w:sz w:val="24"/>
          <w:szCs w:val="24"/>
        </w:rPr>
        <w:t>,</w:t>
      </w:r>
      <w:r w:rsidRPr="00ED12E8">
        <w:rPr>
          <w:sz w:val="24"/>
          <w:szCs w:val="24"/>
        </w:rPr>
        <w:t xml:space="preserve"> and the actual extent of these data vary by data source. The Person </w:t>
      </w:r>
      <w:r w:rsidR="00B55D16">
        <w:rPr>
          <w:sz w:val="24"/>
          <w:szCs w:val="24"/>
        </w:rPr>
        <w:t>entity is</w:t>
      </w:r>
      <w:r w:rsidRPr="00ED12E8">
        <w:rPr>
          <w:sz w:val="24"/>
          <w:szCs w:val="24"/>
        </w:rPr>
        <w:t xml:space="preserve"> concept-driven, meaning that the attribute values </w:t>
      </w:r>
      <w:r w:rsidR="00B55D16">
        <w:rPr>
          <w:sz w:val="24"/>
          <w:szCs w:val="24"/>
        </w:rPr>
        <w:t>are</w:t>
      </w:r>
      <w:r w:rsidRPr="00ED12E8">
        <w:rPr>
          <w:sz w:val="24"/>
          <w:szCs w:val="24"/>
        </w:rPr>
        <w:t xml:space="preserve"> stored as standard concept codes rather than original (i.e., “raw”) source values.</w:t>
      </w:r>
    </w:p>
    <w:p w:rsidR="00656D2A" w:rsidRPr="00ED12E8" w:rsidRDefault="00656D2A" w:rsidP="00656D2A">
      <w:pPr>
        <w:ind w:right="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1450"/>
        <w:gridCol w:w="1020"/>
        <w:gridCol w:w="4560"/>
      </w:tblGrid>
      <w:tr w:rsidR="00656D2A" w:rsidRPr="00ED12E8">
        <w:tc>
          <w:tcPr>
            <w:tcW w:w="0" w:type="auto"/>
            <w:shd w:val="clear" w:color="auto" w:fill="C0C0C0"/>
          </w:tcPr>
          <w:p w:rsidR="00656D2A" w:rsidRPr="00ED12E8" w:rsidRDefault="00656D2A" w:rsidP="00656D2A">
            <w:pPr>
              <w:ind w:right="4"/>
              <w:rPr>
                <w:b/>
                <w:bCs/>
              </w:rPr>
            </w:pPr>
            <w:r w:rsidRPr="00ED12E8">
              <w:rPr>
                <w:b/>
                <w:bCs/>
              </w:rPr>
              <w:t>Field</w:t>
            </w:r>
          </w:p>
        </w:tc>
        <w:tc>
          <w:tcPr>
            <w:tcW w:w="0" w:type="auto"/>
            <w:shd w:val="clear" w:color="auto" w:fill="C0C0C0"/>
          </w:tcPr>
          <w:p w:rsidR="00656D2A" w:rsidRPr="00ED12E8" w:rsidRDefault="00656D2A" w:rsidP="00656D2A">
            <w:pPr>
              <w:ind w:right="4"/>
              <w:rPr>
                <w:b/>
                <w:bCs/>
              </w:rPr>
            </w:pPr>
            <w:r w:rsidRPr="00ED12E8">
              <w:rPr>
                <w:b/>
                <w:bCs/>
              </w:rPr>
              <w:t>Data Type</w:t>
            </w:r>
          </w:p>
        </w:tc>
        <w:tc>
          <w:tcPr>
            <w:tcW w:w="0" w:type="auto"/>
            <w:shd w:val="clear" w:color="auto" w:fill="C0C0C0"/>
          </w:tcPr>
          <w:p w:rsidR="00656D2A" w:rsidRPr="00ED12E8" w:rsidRDefault="00656D2A" w:rsidP="00656D2A">
            <w:pPr>
              <w:ind w:right="4"/>
              <w:jc w:val="center"/>
              <w:rPr>
                <w:b/>
                <w:bCs/>
              </w:rPr>
            </w:pPr>
            <w:r>
              <w:rPr>
                <w:b/>
                <w:bCs/>
              </w:rPr>
              <w:t>Required</w:t>
            </w:r>
          </w:p>
        </w:tc>
        <w:tc>
          <w:tcPr>
            <w:tcW w:w="0" w:type="auto"/>
            <w:shd w:val="clear" w:color="auto" w:fill="C0C0C0"/>
          </w:tcPr>
          <w:p w:rsidR="00656D2A" w:rsidRPr="00ED12E8" w:rsidRDefault="00656D2A" w:rsidP="00656D2A">
            <w:pPr>
              <w:ind w:right="4"/>
              <w:rPr>
                <w:b/>
                <w:bCs/>
              </w:rPr>
            </w:pPr>
            <w:r w:rsidRPr="00ED12E8">
              <w:rPr>
                <w:b/>
                <w:bCs/>
              </w:rPr>
              <w:t>Description and Notes</w:t>
            </w:r>
          </w:p>
        </w:tc>
      </w:tr>
      <w:tr w:rsidR="00656D2A" w:rsidRPr="00ED12E8">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PERSON_ID</w:t>
            </w:r>
          </w:p>
        </w:tc>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0" w:type="auto"/>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0" w:type="auto"/>
            <w:vAlign w:val="bottom"/>
          </w:tcPr>
          <w:p w:rsidR="00656D2A" w:rsidRPr="00ED12E8" w:rsidRDefault="00656D2A" w:rsidP="00656D2A">
            <w:pPr>
              <w:ind w:right="4"/>
              <w:rPr>
                <w:rFonts w:ascii="Calibri" w:hAnsi="Calibri"/>
                <w:sz w:val="22"/>
                <w:szCs w:val="22"/>
              </w:rPr>
            </w:pPr>
            <w:r w:rsidRPr="00ED12E8">
              <w:rPr>
                <w:rFonts w:ascii="Calibri" w:hAnsi="Calibri"/>
                <w:sz w:val="22"/>
                <w:szCs w:val="22"/>
              </w:rPr>
              <w:t>System</w:t>
            </w:r>
            <w:r w:rsidR="00801DD8">
              <w:rPr>
                <w:rFonts w:ascii="Calibri" w:hAnsi="Calibri"/>
                <w:sz w:val="22"/>
                <w:szCs w:val="22"/>
              </w:rPr>
              <w:t>-</w:t>
            </w:r>
            <w:r w:rsidRPr="00ED12E8">
              <w:rPr>
                <w:rFonts w:ascii="Calibri" w:hAnsi="Calibri"/>
                <w:sz w:val="22"/>
                <w:szCs w:val="22"/>
              </w:rPr>
              <w:t xml:space="preserve">generated identifier to uniquely identify each </w:t>
            </w:r>
            <w:r w:rsidR="00801DD8">
              <w:rPr>
                <w:rFonts w:ascii="Calibri" w:hAnsi="Calibri"/>
                <w:sz w:val="22"/>
                <w:szCs w:val="22"/>
              </w:rPr>
              <w:t>person</w:t>
            </w:r>
            <w:r w:rsidRPr="00ED12E8">
              <w:rPr>
                <w:rFonts w:ascii="Calibri" w:hAnsi="Calibri"/>
                <w:sz w:val="22"/>
                <w:szCs w:val="22"/>
              </w:rPr>
              <w:t>.</w:t>
            </w:r>
          </w:p>
        </w:tc>
      </w:tr>
      <w:tr w:rsidR="00656D2A" w:rsidRPr="00ED12E8">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YEAR_OF_BIRTH</w:t>
            </w:r>
          </w:p>
        </w:tc>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0" w:type="auto"/>
          </w:tcPr>
          <w:p w:rsidR="00656D2A" w:rsidRPr="00ED12E8" w:rsidRDefault="00C717D8" w:rsidP="00656D2A">
            <w:pPr>
              <w:ind w:right="4"/>
              <w:jc w:val="center"/>
              <w:rPr>
                <w:rFonts w:ascii="Calibri" w:hAnsi="Calibri"/>
                <w:sz w:val="22"/>
                <w:szCs w:val="22"/>
              </w:rPr>
            </w:pPr>
            <w:r>
              <w:rPr>
                <w:rFonts w:ascii="Calibri" w:hAnsi="Calibri"/>
                <w:sz w:val="22"/>
                <w:szCs w:val="22"/>
              </w:rPr>
              <w:t>NO</w:t>
            </w:r>
          </w:p>
        </w:tc>
        <w:tc>
          <w:tcPr>
            <w:tcW w:w="0" w:type="auto"/>
            <w:vAlign w:val="bottom"/>
          </w:tcPr>
          <w:p w:rsidR="00656D2A" w:rsidRPr="00ED12E8" w:rsidRDefault="00656D2A" w:rsidP="00656D2A">
            <w:pPr>
              <w:ind w:right="4"/>
              <w:rPr>
                <w:rFonts w:ascii="Calibri" w:hAnsi="Calibri"/>
                <w:sz w:val="22"/>
                <w:szCs w:val="22"/>
              </w:rPr>
            </w:pPr>
            <w:r w:rsidRPr="00ED12E8">
              <w:rPr>
                <w:rFonts w:ascii="Calibri" w:hAnsi="Calibri"/>
                <w:sz w:val="22"/>
                <w:szCs w:val="22"/>
              </w:rPr>
              <w:t xml:space="preserve">Year of birth of the </w:t>
            </w:r>
            <w:r w:rsidR="00801DD8">
              <w:rPr>
                <w:rFonts w:ascii="Calibri" w:hAnsi="Calibri"/>
                <w:sz w:val="22"/>
                <w:szCs w:val="22"/>
              </w:rPr>
              <w:t>person</w:t>
            </w:r>
            <w:r w:rsidRPr="00ED12E8">
              <w:rPr>
                <w:rFonts w:ascii="Calibri" w:hAnsi="Calibri"/>
                <w:sz w:val="22"/>
                <w:szCs w:val="22"/>
              </w:rPr>
              <w:t xml:space="preserve">. </w:t>
            </w:r>
            <w:r w:rsidR="00C717D8">
              <w:rPr>
                <w:rFonts w:ascii="Calibri" w:hAnsi="Calibri"/>
                <w:sz w:val="22"/>
                <w:szCs w:val="22"/>
              </w:rPr>
              <w:t xml:space="preserve">For data sources with date of birth, only the year is extracted.  </w:t>
            </w:r>
            <w:r w:rsidRPr="00ED12E8">
              <w:rPr>
                <w:rFonts w:ascii="Calibri" w:hAnsi="Calibri"/>
                <w:sz w:val="22"/>
                <w:szCs w:val="22"/>
              </w:rPr>
              <w:t xml:space="preserve">For data sources where the year of birth is not available, </w:t>
            </w:r>
            <w:r w:rsidR="002E64AA">
              <w:rPr>
                <w:rFonts w:ascii="Calibri" w:hAnsi="Calibri"/>
                <w:sz w:val="22"/>
                <w:szCs w:val="22"/>
              </w:rPr>
              <w:t xml:space="preserve">the </w:t>
            </w:r>
            <w:r w:rsidRPr="00ED12E8">
              <w:rPr>
                <w:rFonts w:ascii="Calibri" w:hAnsi="Calibri"/>
                <w:sz w:val="22"/>
                <w:szCs w:val="22"/>
              </w:rPr>
              <w:t xml:space="preserve">approximate year of birth is derived based on </w:t>
            </w:r>
            <w:r>
              <w:rPr>
                <w:rFonts w:ascii="Calibri" w:hAnsi="Calibri"/>
                <w:sz w:val="22"/>
                <w:szCs w:val="22"/>
              </w:rPr>
              <w:t>any</w:t>
            </w:r>
            <w:r w:rsidRPr="00ED12E8">
              <w:rPr>
                <w:rFonts w:ascii="Calibri" w:hAnsi="Calibri"/>
                <w:sz w:val="22"/>
                <w:szCs w:val="22"/>
              </w:rPr>
              <w:t xml:space="preserve"> age group</w:t>
            </w:r>
            <w:r>
              <w:rPr>
                <w:rFonts w:ascii="Calibri" w:hAnsi="Calibri"/>
                <w:sz w:val="22"/>
                <w:szCs w:val="22"/>
              </w:rPr>
              <w:t xml:space="preserve"> categorization available.</w:t>
            </w:r>
          </w:p>
        </w:tc>
      </w:tr>
      <w:tr w:rsidR="00656D2A" w:rsidRPr="00ED12E8">
        <w:tc>
          <w:tcPr>
            <w:tcW w:w="0" w:type="auto"/>
          </w:tcPr>
          <w:p w:rsidR="00656D2A" w:rsidRPr="00ED12E8" w:rsidRDefault="00656D2A" w:rsidP="00656D2A">
            <w:pPr>
              <w:ind w:right="4"/>
              <w:rPr>
                <w:rFonts w:ascii="Calibri" w:hAnsi="Calibri"/>
                <w:sz w:val="22"/>
                <w:szCs w:val="22"/>
              </w:rPr>
            </w:pPr>
            <w:smartTag w:uri="schemas-GSKSiteLocations-com/fourthcoffee" w:element="flavor">
              <w:r w:rsidRPr="00ED12E8">
                <w:rPr>
                  <w:rFonts w:ascii="Calibri" w:hAnsi="Calibri"/>
                  <w:sz w:val="22"/>
                  <w:szCs w:val="22"/>
                </w:rPr>
                <w:t>GEN</w:t>
              </w:r>
            </w:smartTag>
            <w:r w:rsidRPr="00ED12E8">
              <w:rPr>
                <w:rFonts w:ascii="Calibri" w:hAnsi="Calibri"/>
                <w:sz w:val="22"/>
                <w:szCs w:val="22"/>
              </w:rPr>
              <w:t>DER_CONCEPT_CODE</w:t>
            </w:r>
          </w:p>
        </w:tc>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VARCHAR(20)</w:t>
            </w:r>
          </w:p>
        </w:tc>
        <w:tc>
          <w:tcPr>
            <w:tcW w:w="0" w:type="auto"/>
          </w:tcPr>
          <w:p w:rsidR="00656D2A" w:rsidRPr="00ED12E8" w:rsidRDefault="00C717D8" w:rsidP="00656D2A">
            <w:pPr>
              <w:ind w:right="4"/>
              <w:jc w:val="center"/>
              <w:rPr>
                <w:rFonts w:ascii="Calibri" w:hAnsi="Calibri"/>
                <w:sz w:val="22"/>
                <w:szCs w:val="22"/>
              </w:rPr>
            </w:pPr>
            <w:r>
              <w:rPr>
                <w:rFonts w:ascii="Calibri" w:hAnsi="Calibri"/>
                <w:sz w:val="22"/>
                <w:szCs w:val="22"/>
              </w:rPr>
              <w:t>NO</w:t>
            </w:r>
          </w:p>
        </w:tc>
        <w:tc>
          <w:tcPr>
            <w:tcW w:w="0" w:type="auto"/>
            <w:vAlign w:val="bottom"/>
          </w:tcPr>
          <w:p w:rsidR="00656D2A" w:rsidRDefault="00D92EDA" w:rsidP="00656D2A">
            <w:pPr>
              <w:ind w:right="4"/>
              <w:rPr>
                <w:rFonts w:ascii="Calibri" w:hAnsi="Calibri"/>
                <w:sz w:val="22"/>
                <w:szCs w:val="22"/>
              </w:rPr>
            </w:pPr>
            <w:r>
              <w:rPr>
                <w:rFonts w:ascii="Calibri" w:hAnsi="Calibri"/>
                <w:sz w:val="22"/>
                <w:szCs w:val="22"/>
              </w:rPr>
              <w:t xml:space="preserve">Standard Concept Code for the </w:t>
            </w:r>
            <w:r w:rsidR="00226477">
              <w:rPr>
                <w:rFonts w:ascii="Calibri" w:hAnsi="Calibri"/>
                <w:sz w:val="22"/>
                <w:szCs w:val="22"/>
              </w:rPr>
              <w:t>gender of the person</w:t>
            </w:r>
            <w:r w:rsidR="00656D2A" w:rsidRPr="00ED12E8">
              <w:rPr>
                <w:rFonts w:ascii="Calibri" w:hAnsi="Calibri"/>
                <w:sz w:val="22"/>
                <w:szCs w:val="22"/>
              </w:rPr>
              <w:t>.</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 xml:space="preserve">The </w:t>
            </w:r>
            <w:r w:rsidR="00801DD8">
              <w:rPr>
                <w:rFonts w:ascii="Calibri" w:hAnsi="Calibri"/>
                <w:sz w:val="22"/>
                <w:szCs w:val="22"/>
              </w:rPr>
              <w:t>Person</w:t>
            </w:r>
            <w:r>
              <w:rPr>
                <w:rFonts w:ascii="Calibri" w:hAnsi="Calibri"/>
                <w:sz w:val="22"/>
                <w:szCs w:val="22"/>
              </w:rPr>
              <w:t xml:space="preserve"> Gender is mapped to a standard Gender concept from the </w:t>
            </w:r>
            <w:r w:rsidR="00801DD8">
              <w:rPr>
                <w:rFonts w:ascii="Calibri" w:hAnsi="Calibri"/>
                <w:sz w:val="22"/>
                <w:szCs w:val="22"/>
              </w:rPr>
              <w:t>Terminology Dictionary</w:t>
            </w:r>
            <w:r>
              <w:rPr>
                <w:rFonts w:ascii="Calibri" w:hAnsi="Calibri"/>
                <w:sz w:val="22"/>
                <w:szCs w:val="22"/>
              </w:rPr>
              <w:t xml:space="preserve"> and the </w:t>
            </w:r>
            <w:r w:rsidR="00ED5292">
              <w:rPr>
                <w:rFonts w:ascii="Calibri" w:hAnsi="Calibri"/>
                <w:sz w:val="22"/>
                <w:szCs w:val="22"/>
              </w:rPr>
              <w:t xml:space="preserve">corresponding concept code is stored here </w:t>
            </w:r>
            <w:r>
              <w:rPr>
                <w:rFonts w:ascii="Calibri" w:hAnsi="Calibri"/>
                <w:sz w:val="22"/>
                <w:szCs w:val="22"/>
              </w:rPr>
              <w:t>as a reference.</w:t>
            </w:r>
          </w:p>
          <w:p w:rsidR="00656D2A" w:rsidRDefault="00656D2A" w:rsidP="00656D2A">
            <w:pPr>
              <w:ind w:right="4"/>
              <w:rPr>
                <w:rFonts w:ascii="Calibri" w:hAnsi="Calibri"/>
                <w:sz w:val="22"/>
                <w:szCs w:val="22"/>
              </w:rPr>
            </w:pPr>
          </w:p>
          <w:p w:rsidR="00656D2A" w:rsidRPr="00ED12E8" w:rsidRDefault="00226477" w:rsidP="00656D2A">
            <w:pPr>
              <w:ind w:right="4"/>
              <w:rPr>
                <w:rFonts w:ascii="Calibri" w:hAnsi="Calibri"/>
                <w:sz w:val="22"/>
                <w:szCs w:val="22"/>
              </w:rPr>
            </w:pPr>
            <w:r>
              <w:rPr>
                <w:rFonts w:ascii="Calibri" w:hAnsi="Calibri"/>
                <w:sz w:val="22"/>
                <w:szCs w:val="22"/>
              </w:rPr>
              <w:t>The Concept Code references the CONCEPT entity from the Terminology Dictionary.</w:t>
            </w:r>
          </w:p>
        </w:tc>
      </w:tr>
      <w:tr w:rsidR="00656D2A" w:rsidRPr="00ED12E8">
        <w:tc>
          <w:tcPr>
            <w:tcW w:w="0" w:type="auto"/>
          </w:tcPr>
          <w:p w:rsidR="00656D2A" w:rsidRPr="00ED12E8" w:rsidRDefault="00656D2A" w:rsidP="00656D2A">
            <w:pPr>
              <w:ind w:right="4"/>
              <w:rPr>
                <w:rFonts w:ascii="Calibri" w:hAnsi="Calibri"/>
                <w:sz w:val="22"/>
                <w:szCs w:val="22"/>
              </w:rPr>
            </w:pPr>
            <w:smartTag w:uri="urn:schemas-microsoft-com:office:smarttags" w:element="stockticker">
              <w:r w:rsidRPr="00ED12E8">
                <w:rPr>
                  <w:rFonts w:ascii="Calibri" w:hAnsi="Calibri"/>
                  <w:sz w:val="22"/>
                  <w:szCs w:val="22"/>
                </w:rPr>
                <w:t>RACE</w:t>
              </w:r>
            </w:smartTag>
            <w:r w:rsidRPr="00ED12E8">
              <w:rPr>
                <w:rFonts w:ascii="Calibri" w:hAnsi="Calibri"/>
                <w:sz w:val="22"/>
                <w:szCs w:val="22"/>
              </w:rPr>
              <w:t>_CONCEPT_CODE</w:t>
            </w:r>
          </w:p>
        </w:tc>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VARCHAR(20)</w:t>
            </w:r>
          </w:p>
        </w:tc>
        <w:tc>
          <w:tcPr>
            <w:tcW w:w="0" w:type="auto"/>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0" w:type="auto"/>
            <w:vAlign w:val="bottom"/>
          </w:tcPr>
          <w:p w:rsidR="00656D2A" w:rsidRDefault="00D92EDA" w:rsidP="00656D2A">
            <w:pPr>
              <w:ind w:right="4"/>
              <w:rPr>
                <w:rFonts w:ascii="Calibri" w:hAnsi="Calibri"/>
                <w:sz w:val="22"/>
                <w:szCs w:val="22"/>
              </w:rPr>
            </w:pPr>
            <w:r>
              <w:rPr>
                <w:rFonts w:ascii="Calibri" w:hAnsi="Calibri"/>
                <w:sz w:val="22"/>
                <w:szCs w:val="22"/>
              </w:rPr>
              <w:t xml:space="preserve">Standard Concept Code for the </w:t>
            </w:r>
            <w:r w:rsidR="00656D2A" w:rsidRPr="00ED12E8">
              <w:rPr>
                <w:rFonts w:ascii="Calibri" w:hAnsi="Calibri"/>
                <w:sz w:val="22"/>
                <w:szCs w:val="22"/>
              </w:rPr>
              <w:t xml:space="preserve">race of the </w:t>
            </w:r>
            <w:r w:rsidR="00801DD8">
              <w:rPr>
                <w:rFonts w:ascii="Calibri" w:hAnsi="Calibri"/>
                <w:sz w:val="22"/>
                <w:szCs w:val="22"/>
              </w:rPr>
              <w:t>Person</w:t>
            </w:r>
            <w:r w:rsidR="00656D2A" w:rsidRPr="00ED12E8">
              <w:rPr>
                <w:rFonts w:ascii="Calibri" w:hAnsi="Calibri"/>
                <w:sz w:val="22"/>
                <w:szCs w:val="22"/>
              </w:rPr>
              <w:t>.</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 xml:space="preserve">The </w:t>
            </w:r>
            <w:r w:rsidR="00801DD8">
              <w:rPr>
                <w:rFonts w:ascii="Calibri" w:hAnsi="Calibri"/>
                <w:sz w:val="22"/>
                <w:szCs w:val="22"/>
              </w:rPr>
              <w:t>Person</w:t>
            </w:r>
            <w:r>
              <w:rPr>
                <w:rFonts w:ascii="Calibri" w:hAnsi="Calibri"/>
                <w:sz w:val="22"/>
                <w:szCs w:val="22"/>
              </w:rPr>
              <w:t xml:space="preserve"> Race is mapped to a standard Race concept from the </w:t>
            </w:r>
            <w:r w:rsidR="00801DD8">
              <w:rPr>
                <w:rFonts w:ascii="Calibri" w:hAnsi="Calibri"/>
                <w:sz w:val="22"/>
                <w:szCs w:val="22"/>
              </w:rPr>
              <w:t>Terminology Dictionary</w:t>
            </w:r>
            <w:r>
              <w:rPr>
                <w:rFonts w:ascii="Calibri" w:hAnsi="Calibri"/>
                <w:sz w:val="22"/>
                <w:szCs w:val="22"/>
              </w:rPr>
              <w:t xml:space="preserve"> and the </w:t>
            </w:r>
            <w:r w:rsidR="00ED5292">
              <w:rPr>
                <w:rFonts w:ascii="Calibri" w:hAnsi="Calibri"/>
                <w:sz w:val="22"/>
                <w:szCs w:val="22"/>
              </w:rPr>
              <w:t xml:space="preserve">corresponding concept code is stored here </w:t>
            </w:r>
            <w:r>
              <w:rPr>
                <w:rFonts w:ascii="Calibri" w:hAnsi="Calibri"/>
                <w:sz w:val="22"/>
                <w:szCs w:val="22"/>
              </w:rPr>
              <w:t>as a reference.</w:t>
            </w:r>
          </w:p>
          <w:p w:rsidR="00656D2A" w:rsidRDefault="00656D2A" w:rsidP="00656D2A">
            <w:pPr>
              <w:ind w:right="4"/>
              <w:rPr>
                <w:rFonts w:ascii="Calibri" w:hAnsi="Calibri"/>
                <w:sz w:val="22"/>
                <w:szCs w:val="22"/>
              </w:rPr>
            </w:pPr>
          </w:p>
          <w:p w:rsidR="00656D2A" w:rsidRPr="00ED12E8" w:rsidRDefault="00226477" w:rsidP="00656D2A">
            <w:pPr>
              <w:ind w:right="4"/>
              <w:rPr>
                <w:rFonts w:ascii="Calibri" w:hAnsi="Calibri"/>
                <w:sz w:val="22"/>
                <w:szCs w:val="22"/>
              </w:rPr>
            </w:pPr>
            <w:r>
              <w:rPr>
                <w:rFonts w:ascii="Calibri" w:hAnsi="Calibri"/>
                <w:sz w:val="22"/>
                <w:szCs w:val="22"/>
              </w:rPr>
              <w:t>The Concept Code references the CONCEPT entity from the Terminology Dictionary.</w:t>
            </w:r>
          </w:p>
        </w:tc>
      </w:tr>
    </w:tbl>
    <w:p w:rsidR="00BC2A4A" w:rsidRDefault="00BC2A4A">
      <w:pPr>
        <w:rPr>
          <w:sz w:val="24"/>
          <w:szCs w:val="24"/>
        </w:rPr>
      </w:pPr>
    </w:p>
    <w:p w:rsidR="00BC2A4A" w:rsidRPr="00BC2A4A" w:rsidRDefault="00BC2A4A">
      <w:pPr>
        <w:rPr>
          <w:sz w:val="24"/>
          <w:szCs w:val="24"/>
        </w:rPr>
      </w:pPr>
    </w:p>
    <w:p w:rsidR="00BC2A4A" w:rsidRPr="00BC2A4A" w:rsidRDefault="00BC2A4A">
      <w:pPr>
        <w:rPr>
          <w:sz w:val="24"/>
          <w:szCs w:val="24"/>
        </w:rPr>
      </w:pPr>
    </w:p>
    <w:p w:rsidR="00BC2A4A" w:rsidRPr="00BC2A4A" w:rsidRDefault="00BC2A4A" w:rsidP="00BC2A4A">
      <w:pPr>
        <w:jc w:val="center"/>
        <w:rPr>
          <w:sz w:val="24"/>
          <w:szCs w:val="24"/>
        </w:rPr>
      </w:pPr>
      <w:r w:rsidRPr="00BC2A4A">
        <w:rPr>
          <w:sz w:val="24"/>
          <w:szCs w:val="24"/>
        </w:rPr>
        <w:t>(continued on the next page)</w:t>
      </w:r>
    </w:p>
    <w:p w:rsidR="00275FB7" w:rsidRPr="00BC2A4A" w:rsidRDefault="00BC2A4A">
      <w:pPr>
        <w:rPr>
          <w:sz w:val="24"/>
          <w:szCs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9"/>
        <w:gridCol w:w="1450"/>
        <w:gridCol w:w="1033"/>
        <w:gridCol w:w="4364"/>
      </w:tblGrid>
      <w:tr w:rsidR="00275FB7" w:rsidRPr="00ED12E8">
        <w:tc>
          <w:tcPr>
            <w:tcW w:w="0" w:type="auto"/>
            <w:tcBorders>
              <w:top w:val="single" w:sz="4" w:space="0" w:color="auto"/>
              <w:left w:val="single" w:sz="4" w:space="0" w:color="auto"/>
              <w:bottom w:val="single" w:sz="4" w:space="0" w:color="auto"/>
              <w:right w:val="single" w:sz="4" w:space="0" w:color="auto"/>
            </w:tcBorders>
          </w:tcPr>
          <w:p w:rsidR="00275FB7" w:rsidRPr="00275FB7" w:rsidRDefault="00275FB7" w:rsidP="00801DD8">
            <w:pPr>
              <w:ind w:right="4"/>
              <w:rPr>
                <w:rFonts w:ascii="Calibri" w:hAnsi="Calibri"/>
                <w:sz w:val="22"/>
                <w:szCs w:val="22"/>
              </w:rPr>
            </w:pPr>
            <w:r w:rsidRPr="00275FB7">
              <w:rPr>
                <w:rFonts w:ascii="Calibri" w:hAnsi="Calibri"/>
                <w:sz w:val="22"/>
                <w:szCs w:val="22"/>
              </w:rPr>
              <w:t>Field</w:t>
            </w:r>
          </w:p>
        </w:tc>
        <w:tc>
          <w:tcPr>
            <w:tcW w:w="0" w:type="auto"/>
            <w:tcBorders>
              <w:top w:val="single" w:sz="4" w:space="0" w:color="auto"/>
              <w:left w:val="single" w:sz="4" w:space="0" w:color="auto"/>
              <w:bottom w:val="single" w:sz="4" w:space="0" w:color="auto"/>
              <w:right w:val="single" w:sz="4" w:space="0" w:color="auto"/>
            </w:tcBorders>
          </w:tcPr>
          <w:p w:rsidR="00275FB7" w:rsidRPr="00275FB7" w:rsidRDefault="00275FB7" w:rsidP="00801DD8">
            <w:pPr>
              <w:ind w:right="4"/>
              <w:rPr>
                <w:rFonts w:ascii="Calibri" w:hAnsi="Calibri"/>
                <w:sz w:val="22"/>
                <w:szCs w:val="22"/>
              </w:rPr>
            </w:pPr>
            <w:r w:rsidRPr="00275FB7">
              <w:rPr>
                <w:rFonts w:ascii="Calibri" w:hAnsi="Calibri"/>
                <w:sz w:val="22"/>
                <w:szCs w:val="22"/>
              </w:rPr>
              <w:t>Data Type</w:t>
            </w:r>
          </w:p>
        </w:tc>
        <w:tc>
          <w:tcPr>
            <w:tcW w:w="0" w:type="auto"/>
            <w:tcBorders>
              <w:top w:val="single" w:sz="4" w:space="0" w:color="auto"/>
              <w:left w:val="single" w:sz="4" w:space="0" w:color="auto"/>
              <w:bottom w:val="single" w:sz="4" w:space="0" w:color="auto"/>
              <w:right w:val="single" w:sz="4" w:space="0" w:color="auto"/>
            </w:tcBorders>
          </w:tcPr>
          <w:p w:rsidR="00275FB7" w:rsidRPr="00275FB7" w:rsidRDefault="00275FB7" w:rsidP="00801DD8">
            <w:pPr>
              <w:ind w:right="4"/>
              <w:jc w:val="center"/>
              <w:rPr>
                <w:rFonts w:ascii="Calibri" w:hAnsi="Calibri"/>
                <w:sz w:val="22"/>
                <w:szCs w:val="22"/>
              </w:rPr>
            </w:pPr>
            <w:r w:rsidRPr="00275FB7">
              <w:rPr>
                <w:rFonts w:ascii="Calibri" w:hAnsi="Calibri"/>
                <w:sz w:val="22"/>
                <w:szCs w:val="22"/>
              </w:rPr>
              <w:t>Required</w:t>
            </w:r>
          </w:p>
        </w:tc>
        <w:tc>
          <w:tcPr>
            <w:tcW w:w="0" w:type="auto"/>
            <w:tcBorders>
              <w:top w:val="single" w:sz="4" w:space="0" w:color="auto"/>
              <w:left w:val="single" w:sz="4" w:space="0" w:color="auto"/>
              <w:bottom w:val="single" w:sz="4" w:space="0" w:color="auto"/>
              <w:right w:val="single" w:sz="4" w:space="0" w:color="auto"/>
            </w:tcBorders>
            <w:vAlign w:val="bottom"/>
          </w:tcPr>
          <w:p w:rsidR="00275FB7" w:rsidRPr="00275FB7" w:rsidRDefault="00275FB7" w:rsidP="00801DD8">
            <w:pPr>
              <w:ind w:right="4"/>
              <w:rPr>
                <w:rFonts w:ascii="Calibri" w:hAnsi="Calibri"/>
                <w:sz w:val="22"/>
                <w:szCs w:val="22"/>
              </w:rPr>
            </w:pPr>
            <w:r w:rsidRPr="00275FB7">
              <w:rPr>
                <w:rFonts w:ascii="Calibri" w:hAnsi="Calibri"/>
                <w:sz w:val="22"/>
                <w:szCs w:val="22"/>
              </w:rPr>
              <w:t>Description and Notes</w:t>
            </w:r>
          </w:p>
        </w:tc>
      </w:tr>
      <w:tr w:rsidR="00C5131F" w:rsidRPr="00ED12E8">
        <w:tc>
          <w:tcPr>
            <w:tcW w:w="0" w:type="auto"/>
          </w:tcPr>
          <w:p w:rsidR="00C5131F" w:rsidRPr="00ED12E8" w:rsidRDefault="00C5131F" w:rsidP="00801DD8">
            <w:pPr>
              <w:ind w:right="4"/>
              <w:rPr>
                <w:rFonts w:ascii="Calibri" w:hAnsi="Calibri"/>
                <w:sz w:val="22"/>
                <w:szCs w:val="22"/>
              </w:rPr>
            </w:pPr>
            <w:r w:rsidRPr="00ED12E8">
              <w:rPr>
                <w:rFonts w:ascii="Calibri" w:hAnsi="Calibri"/>
                <w:sz w:val="22"/>
                <w:szCs w:val="22"/>
              </w:rPr>
              <w:t>LOCATION_CONCEPT_CODE</w:t>
            </w:r>
          </w:p>
        </w:tc>
        <w:tc>
          <w:tcPr>
            <w:tcW w:w="0" w:type="auto"/>
          </w:tcPr>
          <w:p w:rsidR="00C5131F" w:rsidRPr="00ED12E8" w:rsidRDefault="00C5131F" w:rsidP="00801DD8">
            <w:pPr>
              <w:ind w:right="4"/>
              <w:rPr>
                <w:rFonts w:ascii="Calibri" w:hAnsi="Calibri"/>
                <w:sz w:val="22"/>
                <w:szCs w:val="22"/>
              </w:rPr>
            </w:pPr>
            <w:r w:rsidRPr="00ED12E8">
              <w:rPr>
                <w:rFonts w:ascii="Calibri" w:hAnsi="Calibri"/>
                <w:sz w:val="22"/>
                <w:szCs w:val="22"/>
              </w:rPr>
              <w:t>VARCHAR(20)</w:t>
            </w:r>
          </w:p>
        </w:tc>
        <w:tc>
          <w:tcPr>
            <w:tcW w:w="0" w:type="auto"/>
          </w:tcPr>
          <w:p w:rsidR="00C5131F" w:rsidRPr="00ED12E8" w:rsidRDefault="00C717D8" w:rsidP="00801DD8">
            <w:pPr>
              <w:ind w:right="4"/>
              <w:jc w:val="center"/>
              <w:rPr>
                <w:rFonts w:ascii="Calibri" w:hAnsi="Calibri"/>
                <w:sz w:val="22"/>
                <w:szCs w:val="22"/>
              </w:rPr>
            </w:pPr>
            <w:r>
              <w:rPr>
                <w:rFonts w:ascii="Calibri" w:hAnsi="Calibri"/>
                <w:sz w:val="22"/>
                <w:szCs w:val="22"/>
              </w:rPr>
              <w:t>NO</w:t>
            </w:r>
          </w:p>
        </w:tc>
        <w:tc>
          <w:tcPr>
            <w:tcW w:w="0" w:type="auto"/>
            <w:vAlign w:val="bottom"/>
          </w:tcPr>
          <w:p w:rsidR="00C5131F" w:rsidRDefault="00D92EDA" w:rsidP="00801DD8">
            <w:pPr>
              <w:ind w:right="4"/>
              <w:rPr>
                <w:rFonts w:ascii="Calibri" w:hAnsi="Calibri"/>
                <w:sz w:val="22"/>
                <w:szCs w:val="22"/>
              </w:rPr>
            </w:pPr>
            <w:r>
              <w:rPr>
                <w:rFonts w:ascii="Calibri" w:hAnsi="Calibri"/>
                <w:sz w:val="22"/>
                <w:szCs w:val="22"/>
              </w:rPr>
              <w:t>Standard Concept Code for the location of the person.</w:t>
            </w:r>
          </w:p>
          <w:p w:rsidR="00C5131F" w:rsidRDefault="00C5131F" w:rsidP="00801DD8">
            <w:pPr>
              <w:ind w:right="4"/>
              <w:rPr>
                <w:rFonts w:ascii="Calibri" w:hAnsi="Calibri"/>
                <w:sz w:val="22"/>
                <w:szCs w:val="22"/>
              </w:rPr>
            </w:pPr>
          </w:p>
          <w:p w:rsidR="00C5131F" w:rsidRDefault="00C5131F" w:rsidP="00801DD8">
            <w:pPr>
              <w:ind w:right="4"/>
              <w:rPr>
                <w:rFonts w:ascii="Calibri" w:hAnsi="Calibri"/>
                <w:sz w:val="22"/>
                <w:szCs w:val="22"/>
              </w:rPr>
            </w:pPr>
            <w:r>
              <w:rPr>
                <w:rFonts w:ascii="Calibri" w:hAnsi="Calibri"/>
                <w:sz w:val="22"/>
                <w:szCs w:val="22"/>
              </w:rPr>
              <w:t xml:space="preserve">The </w:t>
            </w:r>
            <w:r w:rsidR="00801DD8">
              <w:rPr>
                <w:rFonts w:ascii="Calibri" w:hAnsi="Calibri"/>
                <w:sz w:val="22"/>
                <w:szCs w:val="22"/>
              </w:rPr>
              <w:t>Person</w:t>
            </w:r>
            <w:r>
              <w:rPr>
                <w:rFonts w:ascii="Calibri" w:hAnsi="Calibri"/>
                <w:sz w:val="22"/>
                <w:szCs w:val="22"/>
              </w:rPr>
              <w:t xml:space="preserve"> Location is mapped to a standard </w:t>
            </w:r>
            <w:r w:rsidR="00D92EDA">
              <w:rPr>
                <w:rFonts w:ascii="Calibri" w:hAnsi="Calibri"/>
                <w:sz w:val="22"/>
                <w:szCs w:val="22"/>
              </w:rPr>
              <w:t>G</w:t>
            </w:r>
            <w:r>
              <w:rPr>
                <w:rFonts w:ascii="Calibri" w:hAnsi="Calibri"/>
                <w:sz w:val="22"/>
                <w:szCs w:val="22"/>
              </w:rPr>
              <w:t xml:space="preserve">eographic </w:t>
            </w:r>
            <w:r w:rsidR="00D92EDA">
              <w:rPr>
                <w:rFonts w:ascii="Calibri" w:hAnsi="Calibri"/>
                <w:sz w:val="22"/>
                <w:szCs w:val="22"/>
              </w:rPr>
              <w:t>L</w:t>
            </w:r>
            <w:r>
              <w:rPr>
                <w:rFonts w:ascii="Calibri" w:hAnsi="Calibri"/>
                <w:sz w:val="22"/>
                <w:szCs w:val="22"/>
              </w:rPr>
              <w:t xml:space="preserve">ocation concept from the </w:t>
            </w:r>
            <w:r w:rsidR="00801DD8">
              <w:rPr>
                <w:rFonts w:ascii="Calibri" w:hAnsi="Calibri"/>
                <w:sz w:val="22"/>
                <w:szCs w:val="22"/>
              </w:rPr>
              <w:t>Terminology Dictionary</w:t>
            </w:r>
            <w:r>
              <w:rPr>
                <w:rFonts w:ascii="Calibri" w:hAnsi="Calibri"/>
                <w:sz w:val="22"/>
                <w:szCs w:val="22"/>
              </w:rPr>
              <w:t xml:space="preserve"> and the </w:t>
            </w:r>
            <w:r w:rsidR="00ED5292">
              <w:rPr>
                <w:rFonts w:ascii="Calibri" w:hAnsi="Calibri"/>
                <w:sz w:val="22"/>
                <w:szCs w:val="22"/>
              </w:rPr>
              <w:t xml:space="preserve">corresponding concept code is stored here </w:t>
            </w:r>
            <w:r>
              <w:rPr>
                <w:rFonts w:ascii="Calibri" w:hAnsi="Calibri"/>
                <w:sz w:val="22"/>
                <w:szCs w:val="22"/>
              </w:rPr>
              <w:t>as a reference.</w:t>
            </w:r>
          </w:p>
          <w:p w:rsidR="00C5131F" w:rsidRDefault="00C5131F" w:rsidP="00801DD8">
            <w:pPr>
              <w:ind w:right="4"/>
              <w:rPr>
                <w:rFonts w:ascii="Calibri" w:hAnsi="Calibri"/>
                <w:sz w:val="22"/>
                <w:szCs w:val="22"/>
              </w:rPr>
            </w:pPr>
          </w:p>
          <w:p w:rsidR="00C5131F" w:rsidRPr="00ED12E8" w:rsidRDefault="00226477" w:rsidP="00801DD8">
            <w:pPr>
              <w:ind w:right="4"/>
              <w:rPr>
                <w:rFonts w:ascii="Calibri" w:hAnsi="Calibri"/>
                <w:sz w:val="22"/>
                <w:szCs w:val="22"/>
              </w:rPr>
            </w:pPr>
            <w:r>
              <w:rPr>
                <w:rFonts w:ascii="Calibri" w:hAnsi="Calibri"/>
                <w:sz w:val="22"/>
                <w:szCs w:val="22"/>
              </w:rPr>
              <w:t>The Concept Code references the CONCEPT entity from the Terminology Dictionary.</w:t>
            </w:r>
          </w:p>
        </w:tc>
      </w:tr>
      <w:tr w:rsidR="00656D2A" w:rsidRPr="003E4EEF">
        <w:tc>
          <w:tcPr>
            <w:tcW w:w="0" w:type="auto"/>
          </w:tcPr>
          <w:p w:rsidR="00656D2A" w:rsidRPr="00ED12E8" w:rsidRDefault="00656D2A" w:rsidP="00656D2A">
            <w:pPr>
              <w:ind w:right="4"/>
              <w:rPr>
                <w:rFonts w:ascii="Calibri" w:hAnsi="Calibri"/>
                <w:sz w:val="22"/>
                <w:szCs w:val="22"/>
              </w:rPr>
            </w:pPr>
            <w:r>
              <w:rPr>
                <w:rFonts w:ascii="Calibri" w:hAnsi="Calibri"/>
                <w:sz w:val="22"/>
                <w:szCs w:val="22"/>
              </w:rPr>
              <w:t>SOURCE_PERSON_</w:t>
            </w:r>
            <w:smartTag w:uri="urn:schemas-microsoft-com:office:smarttags" w:element="stockticker">
              <w:r>
                <w:rPr>
                  <w:rFonts w:ascii="Calibri" w:hAnsi="Calibri"/>
                  <w:sz w:val="22"/>
                  <w:szCs w:val="22"/>
                </w:rPr>
                <w:t>KEY</w:t>
              </w:r>
            </w:smartTag>
          </w:p>
        </w:tc>
        <w:tc>
          <w:tcPr>
            <w:tcW w:w="0" w:type="auto"/>
          </w:tcPr>
          <w:p w:rsidR="00656D2A" w:rsidRPr="00ED12E8" w:rsidRDefault="00656D2A" w:rsidP="00656D2A">
            <w:pPr>
              <w:ind w:right="4"/>
              <w:rPr>
                <w:rFonts w:ascii="Calibri" w:hAnsi="Calibri"/>
                <w:sz w:val="22"/>
                <w:szCs w:val="22"/>
              </w:rPr>
            </w:pPr>
            <w:r>
              <w:rPr>
                <w:rFonts w:ascii="Calibri" w:hAnsi="Calibri"/>
                <w:sz w:val="22"/>
                <w:szCs w:val="22"/>
              </w:rPr>
              <w:t>VARCHAR(32)</w:t>
            </w:r>
          </w:p>
        </w:tc>
        <w:tc>
          <w:tcPr>
            <w:tcW w:w="0" w:type="auto"/>
          </w:tcPr>
          <w:p w:rsidR="00656D2A" w:rsidRDefault="000F4B4B" w:rsidP="00656D2A">
            <w:pPr>
              <w:ind w:right="4"/>
              <w:jc w:val="center"/>
              <w:rPr>
                <w:rFonts w:ascii="Calibri" w:hAnsi="Calibri"/>
                <w:sz w:val="22"/>
                <w:szCs w:val="22"/>
              </w:rPr>
            </w:pPr>
            <w:r>
              <w:rPr>
                <w:rFonts w:ascii="Calibri" w:hAnsi="Calibri"/>
                <w:sz w:val="22"/>
                <w:szCs w:val="22"/>
              </w:rPr>
              <w:t>NO</w:t>
            </w:r>
          </w:p>
        </w:tc>
        <w:tc>
          <w:tcPr>
            <w:tcW w:w="0" w:type="auto"/>
            <w:vAlign w:val="bottom"/>
          </w:tcPr>
          <w:p w:rsidR="00656D2A" w:rsidRPr="00DC41E4" w:rsidRDefault="00656D2A" w:rsidP="00656D2A">
            <w:pPr>
              <w:ind w:right="4"/>
              <w:rPr>
                <w:rFonts w:ascii="Calibri" w:hAnsi="Calibri"/>
                <w:sz w:val="22"/>
                <w:szCs w:val="22"/>
              </w:rPr>
            </w:pPr>
            <w:r>
              <w:rPr>
                <w:rFonts w:ascii="Calibri" w:hAnsi="Calibri"/>
                <w:sz w:val="22"/>
                <w:szCs w:val="22"/>
              </w:rPr>
              <w:t>Encrypted key derived</w:t>
            </w:r>
            <w:r w:rsidRPr="00DC41E4">
              <w:rPr>
                <w:rFonts w:ascii="Calibri" w:hAnsi="Calibri"/>
                <w:sz w:val="22"/>
                <w:szCs w:val="22"/>
              </w:rPr>
              <w:t xml:space="preserve"> </w:t>
            </w:r>
            <w:r w:rsidR="00AA66DE">
              <w:rPr>
                <w:rFonts w:ascii="Calibri" w:hAnsi="Calibri"/>
                <w:sz w:val="22"/>
                <w:szCs w:val="22"/>
              </w:rPr>
              <w:t xml:space="preserve">from </w:t>
            </w:r>
            <w:r w:rsidRPr="00DC41E4">
              <w:rPr>
                <w:rFonts w:ascii="Calibri" w:hAnsi="Calibri"/>
                <w:sz w:val="22"/>
                <w:szCs w:val="22"/>
              </w:rPr>
              <w:t xml:space="preserve">the </w:t>
            </w:r>
            <w:r w:rsidR="00801DD8">
              <w:rPr>
                <w:rFonts w:ascii="Calibri" w:hAnsi="Calibri"/>
                <w:sz w:val="22"/>
                <w:szCs w:val="22"/>
              </w:rPr>
              <w:t>person</w:t>
            </w:r>
            <w:r w:rsidRPr="00DC41E4">
              <w:rPr>
                <w:rFonts w:ascii="Calibri" w:hAnsi="Calibri"/>
                <w:sz w:val="22"/>
                <w:szCs w:val="22"/>
              </w:rPr>
              <w:t xml:space="preserve"> identifier from the source data. Necessary when a drug safety issue requires a link back to the </w:t>
            </w:r>
            <w:r w:rsidR="00801DD8">
              <w:rPr>
                <w:rFonts w:ascii="Calibri" w:hAnsi="Calibri"/>
                <w:sz w:val="22"/>
                <w:szCs w:val="22"/>
              </w:rPr>
              <w:t>person</w:t>
            </w:r>
            <w:r w:rsidRPr="00DC41E4">
              <w:rPr>
                <w:rFonts w:ascii="Calibri" w:hAnsi="Calibri"/>
                <w:sz w:val="22"/>
                <w:szCs w:val="22"/>
              </w:rPr>
              <w:t xml:space="preserve"> data from the raw source</w:t>
            </w:r>
            <w:r w:rsidR="00D92EDA">
              <w:rPr>
                <w:rFonts w:ascii="Calibri" w:hAnsi="Calibri"/>
                <w:sz w:val="22"/>
                <w:szCs w:val="22"/>
              </w:rPr>
              <w:t xml:space="preserve"> data set</w:t>
            </w:r>
            <w:r w:rsidRPr="00DC41E4">
              <w:rPr>
                <w:rFonts w:ascii="Calibri" w:hAnsi="Calibri"/>
                <w:sz w:val="22"/>
                <w:szCs w:val="22"/>
              </w:rPr>
              <w:t>.</w:t>
            </w:r>
          </w:p>
          <w:p w:rsidR="00656D2A" w:rsidRPr="00DC41E4" w:rsidRDefault="00656D2A" w:rsidP="00656D2A">
            <w:pPr>
              <w:ind w:right="4"/>
              <w:rPr>
                <w:rFonts w:ascii="Calibri" w:hAnsi="Calibri"/>
                <w:sz w:val="22"/>
                <w:szCs w:val="22"/>
              </w:rPr>
            </w:pPr>
          </w:p>
          <w:p w:rsidR="00656D2A" w:rsidRDefault="00AA66DE" w:rsidP="00656D2A">
            <w:pPr>
              <w:ind w:right="4"/>
              <w:rPr>
                <w:rFonts w:ascii="Calibri" w:hAnsi="Calibri"/>
                <w:sz w:val="22"/>
                <w:szCs w:val="22"/>
              </w:rPr>
            </w:pPr>
            <w:r>
              <w:rPr>
                <w:rFonts w:ascii="Calibri" w:hAnsi="Calibri"/>
                <w:sz w:val="22"/>
                <w:szCs w:val="22"/>
              </w:rPr>
              <w:t>The Source Person Key always needs to be an encrypted value and no identifier with any medical or demographic significance can be stored.</w:t>
            </w:r>
          </w:p>
          <w:p w:rsidR="00656D2A" w:rsidRDefault="00656D2A" w:rsidP="00656D2A">
            <w:pPr>
              <w:ind w:right="4"/>
              <w:rPr>
                <w:rFonts w:ascii="Calibri" w:hAnsi="Calibri"/>
                <w:sz w:val="22"/>
                <w:szCs w:val="22"/>
              </w:rPr>
            </w:pPr>
          </w:p>
          <w:p w:rsidR="00656D2A" w:rsidRPr="00DC41E4" w:rsidRDefault="00D92EDA" w:rsidP="00AA66DE">
            <w:pPr>
              <w:ind w:right="4"/>
              <w:rPr>
                <w:rFonts w:ascii="Calibri" w:hAnsi="Calibri"/>
                <w:sz w:val="22"/>
                <w:szCs w:val="22"/>
              </w:rPr>
            </w:pPr>
            <w:r>
              <w:rPr>
                <w:rFonts w:ascii="Calibri" w:hAnsi="Calibri"/>
                <w:sz w:val="22"/>
                <w:szCs w:val="22"/>
              </w:rPr>
              <w:t xml:space="preserve">The </w:t>
            </w:r>
            <w:r w:rsidR="00656D2A">
              <w:rPr>
                <w:rFonts w:ascii="Calibri" w:hAnsi="Calibri"/>
                <w:sz w:val="22"/>
                <w:szCs w:val="22"/>
              </w:rPr>
              <w:t xml:space="preserve">OMOP Research environment </w:t>
            </w:r>
            <w:r w:rsidR="008B4857">
              <w:rPr>
                <w:rFonts w:ascii="Calibri" w:hAnsi="Calibri"/>
                <w:sz w:val="22"/>
                <w:szCs w:val="22"/>
              </w:rPr>
              <w:t>stores the de</w:t>
            </w:r>
            <w:r w:rsidR="00706C60">
              <w:rPr>
                <w:rFonts w:ascii="Calibri" w:hAnsi="Calibri"/>
                <w:sz w:val="22"/>
                <w:szCs w:val="22"/>
              </w:rPr>
              <w:t>-</w:t>
            </w:r>
            <w:r w:rsidR="008B4857">
              <w:rPr>
                <w:rFonts w:ascii="Calibri" w:hAnsi="Calibri"/>
                <w:sz w:val="22"/>
                <w:szCs w:val="22"/>
              </w:rPr>
              <w:t xml:space="preserve">identified unique identifiers for that </w:t>
            </w:r>
            <w:r w:rsidR="001E70C0">
              <w:rPr>
                <w:rFonts w:ascii="Calibri" w:hAnsi="Calibri"/>
                <w:sz w:val="22"/>
                <w:szCs w:val="22"/>
              </w:rPr>
              <w:t>person</w:t>
            </w:r>
            <w:r w:rsidR="008B4857">
              <w:rPr>
                <w:rFonts w:ascii="Calibri" w:hAnsi="Calibri"/>
                <w:sz w:val="22"/>
                <w:szCs w:val="22"/>
              </w:rPr>
              <w:t xml:space="preserve"> from the source data as the Source Person Key. </w:t>
            </w:r>
          </w:p>
        </w:tc>
      </w:tr>
    </w:tbl>
    <w:p w:rsidR="00656D2A" w:rsidRPr="00ED12E8" w:rsidRDefault="00656D2A" w:rsidP="00656D2A">
      <w:pPr>
        <w:ind w:right="4"/>
        <w:rPr>
          <w:sz w:val="24"/>
          <w:szCs w:val="24"/>
        </w:rPr>
      </w:pPr>
    </w:p>
    <w:p w:rsidR="00656D2A" w:rsidRPr="00ED12E8" w:rsidRDefault="00656D2A" w:rsidP="00656D2A">
      <w:pPr>
        <w:pStyle w:val="Heading3"/>
      </w:pPr>
      <w:bookmarkStart w:id="24" w:name="_Toc230437756"/>
      <w:r w:rsidRPr="00ED12E8">
        <w:t>Business Rules</w:t>
      </w:r>
      <w:bookmarkEnd w:id="24"/>
    </w:p>
    <w:p w:rsidR="00656D2A" w:rsidRPr="00ED12E8" w:rsidRDefault="00656D2A" w:rsidP="00656D2A">
      <w:pPr>
        <w:widowControl/>
        <w:numPr>
          <w:ilvl w:val="0"/>
          <w:numId w:val="5"/>
        </w:numPr>
        <w:spacing w:line="240" w:lineRule="auto"/>
        <w:ind w:right="4"/>
        <w:rPr>
          <w:sz w:val="24"/>
          <w:szCs w:val="24"/>
        </w:rPr>
      </w:pPr>
      <w:r w:rsidRPr="00ED12E8">
        <w:rPr>
          <w:sz w:val="24"/>
          <w:szCs w:val="24"/>
        </w:rPr>
        <w:t xml:space="preserve">Person data will remain de-identified </w:t>
      </w:r>
      <w:r w:rsidR="000F4B4B">
        <w:rPr>
          <w:sz w:val="24"/>
          <w:szCs w:val="24"/>
        </w:rPr>
        <w:t xml:space="preserve">as much as possible </w:t>
      </w:r>
      <w:r w:rsidRPr="00ED12E8">
        <w:rPr>
          <w:sz w:val="24"/>
          <w:szCs w:val="24"/>
        </w:rPr>
        <w:t xml:space="preserve">to comply with </w:t>
      </w:r>
      <w:r w:rsidR="000F4B4B">
        <w:rPr>
          <w:sz w:val="24"/>
          <w:szCs w:val="24"/>
        </w:rPr>
        <w:t>Design Principle 5</w:t>
      </w:r>
      <w:r w:rsidRPr="00ED12E8">
        <w:rPr>
          <w:sz w:val="24"/>
          <w:szCs w:val="24"/>
        </w:rPr>
        <w:t xml:space="preserve">. Accordingly, the CDM will not store </w:t>
      </w:r>
      <w:r w:rsidR="00B8746B">
        <w:rPr>
          <w:sz w:val="24"/>
          <w:szCs w:val="24"/>
        </w:rPr>
        <w:t xml:space="preserve">the </w:t>
      </w:r>
      <w:r w:rsidRPr="00ED12E8">
        <w:rPr>
          <w:sz w:val="24"/>
          <w:szCs w:val="24"/>
        </w:rPr>
        <w:t xml:space="preserve">precise date of birth (it will store only the year of birth), nor will it store any identifiers that could be used to re-identify the </w:t>
      </w:r>
      <w:r w:rsidR="00801DD8">
        <w:rPr>
          <w:sz w:val="24"/>
          <w:szCs w:val="24"/>
        </w:rPr>
        <w:t>person</w:t>
      </w:r>
      <w:r w:rsidRPr="00ED12E8">
        <w:rPr>
          <w:sz w:val="24"/>
          <w:szCs w:val="24"/>
        </w:rPr>
        <w:t xml:space="preserve"> data.</w:t>
      </w:r>
    </w:p>
    <w:p w:rsidR="00656D2A" w:rsidRPr="00ED12E8" w:rsidRDefault="00656D2A" w:rsidP="00656D2A">
      <w:pPr>
        <w:widowControl/>
        <w:numPr>
          <w:ilvl w:val="0"/>
          <w:numId w:val="5"/>
        </w:numPr>
        <w:spacing w:line="240" w:lineRule="auto"/>
        <w:ind w:right="4"/>
        <w:rPr>
          <w:sz w:val="24"/>
          <w:szCs w:val="24"/>
        </w:rPr>
      </w:pPr>
      <w:r w:rsidRPr="00ED12E8">
        <w:rPr>
          <w:sz w:val="24"/>
          <w:szCs w:val="24"/>
        </w:rPr>
        <w:t xml:space="preserve">The granularity of the </w:t>
      </w:r>
      <w:r w:rsidR="00801DD8">
        <w:rPr>
          <w:sz w:val="24"/>
          <w:szCs w:val="24"/>
        </w:rPr>
        <w:t>person</w:t>
      </w:r>
      <w:r w:rsidRPr="00ED12E8">
        <w:rPr>
          <w:sz w:val="24"/>
          <w:szCs w:val="24"/>
        </w:rPr>
        <w:t xml:space="preserve"> data from the source system will be maintained. There will be no consolidation or aggregation of individual </w:t>
      </w:r>
      <w:r w:rsidR="00801DD8">
        <w:rPr>
          <w:sz w:val="24"/>
          <w:szCs w:val="24"/>
        </w:rPr>
        <w:t>person</w:t>
      </w:r>
      <w:r w:rsidRPr="00ED12E8">
        <w:rPr>
          <w:sz w:val="24"/>
          <w:szCs w:val="24"/>
        </w:rPr>
        <w:t xml:space="preserve"> records.</w:t>
      </w:r>
    </w:p>
    <w:p w:rsidR="00656D2A" w:rsidRPr="00ED12E8" w:rsidRDefault="00656D2A" w:rsidP="00656D2A">
      <w:pPr>
        <w:widowControl/>
        <w:numPr>
          <w:ilvl w:val="0"/>
          <w:numId w:val="5"/>
        </w:numPr>
        <w:spacing w:line="240" w:lineRule="auto"/>
        <w:ind w:right="4"/>
        <w:rPr>
          <w:sz w:val="24"/>
          <w:szCs w:val="24"/>
        </w:rPr>
      </w:pPr>
      <w:r w:rsidRPr="00ED12E8">
        <w:rPr>
          <w:sz w:val="24"/>
          <w:szCs w:val="24"/>
        </w:rPr>
        <w:t xml:space="preserve">Standard attributes will be stored as </w:t>
      </w:r>
      <w:r w:rsidR="00CB49E0">
        <w:rPr>
          <w:sz w:val="24"/>
          <w:szCs w:val="24"/>
        </w:rPr>
        <w:t>c</w:t>
      </w:r>
      <w:r w:rsidRPr="00ED12E8">
        <w:rPr>
          <w:sz w:val="24"/>
          <w:szCs w:val="24"/>
        </w:rPr>
        <w:t xml:space="preserve">oncept </w:t>
      </w:r>
      <w:r w:rsidR="00CB49E0">
        <w:rPr>
          <w:sz w:val="24"/>
          <w:szCs w:val="24"/>
        </w:rPr>
        <w:t>c</w:t>
      </w:r>
      <w:r w:rsidRPr="00ED12E8">
        <w:rPr>
          <w:sz w:val="24"/>
          <w:szCs w:val="24"/>
        </w:rPr>
        <w:t xml:space="preserve">odes. Original source values will be mapped to the corresponding standard </w:t>
      </w:r>
      <w:r w:rsidR="00CB49E0">
        <w:rPr>
          <w:sz w:val="24"/>
          <w:szCs w:val="24"/>
        </w:rPr>
        <w:t>c</w:t>
      </w:r>
      <w:r w:rsidRPr="00ED12E8">
        <w:rPr>
          <w:sz w:val="24"/>
          <w:szCs w:val="24"/>
        </w:rPr>
        <w:t xml:space="preserve">oncept </w:t>
      </w:r>
      <w:r w:rsidR="00CB49E0">
        <w:rPr>
          <w:sz w:val="24"/>
          <w:szCs w:val="24"/>
        </w:rPr>
        <w:t>c</w:t>
      </w:r>
      <w:r w:rsidRPr="00ED12E8">
        <w:rPr>
          <w:sz w:val="24"/>
          <w:szCs w:val="24"/>
        </w:rPr>
        <w:t xml:space="preserve">odes in the </w:t>
      </w:r>
      <w:r w:rsidR="00801DD8">
        <w:rPr>
          <w:sz w:val="24"/>
          <w:szCs w:val="24"/>
        </w:rPr>
        <w:t>Terminology Dictionary</w:t>
      </w:r>
      <w:r w:rsidRPr="00ED12E8">
        <w:rPr>
          <w:sz w:val="24"/>
          <w:szCs w:val="24"/>
        </w:rPr>
        <w:t>.</w:t>
      </w:r>
    </w:p>
    <w:p w:rsidR="00656D2A" w:rsidRPr="00ED12E8" w:rsidRDefault="00801DD8" w:rsidP="00656D2A">
      <w:pPr>
        <w:widowControl/>
        <w:numPr>
          <w:ilvl w:val="0"/>
          <w:numId w:val="5"/>
        </w:numPr>
        <w:spacing w:line="240" w:lineRule="auto"/>
        <w:ind w:right="4"/>
        <w:rPr>
          <w:sz w:val="24"/>
          <w:szCs w:val="24"/>
        </w:rPr>
      </w:pPr>
      <w:r>
        <w:rPr>
          <w:sz w:val="24"/>
          <w:szCs w:val="24"/>
        </w:rPr>
        <w:t>Person</w:t>
      </w:r>
      <w:r w:rsidR="00656D2A" w:rsidRPr="00ED12E8">
        <w:rPr>
          <w:sz w:val="24"/>
          <w:szCs w:val="24"/>
        </w:rPr>
        <w:t xml:space="preserve"> source data attributes that are in-scope are limited to race, gender, location, </w:t>
      </w:r>
      <w:r w:rsidR="00583129">
        <w:rPr>
          <w:sz w:val="24"/>
          <w:szCs w:val="24"/>
        </w:rPr>
        <w:t xml:space="preserve">and </w:t>
      </w:r>
      <w:r w:rsidR="00656D2A" w:rsidRPr="00ED12E8">
        <w:rPr>
          <w:sz w:val="24"/>
          <w:szCs w:val="24"/>
        </w:rPr>
        <w:t>year of birth</w:t>
      </w:r>
      <w:r w:rsidR="00583129">
        <w:rPr>
          <w:sz w:val="24"/>
          <w:szCs w:val="24"/>
        </w:rPr>
        <w:t>.</w:t>
      </w:r>
      <w:r w:rsidR="00656D2A" w:rsidRPr="00ED12E8">
        <w:rPr>
          <w:sz w:val="24"/>
          <w:szCs w:val="24"/>
        </w:rPr>
        <w:t xml:space="preserve"> Other </w:t>
      </w:r>
      <w:r>
        <w:rPr>
          <w:sz w:val="24"/>
          <w:szCs w:val="24"/>
        </w:rPr>
        <w:t>person</w:t>
      </w:r>
      <w:r w:rsidR="00656D2A" w:rsidRPr="00ED12E8">
        <w:rPr>
          <w:sz w:val="24"/>
          <w:szCs w:val="24"/>
        </w:rPr>
        <w:t xml:space="preserve"> source attributes are out-of-scope.</w:t>
      </w:r>
    </w:p>
    <w:p w:rsidR="004A51CB" w:rsidRPr="004A51CB" w:rsidRDefault="004A51CB" w:rsidP="004A51CB">
      <w:pPr>
        <w:rPr>
          <w:sz w:val="24"/>
          <w:szCs w:val="24"/>
        </w:rPr>
      </w:pPr>
    </w:p>
    <w:p w:rsidR="00656D2A" w:rsidRDefault="004A51CB" w:rsidP="00656D2A">
      <w:pPr>
        <w:pStyle w:val="Heading3"/>
      </w:pPr>
      <w:r>
        <w:br w:type="page"/>
      </w:r>
      <w:bookmarkStart w:id="25" w:name="_Toc230437757"/>
      <w:r w:rsidR="00656D2A">
        <w:lastRenderedPageBreak/>
        <w:t>Example of Loaded Table</w:t>
      </w:r>
      <w:bookmarkEnd w:id="25"/>
    </w:p>
    <w:p w:rsidR="00656D2A" w:rsidRDefault="001C4557" w:rsidP="00656D2A">
      <w:pPr>
        <w:ind w:right="4"/>
        <w:rPr>
          <w:sz w:val="24"/>
          <w:szCs w:val="24"/>
        </w:rPr>
      </w:pPr>
      <w:r>
        <w:rPr>
          <w:sz w:val="24"/>
          <w:szCs w:val="24"/>
        </w:rPr>
        <w:t>C</w:t>
      </w:r>
      <w:r w:rsidR="00656D2A">
        <w:rPr>
          <w:sz w:val="24"/>
          <w:szCs w:val="24"/>
        </w:rPr>
        <w:t xml:space="preserve">onsider the following example of </w:t>
      </w:r>
      <w:r w:rsidR="00CB49E0">
        <w:rPr>
          <w:sz w:val="24"/>
          <w:szCs w:val="24"/>
        </w:rPr>
        <w:t xml:space="preserve">inbound source </w:t>
      </w:r>
      <w:r w:rsidR="00656D2A">
        <w:rPr>
          <w:sz w:val="24"/>
          <w:szCs w:val="24"/>
        </w:rPr>
        <w:t>data</w:t>
      </w:r>
      <w:r w:rsidR="00CB49E0">
        <w:rPr>
          <w:sz w:val="24"/>
          <w:szCs w:val="24"/>
        </w:rPr>
        <w:t xml:space="preserve"> on patients.</w:t>
      </w:r>
    </w:p>
    <w:p w:rsidR="00656D2A" w:rsidRDefault="00656D2A" w:rsidP="00656D2A">
      <w:pPr>
        <w:ind w:right="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246"/>
        <w:gridCol w:w="1783"/>
        <w:gridCol w:w="2009"/>
        <w:gridCol w:w="1568"/>
        <w:tblGridChange w:id="26">
          <w:tblGrid>
            <w:gridCol w:w="1970"/>
            <w:gridCol w:w="2246"/>
            <w:gridCol w:w="1783"/>
            <w:gridCol w:w="2009"/>
            <w:gridCol w:w="1568"/>
          </w:tblGrid>
        </w:tblGridChange>
      </w:tblGrid>
      <w:tr w:rsidR="00583129" w:rsidRPr="001B4A99">
        <w:trPr>
          <w:trHeight w:val="707"/>
        </w:trPr>
        <w:tc>
          <w:tcPr>
            <w:tcW w:w="0" w:type="auto"/>
            <w:shd w:val="clear" w:color="auto" w:fill="C0C0C0"/>
          </w:tcPr>
          <w:p w:rsidR="00583129" w:rsidRPr="001B4A99" w:rsidRDefault="00583129" w:rsidP="00656D2A">
            <w:pPr>
              <w:ind w:right="4"/>
              <w:rPr>
                <w:b/>
                <w:bCs/>
              </w:rPr>
            </w:pPr>
            <w:r w:rsidRPr="001B4A99">
              <w:rPr>
                <w:b/>
                <w:bCs/>
              </w:rPr>
              <w:t>SOURCE PATIENT ID</w:t>
            </w:r>
          </w:p>
        </w:tc>
        <w:tc>
          <w:tcPr>
            <w:tcW w:w="0" w:type="auto"/>
            <w:shd w:val="clear" w:color="auto" w:fill="C0C0C0"/>
          </w:tcPr>
          <w:p w:rsidR="00583129" w:rsidRPr="001B4A99" w:rsidRDefault="00583129" w:rsidP="00656D2A">
            <w:pPr>
              <w:ind w:right="4"/>
              <w:rPr>
                <w:b/>
                <w:bCs/>
              </w:rPr>
            </w:pPr>
            <w:r w:rsidRPr="001B4A99">
              <w:rPr>
                <w:b/>
                <w:bCs/>
              </w:rPr>
              <w:t>PATIENT YEAR of BIRTH</w:t>
            </w:r>
          </w:p>
        </w:tc>
        <w:tc>
          <w:tcPr>
            <w:tcW w:w="0" w:type="auto"/>
            <w:shd w:val="clear" w:color="auto" w:fill="C0C0C0"/>
          </w:tcPr>
          <w:p w:rsidR="00583129" w:rsidRPr="001B4A99" w:rsidRDefault="00583129" w:rsidP="00656D2A">
            <w:pPr>
              <w:ind w:right="4"/>
              <w:rPr>
                <w:b/>
                <w:bCs/>
              </w:rPr>
            </w:pPr>
            <w:r w:rsidRPr="001B4A99">
              <w:rPr>
                <w:b/>
                <w:bCs/>
              </w:rPr>
              <w:t xml:space="preserve">PATIENT </w:t>
            </w:r>
            <w:smartTag w:uri="schemas-GSKSiteLocations-com/fourthcoffee" w:element="flavor">
              <w:r w:rsidRPr="001B4A99">
                <w:rPr>
                  <w:b/>
                  <w:bCs/>
                </w:rPr>
                <w:t>GEN</w:t>
              </w:r>
            </w:smartTag>
            <w:r w:rsidRPr="001B4A99">
              <w:rPr>
                <w:b/>
                <w:bCs/>
              </w:rPr>
              <w:t>DER</w:t>
            </w:r>
          </w:p>
        </w:tc>
        <w:tc>
          <w:tcPr>
            <w:tcW w:w="0" w:type="auto"/>
            <w:shd w:val="clear" w:color="auto" w:fill="C0C0C0"/>
          </w:tcPr>
          <w:p w:rsidR="00583129" w:rsidRPr="001B4A99" w:rsidRDefault="00583129" w:rsidP="00656D2A">
            <w:pPr>
              <w:ind w:right="4"/>
              <w:rPr>
                <w:b/>
                <w:bCs/>
              </w:rPr>
            </w:pPr>
            <w:r w:rsidRPr="001B4A99">
              <w:rPr>
                <w:b/>
                <w:bCs/>
              </w:rPr>
              <w:t>PATIENT LOCATION</w:t>
            </w:r>
          </w:p>
        </w:tc>
        <w:tc>
          <w:tcPr>
            <w:tcW w:w="0" w:type="auto"/>
            <w:shd w:val="clear" w:color="auto" w:fill="C0C0C0"/>
          </w:tcPr>
          <w:p w:rsidR="00583129" w:rsidRPr="001B4A99" w:rsidRDefault="00583129" w:rsidP="00656D2A">
            <w:pPr>
              <w:ind w:right="4"/>
              <w:rPr>
                <w:b/>
                <w:bCs/>
              </w:rPr>
            </w:pPr>
            <w:r w:rsidRPr="001B4A99">
              <w:rPr>
                <w:b/>
                <w:bCs/>
              </w:rPr>
              <w:t xml:space="preserve">PATIENT </w:t>
            </w:r>
            <w:smartTag w:uri="urn:schemas-microsoft-com:office:smarttags" w:element="stockticker">
              <w:r w:rsidRPr="001B4A99">
                <w:rPr>
                  <w:b/>
                  <w:bCs/>
                </w:rPr>
                <w:t>RACE</w:t>
              </w:r>
            </w:smartTag>
          </w:p>
        </w:tc>
      </w:tr>
      <w:tr w:rsidR="00583129" w:rsidRPr="00CB49E0">
        <w:tc>
          <w:tcPr>
            <w:tcW w:w="0" w:type="auto"/>
            <w:vAlign w:val="bottom"/>
          </w:tcPr>
          <w:p w:rsidR="00583129" w:rsidRPr="00CB49E0" w:rsidRDefault="00583129" w:rsidP="00656D2A">
            <w:pPr>
              <w:jc w:val="right"/>
              <w:rPr>
                <w:color w:val="000000"/>
              </w:rPr>
            </w:pPr>
            <w:r w:rsidRPr="00CB49E0">
              <w:rPr>
                <w:color w:val="000000"/>
              </w:rPr>
              <w:t>121107</w:t>
            </w:r>
          </w:p>
        </w:tc>
        <w:tc>
          <w:tcPr>
            <w:tcW w:w="0" w:type="auto"/>
          </w:tcPr>
          <w:p w:rsidR="00583129" w:rsidRPr="00CB49E0" w:rsidRDefault="00583129" w:rsidP="00656D2A">
            <w:pPr>
              <w:rPr>
                <w:rStyle w:val="apple-style-span"/>
                <w:color w:val="000000"/>
              </w:rPr>
            </w:pPr>
            <w:r w:rsidRPr="00CB49E0">
              <w:rPr>
                <w:rStyle w:val="apple-style-span"/>
                <w:color w:val="000000"/>
              </w:rPr>
              <w:t>1932</w:t>
            </w:r>
          </w:p>
        </w:tc>
        <w:tc>
          <w:tcPr>
            <w:tcW w:w="0" w:type="auto"/>
          </w:tcPr>
          <w:p w:rsidR="00583129" w:rsidRPr="00CB49E0" w:rsidRDefault="00583129" w:rsidP="00656D2A">
            <w:r w:rsidRPr="00CB49E0">
              <w:rPr>
                <w:rStyle w:val="apple-style-span"/>
                <w:color w:val="000000"/>
              </w:rPr>
              <w:t>FEMALE</w:t>
            </w:r>
          </w:p>
        </w:tc>
        <w:tc>
          <w:tcPr>
            <w:tcW w:w="0" w:type="auto"/>
          </w:tcPr>
          <w:p w:rsidR="00583129" w:rsidRPr="00CB49E0" w:rsidRDefault="00583129" w:rsidP="00656D2A">
            <w:smartTag w:uri="urn:schemas-microsoft-com:office:smarttags" w:element="City">
              <w:smartTag w:uri="urn:schemas-microsoft-com:office:smarttags" w:element="place">
                <w:r w:rsidRPr="00CB49E0">
                  <w:rPr>
                    <w:rStyle w:val="apple-style-span"/>
                    <w:color w:val="000000"/>
                  </w:rPr>
                  <w:t>Phoenix</w:t>
                </w:r>
              </w:smartTag>
            </w:smartTag>
            <w:r w:rsidRPr="00CB49E0">
              <w:rPr>
                <w:rStyle w:val="apple-style-span"/>
                <w:color w:val="000000"/>
              </w:rPr>
              <w:t xml:space="preserve"> – </w:t>
            </w:r>
            <w:smartTag w:uri="urn:schemas-microsoft-com:office:smarttags" w:element="stockticker">
              <w:r w:rsidRPr="00CB49E0">
                <w:rPr>
                  <w:rStyle w:val="apple-style-span"/>
                  <w:color w:val="000000"/>
                </w:rPr>
                <w:t>MSA</w:t>
              </w:r>
            </w:smartTag>
          </w:p>
        </w:tc>
        <w:tc>
          <w:tcPr>
            <w:tcW w:w="0" w:type="auto"/>
          </w:tcPr>
          <w:p w:rsidR="00583129" w:rsidRPr="00CB49E0" w:rsidRDefault="00583129" w:rsidP="00656D2A">
            <w:r w:rsidRPr="00CB49E0">
              <w:rPr>
                <w:rStyle w:val="apple-style-span"/>
                <w:color w:val="000000"/>
              </w:rPr>
              <w:t>Caucasian</w:t>
            </w:r>
          </w:p>
        </w:tc>
      </w:tr>
      <w:tr w:rsidR="00583129" w:rsidRPr="00CB49E0">
        <w:tc>
          <w:tcPr>
            <w:tcW w:w="0" w:type="auto"/>
            <w:vAlign w:val="bottom"/>
          </w:tcPr>
          <w:p w:rsidR="00583129" w:rsidRPr="00CB49E0" w:rsidRDefault="00583129" w:rsidP="00656D2A">
            <w:pPr>
              <w:jc w:val="right"/>
              <w:rPr>
                <w:color w:val="000000"/>
              </w:rPr>
            </w:pPr>
            <w:r w:rsidRPr="00CB49E0">
              <w:rPr>
                <w:color w:val="000000"/>
              </w:rPr>
              <w:t>127260</w:t>
            </w:r>
          </w:p>
        </w:tc>
        <w:tc>
          <w:tcPr>
            <w:tcW w:w="0" w:type="auto"/>
          </w:tcPr>
          <w:p w:rsidR="00583129" w:rsidRPr="00CB49E0" w:rsidRDefault="00583129" w:rsidP="00656D2A">
            <w:pPr>
              <w:rPr>
                <w:rStyle w:val="apple-style-span"/>
                <w:color w:val="000000"/>
              </w:rPr>
            </w:pPr>
            <w:r w:rsidRPr="00CB49E0">
              <w:rPr>
                <w:rStyle w:val="apple-style-span"/>
                <w:color w:val="000000"/>
              </w:rPr>
              <w:t>1933</w:t>
            </w:r>
          </w:p>
        </w:tc>
        <w:tc>
          <w:tcPr>
            <w:tcW w:w="0" w:type="auto"/>
          </w:tcPr>
          <w:p w:rsidR="00583129" w:rsidRPr="00CB49E0" w:rsidRDefault="00583129" w:rsidP="00656D2A">
            <w:r w:rsidRPr="00CB49E0">
              <w:rPr>
                <w:rStyle w:val="apple-style-span"/>
                <w:color w:val="000000"/>
              </w:rPr>
              <w:t>FEMALE</w:t>
            </w:r>
          </w:p>
        </w:tc>
        <w:tc>
          <w:tcPr>
            <w:tcW w:w="0" w:type="auto"/>
          </w:tcPr>
          <w:p w:rsidR="00583129" w:rsidRPr="00CB49E0" w:rsidRDefault="00583129" w:rsidP="00656D2A">
            <w:smartTag w:uri="urn:schemas-microsoft-com:office:smarttags" w:element="City">
              <w:smartTag w:uri="urn:schemas-microsoft-com:office:smarttags" w:element="place">
                <w:r w:rsidRPr="00CB49E0">
                  <w:rPr>
                    <w:rStyle w:val="apple-style-span"/>
                    <w:color w:val="000000"/>
                  </w:rPr>
                  <w:t>Phoenix</w:t>
                </w:r>
              </w:smartTag>
            </w:smartTag>
            <w:r w:rsidRPr="00CB49E0">
              <w:rPr>
                <w:rStyle w:val="apple-style-span"/>
                <w:color w:val="000000"/>
              </w:rPr>
              <w:t xml:space="preserve"> – </w:t>
            </w:r>
            <w:smartTag w:uri="urn:schemas-microsoft-com:office:smarttags" w:element="stockticker">
              <w:r w:rsidRPr="00CB49E0">
                <w:rPr>
                  <w:rStyle w:val="apple-style-span"/>
                  <w:color w:val="000000"/>
                </w:rPr>
                <w:t>MSA</w:t>
              </w:r>
            </w:smartTag>
          </w:p>
        </w:tc>
        <w:tc>
          <w:tcPr>
            <w:tcW w:w="0" w:type="auto"/>
          </w:tcPr>
          <w:p w:rsidR="00583129" w:rsidRPr="00CB49E0" w:rsidRDefault="00583129" w:rsidP="00656D2A">
            <w:r w:rsidRPr="00CB49E0">
              <w:rPr>
                <w:rStyle w:val="apple-style-span"/>
                <w:color w:val="000000"/>
              </w:rPr>
              <w:t>Caucasian</w:t>
            </w:r>
          </w:p>
        </w:tc>
      </w:tr>
    </w:tbl>
    <w:p w:rsidR="00656D2A" w:rsidRDefault="00656D2A" w:rsidP="00656D2A">
      <w:pPr>
        <w:ind w:right="4"/>
        <w:rPr>
          <w:sz w:val="24"/>
          <w:szCs w:val="24"/>
        </w:rPr>
      </w:pPr>
    </w:p>
    <w:p w:rsidR="00656D2A" w:rsidRDefault="00656D2A" w:rsidP="00656D2A">
      <w:pPr>
        <w:rPr>
          <w:sz w:val="24"/>
          <w:szCs w:val="24"/>
        </w:rPr>
      </w:pPr>
      <w:r>
        <w:rPr>
          <w:sz w:val="24"/>
          <w:szCs w:val="24"/>
        </w:rPr>
        <w:t xml:space="preserve">Sample concept code representation of demographic data </w:t>
      </w:r>
      <w:r w:rsidR="00801DD8">
        <w:rPr>
          <w:sz w:val="24"/>
          <w:szCs w:val="24"/>
        </w:rPr>
        <w:t xml:space="preserve">from the Terminology Dictionary </w:t>
      </w:r>
      <w:r>
        <w:rPr>
          <w:sz w:val="24"/>
          <w:szCs w:val="24"/>
        </w:rPr>
        <w:t>follows</w:t>
      </w:r>
      <w:r w:rsidR="00CB49E0">
        <w:rPr>
          <w:sz w:val="24"/>
          <w:szCs w:val="24"/>
        </w:rPr>
        <w:t>.</w:t>
      </w:r>
    </w:p>
    <w:p w:rsidR="00656D2A" w:rsidRDefault="00656D2A" w:rsidP="00656D2A">
      <w:pPr>
        <w:rPr>
          <w:sz w:val="24"/>
          <w:szCs w:val="24"/>
        </w:rPr>
      </w:pPr>
    </w:p>
    <w:tbl>
      <w:tblPr>
        <w:tblW w:w="6031"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3798"/>
      </w:tblGrid>
      <w:tr w:rsidR="00656D2A" w:rsidRPr="0000783D">
        <w:tc>
          <w:tcPr>
            <w:tcW w:w="2233" w:type="dxa"/>
            <w:shd w:val="clear" w:color="auto" w:fill="C0C0C0"/>
          </w:tcPr>
          <w:p w:rsidR="00656D2A" w:rsidRPr="0000783D" w:rsidRDefault="00656D2A" w:rsidP="00656D2A">
            <w:pPr>
              <w:ind w:right="4"/>
              <w:rPr>
                <w:b/>
                <w:bCs/>
              </w:rPr>
            </w:pPr>
            <w:r w:rsidRPr="0000783D">
              <w:rPr>
                <w:b/>
                <w:bCs/>
              </w:rPr>
              <w:t>Concept Code</w:t>
            </w:r>
          </w:p>
        </w:tc>
        <w:tc>
          <w:tcPr>
            <w:tcW w:w="3798" w:type="dxa"/>
            <w:shd w:val="clear" w:color="auto" w:fill="C0C0C0"/>
          </w:tcPr>
          <w:p w:rsidR="00656D2A" w:rsidRPr="0000783D" w:rsidRDefault="00656D2A" w:rsidP="00656D2A">
            <w:pPr>
              <w:ind w:right="4"/>
              <w:rPr>
                <w:b/>
                <w:bCs/>
              </w:rPr>
            </w:pPr>
            <w:r w:rsidRPr="0000783D">
              <w:rPr>
                <w:b/>
                <w:bCs/>
              </w:rPr>
              <w:t xml:space="preserve">Concept </w:t>
            </w:r>
            <w:r w:rsidR="001C4557" w:rsidRPr="0000783D">
              <w:rPr>
                <w:b/>
                <w:bCs/>
              </w:rPr>
              <w:t>Name</w:t>
            </w:r>
          </w:p>
        </w:tc>
      </w:tr>
      <w:tr w:rsidR="00656D2A" w:rsidRPr="0000783D">
        <w:tc>
          <w:tcPr>
            <w:tcW w:w="2233" w:type="dxa"/>
            <w:vAlign w:val="bottom"/>
          </w:tcPr>
          <w:p w:rsidR="00656D2A" w:rsidRPr="0000783D" w:rsidRDefault="00656D2A" w:rsidP="00656D2A">
            <w:pPr>
              <w:ind w:right="4"/>
              <w:rPr>
                <w:color w:val="000000"/>
              </w:rPr>
            </w:pPr>
            <w:r w:rsidRPr="0000783D">
              <w:rPr>
                <w:rStyle w:val="apple-style-span"/>
                <w:color w:val="000000"/>
              </w:rPr>
              <w:t>C0043157</w:t>
            </w:r>
          </w:p>
        </w:tc>
        <w:tc>
          <w:tcPr>
            <w:tcW w:w="3798" w:type="dxa"/>
            <w:vAlign w:val="bottom"/>
          </w:tcPr>
          <w:p w:rsidR="00656D2A" w:rsidRPr="0000783D" w:rsidRDefault="00656D2A" w:rsidP="00656D2A">
            <w:pPr>
              <w:ind w:right="4"/>
              <w:rPr>
                <w:color w:val="000000"/>
              </w:rPr>
            </w:pPr>
            <w:r w:rsidRPr="0000783D">
              <w:rPr>
                <w:color w:val="000000"/>
              </w:rPr>
              <w:t>Race – Caucasian</w:t>
            </w:r>
          </w:p>
        </w:tc>
      </w:tr>
      <w:tr w:rsidR="00656D2A" w:rsidRPr="0000783D">
        <w:tc>
          <w:tcPr>
            <w:tcW w:w="2233" w:type="dxa"/>
            <w:vAlign w:val="bottom"/>
          </w:tcPr>
          <w:p w:rsidR="00656D2A" w:rsidRPr="0000783D" w:rsidRDefault="003059C5" w:rsidP="00656D2A">
            <w:pPr>
              <w:ind w:right="4"/>
              <w:rPr>
                <w:rStyle w:val="apple-style-span"/>
                <w:color w:val="000000"/>
              </w:rPr>
            </w:pPr>
            <w:r w:rsidRPr="0000783D">
              <w:rPr>
                <w:rStyle w:val="apple-style-span"/>
                <w:color w:val="000000"/>
              </w:rPr>
              <w:t>G9999999</w:t>
            </w:r>
          </w:p>
        </w:tc>
        <w:tc>
          <w:tcPr>
            <w:tcW w:w="3798" w:type="dxa"/>
            <w:vAlign w:val="bottom"/>
          </w:tcPr>
          <w:p w:rsidR="00656D2A" w:rsidRPr="0000783D" w:rsidRDefault="00656D2A" w:rsidP="00656D2A">
            <w:pPr>
              <w:ind w:right="4"/>
              <w:rPr>
                <w:color w:val="000000"/>
              </w:rPr>
            </w:pPr>
            <w:r w:rsidRPr="0000783D">
              <w:rPr>
                <w:color w:val="000000"/>
              </w:rPr>
              <w:t>Gender – Female</w:t>
            </w:r>
          </w:p>
        </w:tc>
      </w:tr>
      <w:tr w:rsidR="00656D2A" w:rsidRPr="0000783D">
        <w:tc>
          <w:tcPr>
            <w:tcW w:w="2233" w:type="dxa"/>
            <w:vAlign w:val="bottom"/>
          </w:tcPr>
          <w:p w:rsidR="00656D2A" w:rsidRPr="0000783D" w:rsidRDefault="00656D2A" w:rsidP="00656D2A">
            <w:pPr>
              <w:ind w:right="4"/>
              <w:rPr>
                <w:rStyle w:val="apple-style-span"/>
                <w:color w:val="000000"/>
              </w:rPr>
            </w:pPr>
            <w:r w:rsidRPr="0000783D">
              <w:rPr>
                <w:rStyle w:val="apple-style-span"/>
                <w:color w:val="000000"/>
              </w:rPr>
              <w:t>L8777777</w:t>
            </w:r>
          </w:p>
        </w:tc>
        <w:tc>
          <w:tcPr>
            <w:tcW w:w="3798" w:type="dxa"/>
            <w:vAlign w:val="bottom"/>
          </w:tcPr>
          <w:p w:rsidR="00656D2A" w:rsidRPr="0000783D" w:rsidRDefault="00656D2A" w:rsidP="00656D2A">
            <w:pPr>
              <w:ind w:right="4"/>
              <w:rPr>
                <w:color w:val="000000"/>
              </w:rPr>
            </w:pPr>
            <w:r w:rsidRPr="0000783D">
              <w:rPr>
                <w:color w:val="000000"/>
              </w:rPr>
              <w:t xml:space="preserve">Location – </w:t>
            </w:r>
            <w:smartTag w:uri="urn:schemas-microsoft-com:office:smarttags" w:element="City">
              <w:smartTag w:uri="urn:schemas-microsoft-com:office:smarttags" w:element="place">
                <w:r w:rsidRPr="0000783D">
                  <w:rPr>
                    <w:color w:val="000000"/>
                  </w:rPr>
                  <w:t>Phoeni</w:t>
                </w:r>
                <w:r w:rsidR="00583129">
                  <w:rPr>
                    <w:color w:val="000000"/>
                  </w:rPr>
                  <w:t>x</w:t>
                </w:r>
              </w:smartTag>
            </w:smartTag>
          </w:p>
        </w:tc>
      </w:tr>
    </w:tbl>
    <w:p w:rsidR="00656D2A" w:rsidRDefault="00656D2A" w:rsidP="00656D2A">
      <w:pPr>
        <w:ind w:left="1440"/>
        <w:rPr>
          <w:sz w:val="24"/>
          <w:szCs w:val="24"/>
        </w:rPr>
      </w:pPr>
    </w:p>
    <w:p w:rsidR="00656D2A" w:rsidRDefault="00656D2A" w:rsidP="00656D2A">
      <w:pPr>
        <w:rPr>
          <w:sz w:val="24"/>
          <w:szCs w:val="24"/>
        </w:rPr>
      </w:pPr>
      <w:r>
        <w:rPr>
          <w:sz w:val="24"/>
          <w:szCs w:val="24"/>
        </w:rPr>
        <w:t>Unique system</w:t>
      </w:r>
      <w:r w:rsidR="00CB49E0">
        <w:rPr>
          <w:sz w:val="24"/>
          <w:szCs w:val="24"/>
        </w:rPr>
        <w:t>-</w:t>
      </w:r>
      <w:r>
        <w:rPr>
          <w:sz w:val="24"/>
          <w:szCs w:val="24"/>
        </w:rPr>
        <w:t xml:space="preserve">generated identifiers are used for the PERSON_ID key: 121107 and 127260 for the two </w:t>
      </w:r>
      <w:r w:rsidR="001C4557">
        <w:rPr>
          <w:sz w:val="24"/>
          <w:szCs w:val="24"/>
        </w:rPr>
        <w:t>patients.</w:t>
      </w:r>
    </w:p>
    <w:p w:rsidR="00656D2A" w:rsidRDefault="00656D2A" w:rsidP="00656D2A">
      <w:pPr>
        <w:rPr>
          <w:sz w:val="24"/>
          <w:szCs w:val="24"/>
        </w:rPr>
      </w:pPr>
    </w:p>
    <w:p w:rsidR="001C4557" w:rsidRDefault="001C4557" w:rsidP="00656D2A">
      <w:pPr>
        <w:rPr>
          <w:sz w:val="24"/>
          <w:szCs w:val="24"/>
        </w:rPr>
      </w:pPr>
      <w:r>
        <w:rPr>
          <w:sz w:val="24"/>
          <w:szCs w:val="24"/>
        </w:rPr>
        <w:t>The o</w:t>
      </w:r>
      <w:r w:rsidR="00656D2A">
        <w:rPr>
          <w:sz w:val="24"/>
          <w:szCs w:val="24"/>
        </w:rPr>
        <w:t>ne-way hash key</w:t>
      </w:r>
      <w:r w:rsidR="004A51CB">
        <w:rPr>
          <w:sz w:val="24"/>
          <w:szCs w:val="24"/>
        </w:rPr>
        <w:t>s</w:t>
      </w:r>
      <w:r w:rsidR="00656D2A">
        <w:rPr>
          <w:sz w:val="24"/>
          <w:szCs w:val="24"/>
        </w:rPr>
        <w:t xml:space="preserve"> for the source </w:t>
      </w:r>
      <w:r>
        <w:rPr>
          <w:sz w:val="24"/>
          <w:szCs w:val="24"/>
        </w:rPr>
        <w:t>patient</w:t>
      </w:r>
      <w:r w:rsidR="00656D2A">
        <w:rPr>
          <w:sz w:val="24"/>
          <w:szCs w:val="24"/>
        </w:rPr>
        <w:t xml:space="preserve"> identifiers </w:t>
      </w:r>
      <w:r w:rsidR="004A51CB">
        <w:rPr>
          <w:sz w:val="24"/>
          <w:szCs w:val="24"/>
        </w:rPr>
        <w:t>are</w:t>
      </w:r>
      <w:r w:rsidR="00656D2A">
        <w:rPr>
          <w:sz w:val="24"/>
          <w:szCs w:val="24"/>
        </w:rPr>
        <w:t xml:space="preserve"> determined in this example using MD5 hashing</w:t>
      </w:r>
      <w:r>
        <w:rPr>
          <w:sz w:val="24"/>
          <w:szCs w:val="24"/>
        </w:rPr>
        <w:t>.</w:t>
      </w:r>
    </w:p>
    <w:p w:rsidR="00656D2A" w:rsidRDefault="00656D2A" w:rsidP="00656D2A">
      <w:pPr>
        <w:rPr>
          <w:sz w:val="24"/>
          <w:szCs w:val="24"/>
        </w:rPr>
      </w:pPr>
    </w:p>
    <w:tbl>
      <w:tblPr>
        <w:tblW w:w="7979"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5396"/>
      </w:tblGrid>
      <w:tr w:rsidR="00656D2A" w:rsidRPr="00CB49E0">
        <w:tc>
          <w:tcPr>
            <w:tcW w:w="2583" w:type="dxa"/>
            <w:shd w:val="clear" w:color="auto" w:fill="C0C0C0"/>
          </w:tcPr>
          <w:p w:rsidR="00656D2A" w:rsidRPr="00CB49E0" w:rsidRDefault="00656D2A" w:rsidP="00656D2A">
            <w:pPr>
              <w:ind w:right="4"/>
              <w:rPr>
                <w:b/>
                <w:bCs/>
              </w:rPr>
            </w:pPr>
            <w:r w:rsidRPr="00CB49E0">
              <w:rPr>
                <w:b/>
                <w:bCs/>
              </w:rPr>
              <w:t xml:space="preserve">Source </w:t>
            </w:r>
            <w:r w:rsidR="00801DD8" w:rsidRPr="00CB49E0">
              <w:rPr>
                <w:b/>
                <w:bCs/>
              </w:rPr>
              <w:t>Person</w:t>
            </w:r>
            <w:r w:rsidRPr="00CB49E0">
              <w:rPr>
                <w:b/>
                <w:bCs/>
              </w:rPr>
              <w:t xml:space="preserve"> Identifier</w:t>
            </w:r>
          </w:p>
        </w:tc>
        <w:tc>
          <w:tcPr>
            <w:tcW w:w="5396" w:type="dxa"/>
            <w:shd w:val="clear" w:color="auto" w:fill="C0C0C0"/>
          </w:tcPr>
          <w:p w:rsidR="00656D2A" w:rsidRPr="00CB49E0" w:rsidRDefault="007F279C" w:rsidP="00656D2A">
            <w:pPr>
              <w:ind w:right="4"/>
              <w:rPr>
                <w:b/>
                <w:bCs/>
              </w:rPr>
            </w:pPr>
            <w:r>
              <w:rPr>
                <w:b/>
                <w:bCs/>
              </w:rPr>
              <w:t>Source Person Key</w:t>
            </w:r>
          </w:p>
        </w:tc>
      </w:tr>
      <w:tr w:rsidR="00656D2A" w:rsidRPr="00CB49E0">
        <w:tc>
          <w:tcPr>
            <w:tcW w:w="2583" w:type="dxa"/>
            <w:vAlign w:val="bottom"/>
          </w:tcPr>
          <w:p w:rsidR="00656D2A" w:rsidRPr="00CB49E0" w:rsidRDefault="00656D2A" w:rsidP="00656D2A">
            <w:pPr>
              <w:ind w:right="4"/>
              <w:rPr>
                <w:color w:val="000000"/>
              </w:rPr>
            </w:pPr>
            <w:r w:rsidRPr="00CB49E0">
              <w:rPr>
                <w:rStyle w:val="apple-style-span"/>
                <w:color w:val="000000"/>
              </w:rPr>
              <w:t>12345</w:t>
            </w:r>
          </w:p>
        </w:tc>
        <w:tc>
          <w:tcPr>
            <w:tcW w:w="5396" w:type="dxa"/>
            <w:vAlign w:val="bottom"/>
          </w:tcPr>
          <w:p w:rsidR="00656D2A" w:rsidRPr="00CB49E0" w:rsidRDefault="00656D2A" w:rsidP="00656D2A">
            <w:pPr>
              <w:ind w:right="4"/>
              <w:rPr>
                <w:color w:val="000000"/>
              </w:rPr>
            </w:pPr>
            <w:r w:rsidRPr="00CB49E0">
              <w:rPr>
                <w:rStyle w:val="apple-style-span"/>
                <w:color w:val="000000"/>
              </w:rPr>
              <w:t>827ccb0eea8a706c4c34a16891f84e7b</w:t>
            </w:r>
          </w:p>
        </w:tc>
      </w:tr>
      <w:tr w:rsidR="00656D2A" w:rsidRPr="00CB49E0">
        <w:tc>
          <w:tcPr>
            <w:tcW w:w="2583" w:type="dxa"/>
            <w:vAlign w:val="bottom"/>
          </w:tcPr>
          <w:p w:rsidR="00656D2A" w:rsidRPr="00CB49E0" w:rsidRDefault="00656D2A" w:rsidP="00656D2A">
            <w:pPr>
              <w:ind w:right="4"/>
              <w:rPr>
                <w:rStyle w:val="apple-style-span"/>
                <w:color w:val="000000"/>
              </w:rPr>
            </w:pPr>
            <w:r w:rsidRPr="00CB49E0">
              <w:rPr>
                <w:rStyle w:val="apple-style-span"/>
                <w:color w:val="000000"/>
              </w:rPr>
              <w:t>67890</w:t>
            </w:r>
          </w:p>
        </w:tc>
        <w:tc>
          <w:tcPr>
            <w:tcW w:w="5396" w:type="dxa"/>
            <w:vAlign w:val="bottom"/>
          </w:tcPr>
          <w:p w:rsidR="00656D2A" w:rsidRPr="00CB49E0" w:rsidRDefault="00656D2A" w:rsidP="00656D2A">
            <w:pPr>
              <w:ind w:right="4"/>
              <w:rPr>
                <w:color w:val="000000"/>
              </w:rPr>
            </w:pPr>
            <w:r w:rsidRPr="00CB49E0">
              <w:rPr>
                <w:rStyle w:val="apple-style-span"/>
                <w:color w:val="000000"/>
              </w:rPr>
              <w:t>1e01ba3e07ac48cbdab2d3284d1dd0fa</w:t>
            </w:r>
          </w:p>
        </w:tc>
      </w:tr>
    </w:tbl>
    <w:p w:rsidR="00656D2A" w:rsidRDefault="00656D2A" w:rsidP="00656D2A">
      <w:pPr>
        <w:rPr>
          <w:sz w:val="24"/>
          <w:szCs w:val="24"/>
        </w:rPr>
      </w:pPr>
    </w:p>
    <w:p w:rsidR="00656D2A" w:rsidRDefault="00A7251A" w:rsidP="00656D2A">
      <w:pPr>
        <w:rPr>
          <w:sz w:val="24"/>
          <w:szCs w:val="24"/>
        </w:rPr>
      </w:pPr>
      <w:r>
        <w:rPr>
          <w:sz w:val="24"/>
          <w:szCs w:val="24"/>
        </w:rPr>
        <w:t xml:space="preserve">The above </w:t>
      </w:r>
      <w:r w:rsidR="00656D2A">
        <w:rPr>
          <w:sz w:val="24"/>
          <w:szCs w:val="24"/>
        </w:rPr>
        <w:t xml:space="preserve">data </w:t>
      </w:r>
      <w:r>
        <w:rPr>
          <w:sz w:val="24"/>
          <w:szCs w:val="24"/>
        </w:rPr>
        <w:t>are</w:t>
      </w:r>
      <w:r w:rsidR="00656D2A">
        <w:rPr>
          <w:sz w:val="24"/>
          <w:szCs w:val="24"/>
        </w:rPr>
        <w:t xml:space="preserve"> represented in the </w:t>
      </w:r>
      <w:r w:rsidR="000A598E">
        <w:rPr>
          <w:sz w:val="24"/>
          <w:szCs w:val="24"/>
        </w:rPr>
        <w:t xml:space="preserve">CDM </w:t>
      </w:r>
      <w:r w:rsidR="00656D2A">
        <w:rPr>
          <w:sz w:val="24"/>
          <w:szCs w:val="24"/>
        </w:rPr>
        <w:t>PERSON table as follows</w:t>
      </w:r>
      <w:r w:rsidR="001C4557">
        <w:rPr>
          <w:sz w:val="24"/>
          <w:szCs w:val="24"/>
        </w:rPr>
        <w:t>.</w:t>
      </w:r>
    </w:p>
    <w:p w:rsidR="00656D2A" w:rsidRDefault="00656D2A" w:rsidP="000A598E">
      <w:pPr>
        <w:rPr>
          <w:sz w:val="24"/>
          <w:szCs w:val="24"/>
        </w:rPr>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865"/>
        <w:gridCol w:w="1198"/>
        <w:gridCol w:w="1198"/>
        <w:gridCol w:w="1310"/>
        <w:gridCol w:w="3293"/>
      </w:tblGrid>
      <w:tr w:rsidR="00583129" w:rsidRPr="001B4A99">
        <w:trPr>
          <w:trHeight w:val="707"/>
        </w:trPr>
        <w:tc>
          <w:tcPr>
            <w:tcW w:w="580" w:type="pct"/>
            <w:shd w:val="clear" w:color="auto" w:fill="C0C0C0"/>
          </w:tcPr>
          <w:p w:rsidR="00583129" w:rsidRPr="001B4A99" w:rsidRDefault="00583129" w:rsidP="00656D2A">
            <w:pPr>
              <w:ind w:right="4"/>
              <w:rPr>
                <w:b/>
                <w:bCs/>
              </w:rPr>
            </w:pPr>
            <w:r w:rsidRPr="001B4A99">
              <w:rPr>
                <w:b/>
                <w:bCs/>
              </w:rPr>
              <w:t>PERSON ID</w:t>
            </w:r>
          </w:p>
        </w:tc>
        <w:tc>
          <w:tcPr>
            <w:tcW w:w="486" w:type="pct"/>
            <w:shd w:val="clear" w:color="auto" w:fill="C0C0C0"/>
          </w:tcPr>
          <w:p w:rsidR="00583129" w:rsidRPr="001B4A99" w:rsidDel="00801DD8" w:rsidRDefault="00583129" w:rsidP="00656D2A">
            <w:pPr>
              <w:ind w:right="4"/>
              <w:rPr>
                <w:b/>
                <w:bCs/>
              </w:rPr>
            </w:pPr>
            <w:r w:rsidRPr="001B4A99">
              <w:rPr>
                <w:b/>
                <w:bCs/>
              </w:rPr>
              <w:t>YEAR OF BIRTH</w:t>
            </w:r>
          </w:p>
        </w:tc>
        <w:tc>
          <w:tcPr>
            <w:tcW w:w="673" w:type="pct"/>
            <w:shd w:val="clear" w:color="auto" w:fill="C0C0C0"/>
          </w:tcPr>
          <w:p w:rsidR="00583129" w:rsidRPr="001B4A99" w:rsidDel="00801DD8" w:rsidRDefault="00583129" w:rsidP="00656D2A">
            <w:pPr>
              <w:ind w:right="4"/>
              <w:rPr>
                <w:b/>
                <w:bCs/>
              </w:rPr>
            </w:pPr>
            <w:smartTag w:uri="schemas-GSKSiteLocations-com/fourthcoffee" w:element="flavor">
              <w:r w:rsidRPr="001B4A99">
                <w:rPr>
                  <w:b/>
                  <w:bCs/>
                </w:rPr>
                <w:t>GEN</w:t>
              </w:r>
            </w:smartTag>
            <w:r w:rsidRPr="001B4A99">
              <w:rPr>
                <w:b/>
                <w:bCs/>
              </w:rPr>
              <w:t>DER CONCEPT CODE</w:t>
            </w:r>
          </w:p>
        </w:tc>
        <w:tc>
          <w:tcPr>
            <w:tcW w:w="673" w:type="pct"/>
            <w:shd w:val="clear" w:color="auto" w:fill="C0C0C0"/>
          </w:tcPr>
          <w:p w:rsidR="00583129" w:rsidRPr="001B4A99" w:rsidDel="00801DD8" w:rsidRDefault="00583129" w:rsidP="00656D2A">
            <w:pPr>
              <w:ind w:right="4"/>
              <w:rPr>
                <w:b/>
                <w:bCs/>
              </w:rPr>
            </w:pPr>
            <w:smartTag w:uri="urn:schemas-microsoft-com:office:smarttags" w:element="stockticker">
              <w:r w:rsidRPr="001B4A99">
                <w:rPr>
                  <w:b/>
                  <w:bCs/>
                </w:rPr>
                <w:t>RACE</w:t>
              </w:r>
            </w:smartTag>
            <w:r w:rsidRPr="001B4A99">
              <w:rPr>
                <w:b/>
                <w:bCs/>
              </w:rPr>
              <w:t xml:space="preserve"> CONCEPT CODE</w:t>
            </w:r>
          </w:p>
        </w:tc>
        <w:tc>
          <w:tcPr>
            <w:tcW w:w="736" w:type="pct"/>
            <w:shd w:val="clear" w:color="auto" w:fill="C0C0C0"/>
          </w:tcPr>
          <w:p w:rsidR="00583129" w:rsidRPr="001B4A99" w:rsidDel="00801DD8" w:rsidRDefault="00583129" w:rsidP="00656D2A">
            <w:pPr>
              <w:ind w:right="4"/>
              <w:rPr>
                <w:b/>
                <w:bCs/>
              </w:rPr>
            </w:pPr>
            <w:r w:rsidRPr="001B4A99">
              <w:rPr>
                <w:b/>
                <w:bCs/>
              </w:rPr>
              <w:t>LOCATION CONCEPT CODE</w:t>
            </w:r>
          </w:p>
        </w:tc>
        <w:tc>
          <w:tcPr>
            <w:tcW w:w="1851" w:type="pct"/>
            <w:shd w:val="clear" w:color="auto" w:fill="C0C0C0"/>
          </w:tcPr>
          <w:p w:rsidR="00583129" w:rsidRPr="001B4A99" w:rsidRDefault="00583129" w:rsidP="00656D2A">
            <w:pPr>
              <w:ind w:right="4"/>
              <w:rPr>
                <w:b/>
                <w:bCs/>
              </w:rPr>
            </w:pPr>
            <w:r w:rsidRPr="001B4A99">
              <w:rPr>
                <w:b/>
                <w:bCs/>
              </w:rPr>
              <w:t xml:space="preserve">SOURCE PERSON </w:t>
            </w:r>
            <w:smartTag w:uri="urn:schemas-microsoft-com:office:smarttags" w:element="stockticker">
              <w:r w:rsidRPr="001B4A99">
                <w:rPr>
                  <w:b/>
                  <w:bCs/>
                </w:rPr>
                <w:t>KEY</w:t>
              </w:r>
            </w:smartTag>
          </w:p>
        </w:tc>
      </w:tr>
      <w:tr w:rsidR="00583129" w:rsidRPr="00CB49E0">
        <w:tc>
          <w:tcPr>
            <w:tcW w:w="580" w:type="pct"/>
            <w:vAlign w:val="bottom"/>
          </w:tcPr>
          <w:p w:rsidR="00583129" w:rsidRPr="00CB49E0" w:rsidRDefault="00583129" w:rsidP="00656D2A">
            <w:pPr>
              <w:jc w:val="right"/>
              <w:rPr>
                <w:color w:val="000000"/>
              </w:rPr>
            </w:pPr>
            <w:r w:rsidRPr="00CB49E0">
              <w:rPr>
                <w:color w:val="000000"/>
              </w:rPr>
              <w:t>121107</w:t>
            </w:r>
          </w:p>
        </w:tc>
        <w:tc>
          <w:tcPr>
            <w:tcW w:w="486" w:type="pct"/>
          </w:tcPr>
          <w:p w:rsidR="00583129" w:rsidRPr="00CB49E0" w:rsidRDefault="00583129" w:rsidP="00656D2A">
            <w:pPr>
              <w:rPr>
                <w:rStyle w:val="apple-style-span"/>
                <w:color w:val="000000"/>
              </w:rPr>
            </w:pPr>
            <w:r w:rsidRPr="00CB49E0">
              <w:rPr>
                <w:rStyle w:val="apple-style-span"/>
                <w:color w:val="000000"/>
              </w:rPr>
              <w:t>1932</w:t>
            </w:r>
          </w:p>
        </w:tc>
        <w:tc>
          <w:tcPr>
            <w:tcW w:w="673" w:type="pct"/>
          </w:tcPr>
          <w:p w:rsidR="00583129" w:rsidRPr="00CB49E0" w:rsidRDefault="00583129" w:rsidP="00656D2A">
            <w:pPr>
              <w:rPr>
                <w:rStyle w:val="apple-style-span"/>
                <w:color w:val="000000"/>
              </w:rPr>
            </w:pPr>
            <w:r w:rsidRPr="0000783D">
              <w:rPr>
                <w:rStyle w:val="apple-style-span"/>
                <w:color w:val="000000"/>
              </w:rPr>
              <w:t>G9999999</w:t>
            </w:r>
          </w:p>
        </w:tc>
        <w:tc>
          <w:tcPr>
            <w:tcW w:w="673" w:type="pct"/>
          </w:tcPr>
          <w:p w:rsidR="00583129" w:rsidRPr="00CB49E0" w:rsidRDefault="00583129" w:rsidP="00656D2A">
            <w:pPr>
              <w:rPr>
                <w:rStyle w:val="apple-style-span"/>
                <w:color w:val="000000"/>
              </w:rPr>
            </w:pPr>
            <w:r w:rsidRPr="0000783D">
              <w:rPr>
                <w:rStyle w:val="apple-style-span"/>
                <w:color w:val="000000"/>
              </w:rPr>
              <w:t>C0043157</w:t>
            </w:r>
          </w:p>
        </w:tc>
        <w:tc>
          <w:tcPr>
            <w:tcW w:w="736" w:type="pct"/>
          </w:tcPr>
          <w:p w:rsidR="00583129" w:rsidRPr="00CB49E0" w:rsidRDefault="00583129" w:rsidP="00656D2A">
            <w:pPr>
              <w:rPr>
                <w:rStyle w:val="apple-style-span"/>
                <w:color w:val="000000"/>
              </w:rPr>
            </w:pPr>
            <w:r w:rsidRPr="00CB49E0">
              <w:rPr>
                <w:rStyle w:val="apple-style-span"/>
                <w:color w:val="000000"/>
              </w:rPr>
              <w:t>L8777777</w:t>
            </w:r>
          </w:p>
        </w:tc>
        <w:tc>
          <w:tcPr>
            <w:tcW w:w="1851" w:type="pct"/>
          </w:tcPr>
          <w:p w:rsidR="00583129" w:rsidRPr="00CB49E0" w:rsidRDefault="00583129" w:rsidP="00656D2A">
            <w:pPr>
              <w:rPr>
                <w:rStyle w:val="apple-style-span"/>
                <w:color w:val="000000"/>
              </w:rPr>
            </w:pPr>
            <w:r w:rsidRPr="00CB49E0">
              <w:rPr>
                <w:rStyle w:val="apple-style-span"/>
                <w:color w:val="000000"/>
              </w:rPr>
              <w:t>827ccb0eea8a706c4c34a16891f84e7b</w:t>
            </w:r>
          </w:p>
        </w:tc>
      </w:tr>
      <w:tr w:rsidR="00583129" w:rsidRPr="00CB49E0">
        <w:tc>
          <w:tcPr>
            <w:tcW w:w="580" w:type="pct"/>
            <w:vAlign w:val="bottom"/>
          </w:tcPr>
          <w:p w:rsidR="00583129" w:rsidRPr="00CB49E0" w:rsidRDefault="00583129" w:rsidP="00656D2A">
            <w:pPr>
              <w:jc w:val="right"/>
              <w:rPr>
                <w:color w:val="000000"/>
              </w:rPr>
            </w:pPr>
            <w:r w:rsidRPr="00CB49E0">
              <w:rPr>
                <w:color w:val="000000"/>
              </w:rPr>
              <w:t>127260</w:t>
            </w:r>
          </w:p>
        </w:tc>
        <w:tc>
          <w:tcPr>
            <w:tcW w:w="486" w:type="pct"/>
          </w:tcPr>
          <w:p w:rsidR="00583129" w:rsidRPr="00CB49E0" w:rsidRDefault="00583129" w:rsidP="00656D2A">
            <w:pPr>
              <w:rPr>
                <w:rStyle w:val="apple-style-span"/>
                <w:color w:val="000000"/>
              </w:rPr>
            </w:pPr>
            <w:r w:rsidRPr="00CB49E0">
              <w:rPr>
                <w:rStyle w:val="apple-style-span"/>
                <w:color w:val="000000"/>
              </w:rPr>
              <w:t>1933</w:t>
            </w:r>
          </w:p>
        </w:tc>
        <w:tc>
          <w:tcPr>
            <w:tcW w:w="673" w:type="pct"/>
          </w:tcPr>
          <w:p w:rsidR="00583129" w:rsidRPr="00CB49E0" w:rsidRDefault="00583129" w:rsidP="00656D2A">
            <w:pPr>
              <w:rPr>
                <w:rStyle w:val="apple-style-span"/>
                <w:color w:val="000000"/>
              </w:rPr>
            </w:pPr>
            <w:r w:rsidRPr="0000783D">
              <w:rPr>
                <w:rStyle w:val="apple-style-span"/>
                <w:color w:val="000000"/>
              </w:rPr>
              <w:t>G9999999</w:t>
            </w:r>
          </w:p>
        </w:tc>
        <w:tc>
          <w:tcPr>
            <w:tcW w:w="673" w:type="pct"/>
          </w:tcPr>
          <w:p w:rsidR="00583129" w:rsidRPr="00CB49E0" w:rsidRDefault="00583129" w:rsidP="00656D2A">
            <w:pPr>
              <w:rPr>
                <w:rStyle w:val="apple-style-span"/>
                <w:color w:val="000000"/>
              </w:rPr>
            </w:pPr>
            <w:r w:rsidRPr="0000783D">
              <w:rPr>
                <w:rStyle w:val="apple-style-span"/>
                <w:color w:val="000000"/>
              </w:rPr>
              <w:t>C0043157</w:t>
            </w:r>
          </w:p>
        </w:tc>
        <w:tc>
          <w:tcPr>
            <w:tcW w:w="736" w:type="pct"/>
          </w:tcPr>
          <w:p w:rsidR="00583129" w:rsidRPr="00CB49E0" w:rsidRDefault="00583129" w:rsidP="00656D2A">
            <w:pPr>
              <w:rPr>
                <w:rStyle w:val="apple-style-span"/>
                <w:color w:val="000000"/>
              </w:rPr>
            </w:pPr>
            <w:r w:rsidRPr="00CB49E0">
              <w:rPr>
                <w:rStyle w:val="apple-style-span"/>
                <w:color w:val="000000"/>
              </w:rPr>
              <w:t>L8777777</w:t>
            </w:r>
          </w:p>
        </w:tc>
        <w:tc>
          <w:tcPr>
            <w:tcW w:w="1851" w:type="pct"/>
          </w:tcPr>
          <w:p w:rsidR="00583129" w:rsidRPr="00CB49E0" w:rsidRDefault="00583129" w:rsidP="00656D2A">
            <w:pPr>
              <w:rPr>
                <w:rStyle w:val="apple-style-span"/>
                <w:color w:val="000000"/>
              </w:rPr>
            </w:pPr>
            <w:r w:rsidRPr="00CB49E0">
              <w:rPr>
                <w:rStyle w:val="apple-style-span"/>
                <w:color w:val="000000"/>
              </w:rPr>
              <w:t>1e01ba3e07ac48cbdab2d3284d1dd0fa</w:t>
            </w:r>
          </w:p>
        </w:tc>
      </w:tr>
    </w:tbl>
    <w:p w:rsidR="00B439E3" w:rsidRPr="00B439E3" w:rsidRDefault="00B439E3" w:rsidP="00B439E3">
      <w:pPr>
        <w:rPr>
          <w:sz w:val="24"/>
          <w:szCs w:val="24"/>
        </w:rPr>
      </w:pPr>
    </w:p>
    <w:p w:rsidR="00656D2A" w:rsidRPr="00ED12E8" w:rsidRDefault="00656D2A" w:rsidP="00656D2A">
      <w:pPr>
        <w:pStyle w:val="Heading2"/>
      </w:pPr>
      <w:r w:rsidRPr="00ED12E8">
        <w:br w:type="page"/>
      </w:r>
      <w:bookmarkStart w:id="27" w:name="_Toc230437758"/>
      <w:r w:rsidRPr="00ED12E8">
        <w:lastRenderedPageBreak/>
        <w:t>DRUG_EXPOSURE</w:t>
      </w:r>
      <w:bookmarkEnd w:id="27"/>
    </w:p>
    <w:p w:rsidR="00656D2A" w:rsidRDefault="00656D2A" w:rsidP="00656D2A">
      <w:pPr>
        <w:ind w:right="4"/>
        <w:rPr>
          <w:sz w:val="24"/>
          <w:szCs w:val="24"/>
        </w:rPr>
      </w:pPr>
      <w:r w:rsidRPr="00ED12E8">
        <w:rPr>
          <w:sz w:val="24"/>
          <w:szCs w:val="24"/>
        </w:rPr>
        <w:t xml:space="preserve">Drug Exposure </w:t>
      </w:r>
      <w:r w:rsidR="00F54170">
        <w:rPr>
          <w:sz w:val="24"/>
          <w:szCs w:val="24"/>
        </w:rPr>
        <w:t>contains all individual records that suggest drug utilization from within the observational source.</w:t>
      </w:r>
      <w:r w:rsidRPr="00ED12E8">
        <w:rPr>
          <w:sz w:val="24"/>
          <w:szCs w:val="24"/>
        </w:rPr>
        <w:t xml:space="preserve">. Drug Exposure </w:t>
      </w:r>
      <w:r w:rsidR="00A1298A">
        <w:rPr>
          <w:sz w:val="24"/>
          <w:szCs w:val="24"/>
        </w:rPr>
        <w:t>indicators</w:t>
      </w:r>
      <w:r w:rsidR="00A1298A" w:rsidRPr="00ED12E8">
        <w:rPr>
          <w:sz w:val="24"/>
          <w:szCs w:val="24"/>
        </w:rPr>
        <w:t xml:space="preserve"> </w:t>
      </w:r>
      <w:r w:rsidRPr="00ED12E8">
        <w:rPr>
          <w:sz w:val="24"/>
          <w:szCs w:val="24"/>
        </w:rPr>
        <w:t xml:space="preserve">include drug details (captured as standard concept codes in the </w:t>
      </w:r>
      <w:r w:rsidR="00801DD8">
        <w:rPr>
          <w:sz w:val="24"/>
          <w:szCs w:val="24"/>
        </w:rPr>
        <w:t>Terminology Dictionary</w:t>
      </w:r>
      <w:r w:rsidRPr="00ED12E8">
        <w:rPr>
          <w:sz w:val="24"/>
          <w:szCs w:val="24"/>
        </w:rPr>
        <w:t>), drug quantity, number of days supply, period of exposure, and prescription refill data.</w:t>
      </w:r>
      <w:r w:rsidR="00E62A09">
        <w:rPr>
          <w:sz w:val="24"/>
          <w:szCs w:val="24"/>
        </w:rPr>
        <w:t xml:space="preserve"> </w:t>
      </w:r>
      <w:r w:rsidRPr="00ED12E8">
        <w:rPr>
          <w:sz w:val="24"/>
          <w:szCs w:val="24"/>
        </w:rPr>
        <w:t>Drug Exposure is recorded in a variety of ways</w:t>
      </w:r>
      <w:r w:rsidR="00A1298A">
        <w:rPr>
          <w:sz w:val="24"/>
          <w:szCs w:val="24"/>
        </w:rPr>
        <w:t>.</w:t>
      </w:r>
    </w:p>
    <w:p w:rsidR="00A1298A" w:rsidRPr="00ED12E8" w:rsidRDefault="00A1298A" w:rsidP="00656D2A">
      <w:pPr>
        <w:ind w:right="4"/>
        <w:rPr>
          <w:sz w:val="24"/>
          <w:szCs w:val="24"/>
        </w:rPr>
      </w:pPr>
    </w:p>
    <w:p w:rsidR="00656D2A" w:rsidRPr="00ED12E8" w:rsidRDefault="00A1298A" w:rsidP="00656D2A">
      <w:pPr>
        <w:widowControl/>
        <w:numPr>
          <w:ilvl w:val="0"/>
          <w:numId w:val="6"/>
        </w:numPr>
        <w:spacing w:line="240" w:lineRule="auto"/>
        <w:ind w:right="4"/>
        <w:rPr>
          <w:sz w:val="24"/>
          <w:szCs w:val="24"/>
        </w:rPr>
      </w:pPr>
      <w:r>
        <w:rPr>
          <w:sz w:val="24"/>
          <w:szCs w:val="24"/>
        </w:rPr>
        <w:t xml:space="preserve">The “Prescription” section of an </w:t>
      </w:r>
      <w:r w:rsidR="00656D2A" w:rsidRPr="00ED12E8">
        <w:rPr>
          <w:sz w:val="24"/>
          <w:szCs w:val="24"/>
        </w:rPr>
        <w:t>EHR capture</w:t>
      </w:r>
      <w:r>
        <w:rPr>
          <w:sz w:val="24"/>
          <w:szCs w:val="24"/>
        </w:rPr>
        <w:t>s</w:t>
      </w:r>
      <w:r w:rsidR="00656D2A" w:rsidRPr="00ED12E8">
        <w:rPr>
          <w:sz w:val="24"/>
          <w:szCs w:val="24"/>
        </w:rPr>
        <w:t xml:space="preserve"> prescriptions written by physicians.</w:t>
      </w:r>
    </w:p>
    <w:p w:rsidR="00656D2A" w:rsidRPr="00ED12E8" w:rsidRDefault="00656D2A" w:rsidP="00656D2A">
      <w:pPr>
        <w:widowControl/>
        <w:numPr>
          <w:ilvl w:val="0"/>
          <w:numId w:val="6"/>
        </w:numPr>
        <w:spacing w:line="240" w:lineRule="auto"/>
        <w:ind w:right="4"/>
        <w:rPr>
          <w:sz w:val="24"/>
          <w:szCs w:val="24"/>
        </w:rPr>
      </w:pPr>
      <w:r w:rsidRPr="00ED12E8">
        <w:rPr>
          <w:sz w:val="24"/>
          <w:szCs w:val="24"/>
        </w:rPr>
        <w:t xml:space="preserve">Other drugs (both non-prescription products and medications prescribed by other providers) </w:t>
      </w:r>
      <w:r w:rsidR="00A1298A" w:rsidRPr="00ED12E8">
        <w:rPr>
          <w:sz w:val="24"/>
          <w:szCs w:val="24"/>
        </w:rPr>
        <w:t xml:space="preserve">used by </w:t>
      </w:r>
      <w:r w:rsidR="00A1298A">
        <w:rPr>
          <w:sz w:val="24"/>
          <w:szCs w:val="24"/>
        </w:rPr>
        <w:t>a person</w:t>
      </w:r>
      <w:r w:rsidR="00A1298A" w:rsidRPr="00ED12E8">
        <w:rPr>
          <w:sz w:val="24"/>
          <w:szCs w:val="24"/>
        </w:rPr>
        <w:t xml:space="preserve"> </w:t>
      </w:r>
      <w:r w:rsidRPr="00ED12E8">
        <w:rPr>
          <w:sz w:val="24"/>
          <w:szCs w:val="24"/>
        </w:rPr>
        <w:t>are recorded in the “Medications” section</w:t>
      </w:r>
      <w:r w:rsidR="00A1298A">
        <w:rPr>
          <w:sz w:val="24"/>
          <w:szCs w:val="24"/>
        </w:rPr>
        <w:t xml:space="preserve"> of the EHR</w:t>
      </w:r>
      <w:r w:rsidRPr="00ED12E8">
        <w:rPr>
          <w:sz w:val="24"/>
          <w:szCs w:val="24"/>
        </w:rPr>
        <w:t>.</w:t>
      </w:r>
    </w:p>
    <w:p w:rsidR="00656D2A" w:rsidRPr="00ED12E8" w:rsidRDefault="00656D2A" w:rsidP="00656D2A">
      <w:pPr>
        <w:widowControl/>
        <w:numPr>
          <w:ilvl w:val="0"/>
          <w:numId w:val="6"/>
        </w:numPr>
        <w:spacing w:line="240" w:lineRule="auto"/>
        <w:ind w:right="4"/>
        <w:rPr>
          <w:sz w:val="24"/>
          <w:szCs w:val="24"/>
        </w:rPr>
      </w:pPr>
      <w:r w:rsidRPr="00ED12E8">
        <w:rPr>
          <w:sz w:val="24"/>
          <w:szCs w:val="24"/>
        </w:rPr>
        <w:t>Administrative claim systems capture prescriptions filled at dispensing providers.</w:t>
      </w:r>
    </w:p>
    <w:p w:rsidR="00656D2A" w:rsidRPr="00ED12E8" w:rsidRDefault="00656D2A" w:rsidP="00656D2A">
      <w:pPr>
        <w:widowControl/>
        <w:numPr>
          <w:ilvl w:val="0"/>
          <w:numId w:val="6"/>
        </w:numPr>
        <w:spacing w:line="240" w:lineRule="auto"/>
        <w:ind w:right="4"/>
        <w:rPr>
          <w:sz w:val="24"/>
          <w:szCs w:val="24"/>
        </w:rPr>
      </w:pPr>
      <w:r w:rsidRPr="00ED12E8">
        <w:rPr>
          <w:sz w:val="24"/>
          <w:szCs w:val="24"/>
        </w:rPr>
        <w:t xml:space="preserve">Drug Exposure information as </w:t>
      </w:r>
      <w:r w:rsidR="00A1298A">
        <w:rPr>
          <w:sz w:val="24"/>
          <w:szCs w:val="24"/>
        </w:rPr>
        <w:t>a</w:t>
      </w:r>
      <w:r w:rsidRPr="00ED12E8">
        <w:rPr>
          <w:sz w:val="24"/>
          <w:szCs w:val="24"/>
        </w:rPr>
        <w:t xml:space="preserve"> by-product of certain procedure codes (i.e., procedure codes that refer to professional services related to </w:t>
      </w:r>
      <w:r w:rsidR="00A1298A">
        <w:rPr>
          <w:sz w:val="24"/>
          <w:szCs w:val="24"/>
        </w:rPr>
        <w:t xml:space="preserve">the </w:t>
      </w:r>
      <w:r w:rsidRPr="00ED12E8">
        <w:rPr>
          <w:sz w:val="24"/>
          <w:szCs w:val="24"/>
        </w:rPr>
        <w:t>administration of certain drugs).</w:t>
      </w:r>
    </w:p>
    <w:p w:rsidR="00656D2A" w:rsidRPr="00ED12E8" w:rsidRDefault="00656D2A" w:rsidP="00656D2A">
      <w:pPr>
        <w:ind w:right="4"/>
        <w:rPr>
          <w:sz w:val="24"/>
          <w:szCs w:val="24"/>
        </w:rPr>
      </w:pPr>
    </w:p>
    <w:p w:rsidR="00656D2A" w:rsidRPr="00ED12E8" w:rsidRDefault="00656D2A" w:rsidP="00656D2A">
      <w:pPr>
        <w:ind w:right="4"/>
        <w:rPr>
          <w:sz w:val="24"/>
          <w:szCs w:val="24"/>
        </w:rPr>
      </w:pPr>
      <w:r w:rsidRPr="00ED12E8">
        <w:rPr>
          <w:sz w:val="24"/>
          <w:szCs w:val="24"/>
        </w:rPr>
        <w:t xml:space="preserve">Drug Exposures are </w:t>
      </w:r>
      <w:r w:rsidR="00A1298A">
        <w:rPr>
          <w:sz w:val="24"/>
          <w:szCs w:val="24"/>
        </w:rPr>
        <w:t>indicated in the CDM by</w:t>
      </w:r>
      <w:r w:rsidRPr="00ED12E8">
        <w:rPr>
          <w:sz w:val="24"/>
          <w:szCs w:val="24"/>
        </w:rPr>
        <w:t xml:space="preserve"> standard drug concepts from the </w:t>
      </w:r>
      <w:r w:rsidR="00801DD8">
        <w:rPr>
          <w:sz w:val="24"/>
          <w:szCs w:val="24"/>
        </w:rPr>
        <w:t>Terminology Dictionary</w:t>
      </w:r>
      <w:r w:rsidRPr="00ED12E8">
        <w:rPr>
          <w:sz w:val="24"/>
          <w:szCs w:val="24"/>
        </w:rPr>
        <w:t xml:space="preserve">. The standard concept code for a drug is stored with the drug reference data, however the concept hierarchy and therapeutic class categorizations from the source data are not stored with the drug reference data (they are stored in the </w:t>
      </w:r>
      <w:r w:rsidR="00801DD8">
        <w:rPr>
          <w:sz w:val="24"/>
          <w:szCs w:val="24"/>
        </w:rPr>
        <w:t>Terminology Dictionary</w:t>
      </w:r>
      <w:r w:rsidRPr="00ED12E8">
        <w:rPr>
          <w:sz w:val="24"/>
          <w:szCs w:val="24"/>
        </w:rPr>
        <w:t>).</w:t>
      </w:r>
    </w:p>
    <w:tbl>
      <w:tblPr>
        <w:tblpPr w:leftFromText="180" w:rightFromText="18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1450"/>
        <w:gridCol w:w="1020"/>
        <w:gridCol w:w="4032"/>
      </w:tblGrid>
      <w:tr w:rsidR="00656D2A" w:rsidRPr="00ED12E8">
        <w:tc>
          <w:tcPr>
            <w:tcW w:w="0" w:type="auto"/>
            <w:shd w:val="clear" w:color="auto" w:fill="C0C0C0"/>
          </w:tcPr>
          <w:p w:rsidR="00656D2A" w:rsidRPr="00ED12E8" w:rsidRDefault="00656D2A" w:rsidP="00656D2A">
            <w:pPr>
              <w:ind w:right="4"/>
              <w:rPr>
                <w:b/>
                <w:bCs/>
              </w:rPr>
            </w:pPr>
            <w:r w:rsidRPr="00ED12E8">
              <w:rPr>
                <w:b/>
                <w:bCs/>
              </w:rPr>
              <w:t>Field</w:t>
            </w:r>
          </w:p>
        </w:tc>
        <w:tc>
          <w:tcPr>
            <w:tcW w:w="0" w:type="auto"/>
            <w:shd w:val="clear" w:color="auto" w:fill="C0C0C0"/>
          </w:tcPr>
          <w:p w:rsidR="00656D2A" w:rsidRPr="00ED12E8" w:rsidRDefault="00656D2A" w:rsidP="00656D2A">
            <w:pPr>
              <w:ind w:right="4"/>
              <w:rPr>
                <w:b/>
                <w:bCs/>
              </w:rPr>
            </w:pPr>
            <w:r w:rsidRPr="00ED12E8">
              <w:rPr>
                <w:b/>
                <w:bCs/>
              </w:rPr>
              <w:t>Data Type</w:t>
            </w:r>
          </w:p>
        </w:tc>
        <w:tc>
          <w:tcPr>
            <w:tcW w:w="0" w:type="auto"/>
            <w:shd w:val="clear" w:color="auto" w:fill="C0C0C0"/>
          </w:tcPr>
          <w:p w:rsidR="00656D2A" w:rsidRPr="00ED12E8" w:rsidRDefault="00656D2A" w:rsidP="00656D2A">
            <w:pPr>
              <w:ind w:right="4"/>
              <w:jc w:val="center"/>
              <w:rPr>
                <w:b/>
                <w:bCs/>
              </w:rPr>
            </w:pPr>
            <w:r>
              <w:rPr>
                <w:b/>
                <w:bCs/>
              </w:rPr>
              <w:t>Required</w:t>
            </w:r>
          </w:p>
        </w:tc>
        <w:tc>
          <w:tcPr>
            <w:tcW w:w="0" w:type="auto"/>
            <w:shd w:val="clear" w:color="auto" w:fill="C0C0C0"/>
          </w:tcPr>
          <w:p w:rsidR="00656D2A" w:rsidRPr="00ED12E8" w:rsidRDefault="00656D2A" w:rsidP="00656D2A">
            <w:pPr>
              <w:ind w:right="4"/>
              <w:rPr>
                <w:b/>
                <w:bCs/>
              </w:rPr>
            </w:pPr>
            <w:r w:rsidRPr="00ED12E8">
              <w:rPr>
                <w:b/>
                <w:bCs/>
              </w:rPr>
              <w:t>Description and Notes</w:t>
            </w:r>
          </w:p>
        </w:tc>
      </w:tr>
      <w:tr w:rsidR="00656D2A" w:rsidRPr="00ED12E8">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DRUG_EXPOSURE_ID</w:t>
            </w:r>
          </w:p>
        </w:tc>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0" w:type="auto"/>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0" w:type="auto"/>
          </w:tcPr>
          <w:p w:rsidR="00656D2A" w:rsidRPr="00ED12E8" w:rsidRDefault="00AB03B3" w:rsidP="00656D2A">
            <w:pPr>
              <w:ind w:right="4"/>
              <w:rPr>
                <w:rFonts w:ascii="Calibri" w:hAnsi="Calibri"/>
                <w:sz w:val="22"/>
                <w:szCs w:val="22"/>
              </w:rPr>
            </w:pPr>
            <w:r>
              <w:rPr>
                <w:rFonts w:ascii="Calibri" w:hAnsi="Calibri"/>
                <w:sz w:val="22"/>
                <w:szCs w:val="22"/>
              </w:rPr>
              <w:t xml:space="preserve">System-generated identifier to uniquely identify </w:t>
            </w:r>
            <w:r w:rsidR="00656D2A" w:rsidRPr="00ED12E8">
              <w:rPr>
                <w:rFonts w:ascii="Calibri" w:hAnsi="Calibri"/>
                <w:sz w:val="22"/>
                <w:szCs w:val="22"/>
              </w:rPr>
              <w:t xml:space="preserve">each </w:t>
            </w:r>
            <w:r w:rsidR="004B24C4">
              <w:rPr>
                <w:rFonts w:ascii="Calibri" w:hAnsi="Calibri"/>
                <w:sz w:val="22"/>
                <w:szCs w:val="22"/>
              </w:rPr>
              <w:t>D</w:t>
            </w:r>
            <w:r w:rsidR="00656D2A" w:rsidRPr="00ED12E8">
              <w:rPr>
                <w:rFonts w:ascii="Calibri" w:hAnsi="Calibri"/>
                <w:sz w:val="22"/>
                <w:szCs w:val="22"/>
              </w:rPr>
              <w:t xml:space="preserve">rug </w:t>
            </w:r>
            <w:r w:rsidR="004B24C4">
              <w:rPr>
                <w:rFonts w:ascii="Calibri" w:hAnsi="Calibri"/>
                <w:sz w:val="22"/>
                <w:szCs w:val="22"/>
              </w:rPr>
              <w:t>E</w:t>
            </w:r>
            <w:r w:rsidR="00656D2A" w:rsidRPr="00ED12E8">
              <w:rPr>
                <w:rFonts w:ascii="Calibri" w:hAnsi="Calibri"/>
                <w:sz w:val="22"/>
                <w:szCs w:val="22"/>
              </w:rPr>
              <w:t>xposure</w:t>
            </w:r>
            <w:r w:rsidR="00B91B4B">
              <w:rPr>
                <w:rFonts w:ascii="Calibri" w:hAnsi="Calibri"/>
                <w:sz w:val="22"/>
                <w:szCs w:val="22"/>
              </w:rPr>
              <w:t>.</w:t>
            </w:r>
          </w:p>
        </w:tc>
      </w:tr>
      <w:tr w:rsidR="00656D2A" w:rsidRPr="00ED12E8">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PERSON_ID</w:t>
            </w:r>
          </w:p>
        </w:tc>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0" w:type="auto"/>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0" w:type="auto"/>
          </w:tcPr>
          <w:p w:rsidR="00656D2A" w:rsidRPr="00ED12E8" w:rsidRDefault="00656D2A" w:rsidP="00656D2A">
            <w:pPr>
              <w:ind w:right="4"/>
              <w:rPr>
                <w:rFonts w:ascii="Calibri" w:hAnsi="Calibri"/>
                <w:sz w:val="22"/>
                <w:szCs w:val="22"/>
              </w:rPr>
            </w:pPr>
            <w:r>
              <w:rPr>
                <w:rFonts w:ascii="Calibri" w:hAnsi="Calibri"/>
                <w:sz w:val="22"/>
                <w:szCs w:val="22"/>
              </w:rPr>
              <w:t>System</w:t>
            </w:r>
            <w:r w:rsidR="00B91B4B">
              <w:rPr>
                <w:rFonts w:ascii="Calibri" w:hAnsi="Calibri"/>
                <w:sz w:val="22"/>
                <w:szCs w:val="22"/>
              </w:rPr>
              <w:t>-</w:t>
            </w:r>
            <w:r>
              <w:rPr>
                <w:rFonts w:ascii="Calibri" w:hAnsi="Calibri"/>
                <w:sz w:val="22"/>
                <w:szCs w:val="22"/>
              </w:rPr>
              <w:t xml:space="preserve">generated identifier for the </w:t>
            </w:r>
            <w:r w:rsidR="00B91B4B">
              <w:rPr>
                <w:rFonts w:ascii="Calibri" w:hAnsi="Calibri"/>
                <w:sz w:val="22"/>
                <w:szCs w:val="22"/>
              </w:rPr>
              <w:t>p</w:t>
            </w:r>
            <w:r w:rsidR="00801DD8">
              <w:rPr>
                <w:rFonts w:ascii="Calibri" w:hAnsi="Calibri"/>
                <w:sz w:val="22"/>
                <w:szCs w:val="22"/>
              </w:rPr>
              <w:t>erson</w:t>
            </w:r>
            <w:r>
              <w:rPr>
                <w:rFonts w:ascii="Calibri" w:hAnsi="Calibri"/>
                <w:sz w:val="22"/>
                <w:szCs w:val="22"/>
              </w:rPr>
              <w:t xml:space="preserve"> for who is the subject of the Drug Exposure.</w:t>
            </w:r>
            <w:r w:rsidR="00B91B4B">
              <w:rPr>
                <w:rFonts w:ascii="Calibri" w:hAnsi="Calibri"/>
                <w:sz w:val="22"/>
                <w:szCs w:val="22"/>
              </w:rPr>
              <w:t xml:space="preserve"> Foreign key to the PERSON entity.</w:t>
            </w:r>
            <w:r w:rsidR="004B0B74">
              <w:rPr>
                <w:rFonts w:ascii="Calibri" w:hAnsi="Calibri"/>
                <w:sz w:val="22"/>
                <w:szCs w:val="22"/>
              </w:rPr>
              <w:t xml:space="preserve"> </w:t>
            </w:r>
            <w:r>
              <w:rPr>
                <w:rFonts w:ascii="Calibri" w:hAnsi="Calibri"/>
                <w:sz w:val="22"/>
                <w:szCs w:val="22"/>
              </w:rPr>
              <w:t xml:space="preserve">Demographics for the </w:t>
            </w:r>
            <w:r w:rsidR="00B91B4B">
              <w:rPr>
                <w:rFonts w:ascii="Calibri" w:hAnsi="Calibri"/>
                <w:sz w:val="22"/>
                <w:szCs w:val="22"/>
              </w:rPr>
              <w:t>p</w:t>
            </w:r>
            <w:r w:rsidR="00801DD8">
              <w:rPr>
                <w:rFonts w:ascii="Calibri" w:hAnsi="Calibri"/>
                <w:sz w:val="22"/>
                <w:szCs w:val="22"/>
              </w:rPr>
              <w:t>erson</w:t>
            </w:r>
            <w:r>
              <w:rPr>
                <w:rFonts w:ascii="Calibri" w:hAnsi="Calibri"/>
                <w:sz w:val="22"/>
                <w:szCs w:val="22"/>
              </w:rPr>
              <w:t xml:space="preserve"> </w:t>
            </w:r>
            <w:r w:rsidR="00B91B4B">
              <w:rPr>
                <w:rFonts w:ascii="Calibri" w:hAnsi="Calibri"/>
                <w:sz w:val="22"/>
                <w:szCs w:val="22"/>
              </w:rPr>
              <w:t>are captured</w:t>
            </w:r>
            <w:r>
              <w:rPr>
                <w:rFonts w:ascii="Calibri" w:hAnsi="Calibri"/>
                <w:sz w:val="22"/>
                <w:szCs w:val="22"/>
              </w:rPr>
              <w:t xml:space="preserve"> </w:t>
            </w:r>
            <w:r w:rsidR="00B91B4B">
              <w:rPr>
                <w:rFonts w:ascii="Calibri" w:hAnsi="Calibri"/>
                <w:sz w:val="22"/>
                <w:szCs w:val="22"/>
              </w:rPr>
              <w:t>in</w:t>
            </w:r>
            <w:r>
              <w:rPr>
                <w:rFonts w:ascii="Calibri" w:hAnsi="Calibri"/>
                <w:sz w:val="22"/>
                <w:szCs w:val="22"/>
              </w:rPr>
              <w:t xml:space="preserve"> the PERSON entity.</w:t>
            </w:r>
          </w:p>
        </w:tc>
      </w:tr>
      <w:tr w:rsidR="00656D2A" w:rsidRPr="00ED12E8">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DRUG_EXPOSURE_START_DATE</w:t>
            </w:r>
          </w:p>
        </w:tc>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0" w:type="auto"/>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Start date for the current instance of drug utilization.</w:t>
            </w:r>
            <w:r>
              <w:rPr>
                <w:rFonts w:ascii="Calibri" w:hAnsi="Calibri"/>
                <w:sz w:val="22"/>
                <w:szCs w:val="22"/>
              </w:rPr>
              <w:t xml:space="preserve"> </w:t>
            </w:r>
            <w:r w:rsidR="003C6BD4">
              <w:rPr>
                <w:rFonts w:ascii="Calibri" w:hAnsi="Calibri"/>
                <w:sz w:val="22"/>
                <w:szCs w:val="22"/>
              </w:rPr>
              <w:t>V</w:t>
            </w:r>
            <w:r>
              <w:rPr>
                <w:rFonts w:ascii="Calibri" w:hAnsi="Calibri"/>
                <w:sz w:val="22"/>
                <w:szCs w:val="22"/>
              </w:rPr>
              <w:t xml:space="preserve">alid </w:t>
            </w:r>
            <w:r w:rsidR="003C6BD4">
              <w:rPr>
                <w:rFonts w:ascii="Calibri" w:hAnsi="Calibri"/>
                <w:sz w:val="22"/>
                <w:szCs w:val="22"/>
              </w:rPr>
              <w:t>indicators</w:t>
            </w:r>
            <w:r>
              <w:rPr>
                <w:rFonts w:ascii="Calibri" w:hAnsi="Calibri"/>
                <w:sz w:val="22"/>
                <w:szCs w:val="22"/>
              </w:rPr>
              <w:t xml:space="preserve"> include a start date of a </w:t>
            </w:r>
            <w:r w:rsidR="003C6BD4">
              <w:rPr>
                <w:rFonts w:ascii="Calibri" w:hAnsi="Calibri"/>
                <w:sz w:val="22"/>
                <w:szCs w:val="22"/>
              </w:rPr>
              <w:t>prescription, the d</w:t>
            </w:r>
            <w:r>
              <w:rPr>
                <w:rFonts w:ascii="Calibri" w:hAnsi="Calibri"/>
                <w:sz w:val="22"/>
                <w:szCs w:val="22"/>
              </w:rPr>
              <w:t>ate a prescription was filled</w:t>
            </w:r>
            <w:r w:rsidR="003C6BD4">
              <w:rPr>
                <w:rFonts w:ascii="Calibri" w:hAnsi="Calibri"/>
                <w:sz w:val="22"/>
                <w:szCs w:val="22"/>
              </w:rPr>
              <w:t>,</w:t>
            </w:r>
            <w:r>
              <w:rPr>
                <w:rFonts w:ascii="Calibri" w:hAnsi="Calibri"/>
                <w:sz w:val="22"/>
                <w:szCs w:val="22"/>
              </w:rPr>
              <w:t xml:space="preserve"> or </w:t>
            </w:r>
            <w:r w:rsidR="003C6BD4">
              <w:rPr>
                <w:rFonts w:ascii="Calibri" w:hAnsi="Calibri"/>
                <w:sz w:val="22"/>
                <w:szCs w:val="22"/>
              </w:rPr>
              <w:t>the</w:t>
            </w:r>
            <w:r>
              <w:rPr>
                <w:rFonts w:ascii="Calibri" w:hAnsi="Calibri"/>
                <w:sz w:val="22"/>
                <w:szCs w:val="22"/>
              </w:rPr>
              <w:t xml:space="preserve"> date </w:t>
            </w:r>
            <w:r w:rsidR="003C6BD4">
              <w:rPr>
                <w:rFonts w:ascii="Calibri" w:hAnsi="Calibri"/>
                <w:sz w:val="22"/>
                <w:szCs w:val="22"/>
              </w:rPr>
              <w:t xml:space="preserve">on which </w:t>
            </w:r>
            <w:r>
              <w:rPr>
                <w:rFonts w:ascii="Calibri" w:hAnsi="Calibri"/>
                <w:sz w:val="22"/>
                <w:szCs w:val="22"/>
              </w:rPr>
              <w:t>a drug administration procedure was recorded.</w:t>
            </w:r>
          </w:p>
        </w:tc>
      </w:tr>
      <w:tr w:rsidR="00656D2A" w:rsidRPr="00ED12E8">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DRUG_EXPOSURE_END_DATE</w:t>
            </w:r>
          </w:p>
        </w:tc>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0" w:type="auto"/>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0" w:type="auto"/>
          </w:tcPr>
          <w:p w:rsidR="00656D2A" w:rsidRPr="00ED12E8" w:rsidRDefault="00656D2A" w:rsidP="00656D2A">
            <w:pPr>
              <w:ind w:right="4"/>
              <w:rPr>
                <w:rFonts w:ascii="Calibri" w:hAnsi="Calibri"/>
                <w:sz w:val="22"/>
                <w:szCs w:val="22"/>
              </w:rPr>
            </w:pPr>
            <w:r w:rsidRPr="00ED12E8">
              <w:rPr>
                <w:rFonts w:ascii="Calibri" w:hAnsi="Calibri"/>
                <w:sz w:val="22"/>
                <w:szCs w:val="22"/>
              </w:rPr>
              <w:t>End date for the current instance of drug utilization.</w:t>
            </w:r>
            <w:r>
              <w:rPr>
                <w:rFonts w:ascii="Calibri" w:hAnsi="Calibri"/>
                <w:sz w:val="22"/>
                <w:szCs w:val="22"/>
              </w:rPr>
              <w:t xml:space="preserve"> Not available from all sources</w:t>
            </w:r>
            <w:r w:rsidR="003C6BD4">
              <w:rPr>
                <w:rFonts w:ascii="Calibri" w:hAnsi="Calibri"/>
                <w:sz w:val="22"/>
                <w:szCs w:val="22"/>
              </w:rPr>
              <w:t>.</w:t>
            </w:r>
            <w:r>
              <w:rPr>
                <w:rFonts w:ascii="Calibri" w:hAnsi="Calibri"/>
                <w:sz w:val="22"/>
                <w:szCs w:val="22"/>
              </w:rPr>
              <w:t xml:space="preserve"> </w:t>
            </w:r>
          </w:p>
        </w:tc>
      </w:tr>
      <w:tr w:rsidR="00E62A09" w:rsidRPr="00ED12E8">
        <w:tc>
          <w:tcPr>
            <w:tcW w:w="0" w:type="auto"/>
          </w:tcPr>
          <w:p w:rsidR="00E62A09" w:rsidRPr="00ED12E8" w:rsidRDefault="00E62A09" w:rsidP="00E62A09">
            <w:pPr>
              <w:ind w:right="4"/>
              <w:rPr>
                <w:rFonts w:ascii="Calibri" w:hAnsi="Calibri"/>
                <w:sz w:val="22"/>
                <w:szCs w:val="22"/>
              </w:rPr>
            </w:pPr>
            <w:r w:rsidRPr="00ED12E8">
              <w:rPr>
                <w:rFonts w:ascii="Calibri" w:hAnsi="Calibri"/>
                <w:sz w:val="22"/>
                <w:szCs w:val="22"/>
              </w:rPr>
              <w:t>DRUG_CONCEPT_CODE</w:t>
            </w:r>
          </w:p>
        </w:tc>
        <w:tc>
          <w:tcPr>
            <w:tcW w:w="0" w:type="auto"/>
          </w:tcPr>
          <w:p w:rsidR="00E62A09" w:rsidRPr="00ED12E8" w:rsidRDefault="00E62A09" w:rsidP="00E62A09">
            <w:pPr>
              <w:ind w:right="4"/>
              <w:rPr>
                <w:rFonts w:ascii="Calibri" w:hAnsi="Calibri"/>
                <w:sz w:val="22"/>
                <w:szCs w:val="22"/>
              </w:rPr>
            </w:pPr>
            <w:r w:rsidRPr="00ED12E8">
              <w:rPr>
                <w:rFonts w:ascii="Calibri" w:hAnsi="Calibri"/>
                <w:sz w:val="22"/>
                <w:szCs w:val="22"/>
              </w:rPr>
              <w:t>VARCHAR(20)</w:t>
            </w:r>
          </w:p>
        </w:tc>
        <w:tc>
          <w:tcPr>
            <w:tcW w:w="0" w:type="auto"/>
          </w:tcPr>
          <w:p w:rsidR="00E62A09" w:rsidRDefault="004F0C7A" w:rsidP="00E62A09">
            <w:pPr>
              <w:ind w:right="4"/>
              <w:jc w:val="center"/>
              <w:rPr>
                <w:rFonts w:ascii="Calibri" w:hAnsi="Calibri"/>
                <w:sz w:val="22"/>
                <w:szCs w:val="22"/>
              </w:rPr>
            </w:pPr>
            <w:r>
              <w:rPr>
                <w:rFonts w:ascii="Calibri" w:hAnsi="Calibri"/>
                <w:sz w:val="22"/>
                <w:szCs w:val="22"/>
              </w:rPr>
              <w:t>NO</w:t>
            </w:r>
          </w:p>
        </w:tc>
        <w:tc>
          <w:tcPr>
            <w:tcW w:w="0" w:type="auto"/>
          </w:tcPr>
          <w:p w:rsidR="00E62A09" w:rsidRPr="00ED12E8" w:rsidRDefault="00E62A09" w:rsidP="00E62A09">
            <w:pPr>
              <w:ind w:right="4"/>
              <w:rPr>
                <w:rFonts w:ascii="Calibri" w:hAnsi="Calibri"/>
                <w:sz w:val="22"/>
                <w:szCs w:val="22"/>
              </w:rPr>
            </w:pPr>
            <w:r w:rsidRPr="00ED12E8">
              <w:rPr>
                <w:rFonts w:ascii="Calibri" w:hAnsi="Calibri"/>
                <w:sz w:val="22"/>
                <w:szCs w:val="22"/>
              </w:rPr>
              <w:t xml:space="preserve">Standard </w:t>
            </w:r>
            <w:r w:rsidR="004B24C4">
              <w:rPr>
                <w:rFonts w:ascii="Calibri" w:hAnsi="Calibri"/>
                <w:sz w:val="22"/>
                <w:szCs w:val="22"/>
              </w:rPr>
              <w:t>concept</w:t>
            </w:r>
            <w:r w:rsidR="004B24C4" w:rsidRPr="00ED12E8">
              <w:rPr>
                <w:rFonts w:ascii="Calibri" w:hAnsi="Calibri"/>
                <w:sz w:val="22"/>
                <w:szCs w:val="22"/>
              </w:rPr>
              <w:t xml:space="preserve"> </w:t>
            </w:r>
            <w:r w:rsidRPr="00ED12E8">
              <w:rPr>
                <w:rFonts w:ascii="Calibri" w:hAnsi="Calibri"/>
                <w:sz w:val="22"/>
                <w:szCs w:val="22"/>
              </w:rPr>
              <w:t>code</w:t>
            </w:r>
            <w:r w:rsidR="004B24C4">
              <w:rPr>
                <w:rFonts w:ascii="Calibri" w:hAnsi="Calibri"/>
                <w:sz w:val="22"/>
                <w:szCs w:val="22"/>
              </w:rPr>
              <w:t>, from the Terminology Dictionary,</w:t>
            </w:r>
            <w:r w:rsidRPr="00ED12E8">
              <w:rPr>
                <w:rFonts w:ascii="Calibri" w:hAnsi="Calibri"/>
                <w:sz w:val="22"/>
                <w:szCs w:val="22"/>
              </w:rPr>
              <w:t xml:space="preserve"> related to the Drug concept. </w:t>
            </w:r>
            <w:r w:rsidR="004B24C4">
              <w:rPr>
                <w:rFonts w:ascii="Calibri" w:hAnsi="Calibri"/>
                <w:sz w:val="22"/>
                <w:szCs w:val="22"/>
              </w:rPr>
              <w:t>U</w:t>
            </w:r>
            <w:r w:rsidRPr="00ED12E8">
              <w:rPr>
                <w:rFonts w:ascii="Calibri" w:hAnsi="Calibri"/>
                <w:sz w:val="22"/>
                <w:szCs w:val="22"/>
              </w:rPr>
              <w:t xml:space="preserve">sed to map to standard drug information and concept hierarchy </w:t>
            </w:r>
            <w:r w:rsidR="004B24C4">
              <w:rPr>
                <w:rFonts w:ascii="Calibri" w:hAnsi="Calibri"/>
                <w:sz w:val="22"/>
                <w:szCs w:val="22"/>
              </w:rPr>
              <w:t xml:space="preserve">in </w:t>
            </w:r>
            <w:r>
              <w:rPr>
                <w:rFonts w:ascii="Calibri" w:hAnsi="Calibri"/>
                <w:sz w:val="22"/>
                <w:szCs w:val="22"/>
              </w:rPr>
              <w:t>the Terminology Dictionary.</w:t>
            </w:r>
          </w:p>
        </w:tc>
      </w:tr>
      <w:tr w:rsidR="00877A33" w:rsidRPr="00ED12E8">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DRUG_EXPOSURE_TYPE</w:t>
            </w:r>
          </w:p>
        </w:tc>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V</w:t>
            </w:r>
            <w:r>
              <w:rPr>
                <w:rFonts w:ascii="Calibri" w:hAnsi="Calibri"/>
                <w:sz w:val="22"/>
                <w:szCs w:val="22"/>
              </w:rPr>
              <w:t>ARCHAR(3</w:t>
            </w:r>
            <w:r w:rsidRPr="00ED12E8">
              <w:rPr>
                <w:rFonts w:ascii="Calibri" w:hAnsi="Calibri"/>
                <w:sz w:val="22"/>
                <w:szCs w:val="22"/>
              </w:rPr>
              <w:t>)</w:t>
            </w:r>
          </w:p>
        </w:tc>
        <w:tc>
          <w:tcPr>
            <w:tcW w:w="0" w:type="auto"/>
          </w:tcPr>
          <w:p w:rsidR="00877A33" w:rsidRPr="00ED12E8" w:rsidRDefault="00877A33" w:rsidP="00877A33">
            <w:pPr>
              <w:ind w:right="4"/>
              <w:jc w:val="center"/>
              <w:rPr>
                <w:rFonts w:ascii="Calibri" w:hAnsi="Calibri"/>
                <w:sz w:val="22"/>
                <w:szCs w:val="22"/>
              </w:rPr>
            </w:pPr>
            <w:r>
              <w:rPr>
                <w:rFonts w:ascii="Calibri" w:hAnsi="Calibri"/>
                <w:sz w:val="22"/>
                <w:szCs w:val="22"/>
              </w:rPr>
              <w:t>YES</w:t>
            </w:r>
          </w:p>
        </w:tc>
        <w:tc>
          <w:tcPr>
            <w:tcW w:w="0" w:type="auto"/>
          </w:tcPr>
          <w:p w:rsidR="00877A33" w:rsidRDefault="00877A33" w:rsidP="00877A33">
            <w:pPr>
              <w:ind w:right="4"/>
              <w:rPr>
                <w:rFonts w:ascii="Calibri" w:hAnsi="Calibri"/>
                <w:sz w:val="22"/>
                <w:szCs w:val="22"/>
              </w:rPr>
            </w:pPr>
            <w:r w:rsidRPr="00ED12E8">
              <w:rPr>
                <w:rFonts w:ascii="Calibri" w:hAnsi="Calibri"/>
                <w:sz w:val="22"/>
                <w:szCs w:val="22"/>
              </w:rPr>
              <w:t>Predefined code for the type of Drug Exposure recorded.</w:t>
            </w:r>
            <w:r>
              <w:rPr>
                <w:rFonts w:ascii="Calibri" w:hAnsi="Calibri"/>
                <w:sz w:val="22"/>
                <w:szCs w:val="22"/>
              </w:rPr>
              <w:t xml:space="preserve"> Defines the indicator from which the Drug Exposure was identified, including medication history, filled prescriptions etc.</w:t>
            </w:r>
          </w:p>
          <w:p w:rsidR="00877A33" w:rsidRPr="00ED12E8" w:rsidRDefault="00877A33" w:rsidP="00877A33">
            <w:pPr>
              <w:ind w:right="4"/>
              <w:rPr>
                <w:rFonts w:ascii="Calibri" w:hAnsi="Calibri"/>
                <w:sz w:val="22"/>
                <w:szCs w:val="22"/>
              </w:rPr>
            </w:pPr>
            <w:r>
              <w:rPr>
                <w:rFonts w:ascii="Calibri" w:hAnsi="Calibri"/>
                <w:sz w:val="22"/>
                <w:szCs w:val="22"/>
              </w:rPr>
              <w:t>Please see the description for the DRUG_EXPOSURE_</w:t>
            </w:r>
            <w:smartTag w:uri="urn:schemas-microsoft-com:office:smarttags" w:element="stockticker">
              <w:r>
                <w:rPr>
                  <w:rFonts w:ascii="Calibri" w:hAnsi="Calibri"/>
                  <w:sz w:val="22"/>
                  <w:szCs w:val="22"/>
                </w:rPr>
                <w:t>REF</w:t>
              </w:r>
            </w:smartTag>
            <w:r>
              <w:rPr>
                <w:rFonts w:ascii="Calibri" w:hAnsi="Calibri"/>
                <w:sz w:val="22"/>
                <w:szCs w:val="22"/>
              </w:rPr>
              <w:t xml:space="preserve"> entity for more details.</w:t>
            </w:r>
          </w:p>
        </w:tc>
      </w:tr>
      <w:tr w:rsidR="00877A33" w:rsidRPr="00ED12E8">
        <w:tc>
          <w:tcPr>
            <w:tcW w:w="0" w:type="auto"/>
          </w:tcPr>
          <w:p w:rsidR="00877A33" w:rsidRPr="00ED12E8" w:rsidRDefault="00877A33" w:rsidP="00877A33">
            <w:pPr>
              <w:ind w:right="4"/>
              <w:rPr>
                <w:rFonts w:ascii="Calibri" w:hAnsi="Calibri"/>
                <w:sz w:val="22"/>
                <w:szCs w:val="22"/>
              </w:rPr>
            </w:pPr>
            <w:r>
              <w:rPr>
                <w:rFonts w:ascii="Calibri" w:hAnsi="Calibri"/>
                <w:sz w:val="22"/>
                <w:szCs w:val="22"/>
              </w:rPr>
              <w:lastRenderedPageBreak/>
              <w:t>SOURCE_DRUG_CODE</w:t>
            </w:r>
          </w:p>
        </w:tc>
        <w:tc>
          <w:tcPr>
            <w:tcW w:w="0" w:type="auto"/>
          </w:tcPr>
          <w:p w:rsidR="00877A33" w:rsidRPr="00ED12E8" w:rsidRDefault="00877A33" w:rsidP="00877A33">
            <w:pPr>
              <w:ind w:right="4"/>
              <w:rPr>
                <w:rFonts w:ascii="Calibri" w:hAnsi="Calibri"/>
                <w:sz w:val="22"/>
                <w:szCs w:val="22"/>
              </w:rPr>
            </w:pPr>
            <w:r>
              <w:rPr>
                <w:rFonts w:ascii="Calibri" w:hAnsi="Calibri"/>
                <w:sz w:val="22"/>
                <w:szCs w:val="22"/>
              </w:rPr>
              <w:t>VARCHAR(20)</w:t>
            </w:r>
          </w:p>
        </w:tc>
        <w:tc>
          <w:tcPr>
            <w:tcW w:w="0" w:type="auto"/>
          </w:tcPr>
          <w:p w:rsidR="00877A33" w:rsidRDefault="005F761D" w:rsidP="00877A33">
            <w:pPr>
              <w:ind w:right="4"/>
              <w:jc w:val="center"/>
              <w:rPr>
                <w:rFonts w:ascii="Calibri" w:hAnsi="Calibri"/>
                <w:sz w:val="22"/>
                <w:szCs w:val="22"/>
              </w:rPr>
            </w:pPr>
            <w:r>
              <w:rPr>
                <w:rFonts w:ascii="Calibri" w:hAnsi="Calibri"/>
                <w:sz w:val="22"/>
                <w:szCs w:val="22"/>
              </w:rPr>
              <w:t>YES</w:t>
            </w:r>
          </w:p>
        </w:tc>
        <w:tc>
          <w:tcPr>
            <w:tcW w:w="0" w:type="auto"/>
          </w:tcPr>
          <w:p w:rsidR="00877A33" w:rsidRPr="00ED12E8" w:rsidRDefault="00877A33" w:rsidP="00877A33">
            <w:pPr>
              <w:ind w:right="4"/>
              <w:rPr>
                <w:rFonts w:ascii="Calibri" w:hAnsi="Calibri"/>
                <w:sz w:val="22"/>
                <w:szCs w:val="22"/>
              </w:rPr>
            </w:pPr>
            <w:r>
              <w:rPr>
                <w:rFonts w:ascii="Calibri" w:hAnsi="Calibri"/>
                <w:sz w:val="22"/>
                <w:szCs w:val="22"/>
              </w:rPr>
              <w:t>Drug identifier as captured in the raw source data. The types of identifiers allowed include National Drug Codes (NDCs), Generic Product Identifier (</w:t>
            </w:r>
            <w:smartTag w:uri="urn:schemas-microsoft-com:office:smarttags" w:element="stockticker">
              <w:r>
                <w:rPr>
                  <w:rFonts w:ascii="Calibri" w:hAnsi="Calibri"/>
                  <w:sz w:val="22"/>
                  <w:szCs w:val="22"/>
                </w:rPr>
                <w:t>GPI</w:t>
              </w:r>
            </w:smartTag>
            <w:r>
              <w:rPr>
                <w:rFonts w:ascii="Calibri" w:hAnsi="Calibri"/>
                <w:sz w:val="22"/>
                <w:szCs w:val="22"/>
              </w:rPr>
              <w:t>) codes, etc.</w:t>
            </w:r>
          </w:p>
        </w:tc>
      </w:tr>
      <w:tr w:rsidR="00877A33" w:rsidRPr="00ED12E8">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STOP_REASON</w:t>
            </w:r>
          </w:p>
        </w:tc>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VARCHAR(20)</w:t>
            </w:r>
          </w:p>
        </w:tc>
        <w:tc>
          <w:tcPr>
            <w:tcW w:w="0" w:type="auto"/>
          </w:tcPr>
          <w:p w:rsidR="00877A33" w:rsidRPr="00ED12E8" w:rsidRDefault="00877A33" w:rsidP="00877A33">
            <w:pPr>
              <w:ind w:right="4"/>
              <w:jc w:val="center"/>
              <w:rPr>
                <w:rFonts w:ascii="Calibri" w:hAnsi="Calibri"/>
                <w:sz w:val="22"/>
                <w:szCs w:val="22"/>
              </w:rPr>
            </w:pPr>
            <w:r>
              <w:rPr>
                <w:rFonts w:ascii="Calibri" w:hAnsi="Calibri"/>
                <w:sz w:val="22"/>
                <w:szCs w:val="22"/>
              </w:rPr>
              <w:t>NO</w:t>
            </w:r>
          </w:p>
        </w:tc>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 xml:space="preserve">Reason the medication was stopped, where available. Reasons include Regimen </w:t>
            </w:r>
            <w:r>
              <w:rPr>
                <w:rFonts w:ascii="Calibri" w:hAnsi="Calibri"/>
                <w:sz w:val="22"/>
                <w:szCs w:val="22"/>
              </w:rPr>
              <w:t>C</w:t>
            </w:r>
            <w:r w:rsidRPr="00ED12E8">
              <w:rPr>
                <w:rFonts w:ascii="Calibri" w:hAnsi="Calibri"/>
                <w:sz w:val="22"/>
                <w:szCs w:val="22"/>
              </w:rPr>
              <w:t>ompleted, Changed, Removed</w:t>
            </w:r>
            <w:r>
              <w:rPr>
                <w:rFonts w:ascii="Calibri" w:hAnsi="Calibri"/>
                <w:sz w:val="22"/>
                <w:szCs w:val="22"/>
              </w:rPr>
              <w:t>,</w:t>
            </w:r>
            <w:r w:rsidRPr="00ED12E8">
              <w:rPr>
                <w:rFonts w:ascii="Calibri" w:hAnsi="Calibri"/>
                <w:sz w:val="22"/>
                <w:szCs w:val="22"/>
              </w:rPr>
              <w:t xml:space="preserve"> etc.</w:t>
            </w:r>
          </w:p>
        </w:tc>
      </w:tr>
      <w:tr w:rsidR="00877A33" w:rsidRPr="00ED12E8">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REFILLS</w:t>
            </w:r>
          </w:p>
        </w:tc>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INTEGER</w:t>
            </w:r>
          </w:p>
        </w:tc>
        <w:tc>
          <w:tcPr>
            <w:tcW w:w="0" w:type="auto"/>
          </w:tcPr>
          <w:p w:rsidR="00877A33" w:rsidRPr="00ED12E8" w:rsidRDefault="00877A33" w:rsidP="00877A33">
            <w:pPr>
              <w:ind w:right="4"/>
              <w:jc w:val="center"/>
              <w:rPr>
                <w:rFonts w:ascii="Calibri" w:hAnsi="Calibri"/>
                <w:sz w:val="22"/>
                <w:szCs w:val="22"/>
              </w:rPr>
            </w:pPr>
            <w:r>
              <w:rPr>
                <w:rFonts w:ascii="Calibri" w:hAnsi="Calibri"/>
                <w:sz w:val="22"/>
                <w:szCs w:val="22"/>
              </w:rPr>
              <w:t>NO</w:t>
            </w:r>
          </w:p>
        </w:tc>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 xml:space="preserve">Number of refills </w:t>
            </w:r>
            <w:r>
              <w:rPr>
                <w:rFonts w:ascii="Calibri" w:hAnsi="Calibri"/>
                <w:sz w:val="22"/>
                <w:szCs w:val="22"/>
              </w:rPr>
              <w:t>for the prescription.</w:t>
            </w:r>
          </w:p>
        </w:tc>
      </w:tr>
      <w:tr w:rsidR="00877A33" w:rsidRPr="00ED12E8">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DRUG_QUANTITY</w:t>
            </w:r>
          </w:p>
        </w:tc>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INTEGER</w:t>
            </w:r>
          </w:p>
        </w:tc>
        <w:tc>
          <w:tcPr>
            <w:tcW w:w="0" w:type="auto"/>
          </w:tcPr>
          <w:p w:rsidR="00877A33" w:rsidRPr="00ED12E8" w:rsidRDefault="00877A33" w:rsidP="00877A33">
            <w:pPr>
              <w:ind w:right="4"/>
              <w:jc w:val="center"/>
              <w:rPr>
                <w:rFonts w:ascii="Calibri" w:hAnsi="Calibri"/>
                <w:sz w:val="22"/>
                <w:szCs w:val="22"/>
              </w:rPr>
            </w:pPr>
            <w:r>
              <w:rPr>
                <w:rFonts w:ascii="Calibri" w:hAnsi="Calibri"/>
                <w:sz w:val="22"/>
                <w:szCs w:val="22"/>
              </w:rPr>
              <w:t>NO</w:t>
            </w:r>
          </w:p>
        </w:tc>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 xml:space="preserve">Quantity of drug recorded as part of the instance of </w:t>
            </w:r>
            <w:r>
              <w:rPr>
                <w:rFonts w:ascii="Calibri" w:hAnsi="Calibri"/>
                <w:sz w:val="22"/>
                <w:szCs w:val="22"/>
              </w:rPr>
              <w:t>D</w:t>
            </w:r>
            <w:r w:rsidRPr="00ED12E8">
              <w:rPr>
                <w:rFonts w:ascii="Calibri" w:hAnsi="Calibri"/>
                <w:sz w:val="22"/>
                <w:szCs w:val="22"/>
              </w:rPr>
              <w:t xml:space="preserve">rug </w:t>
            </w:r>
            <w:r>
              <w:rPr>
                <w:rFonts w:ascii="Calibri" w:hAnsi="Calibri"/>
                <w:sz w:val="22"/>
                <w:szCs w:val="22"/>
              </w:rPr>
              <w:t>E</w:t>
            </w:r>
            <w:r w:rsidRPr="00ED12E8">
              <w:rPr>
                <w:rFonts w:ascii="Calibri" w:hAnsi="Calibri"/>
                <w:sz w:val="22"/>
                <w:szCs w:val="22"/>
              </w:rPr>
              <w:t>xposure.</w:t>
            </w:r>
          </w:p>
        </w:tc>
      </w:tr>
      <w:tr w:rsidR="00877A33" w:rsidRPr="00ED12E8">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DAYS_SUPPLY</w:t>
            </w:r>
          </w:p>
        </w:tc>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INTEGER</w:t>
            </w:r>
          </w:p>
        </w:tc>
        <w:tc>
          <w:tcPr>
            <w:tcW w:w="0" w:type="auto"/>
          </w:tcPr>
          <w:p w:rsidR="00877A33" w:rsidRPr="00ED12E8" w:rsidRDefault="00877A33" w:rsidP="00877A33">
            <w:pPr>
              <w:ind w:right="4"/>
              <w:jc w:val="center"/>
              <w:rPr>
                <w:rFonts w:ascii="Calibri" w:hAnsi="Calibri"/>
                <w:sz w:val="22"/>
                <w:szCs w:val="22"/>
              </w:rPr>
            </w:pPr>
            <w:r>
              <w:rPr>
                <w:rFonts w:ascii="Calibri" w:hAnsi="Calibri"/>
                <w:sz w:val="22"/>
                <w:szCs w:val="22"/>
              </w:rPr>
              <w:t>NO</w:t>
            </w:r>
          </w:p>
        </w:tc>
        <w:tc>
          <w:tcPr>
            <w:tcW w:w="0" w:type="auto"/>
          </w:tcPr>
          <w:p w:rsidR="00877A33" w:rsidRPr="00ED12E8" w:rsidRDefault="00877A33" w:rsidP="00877A33">
            <w:pPr>
              <w:ind w:right="4"/>
              <w:rPr>
                <w:rFonts w:ascii="Calibri" w:hAnsi="Calibri"/>
                <w:sz w:val="22"/>
                <w:szCs w:val="22"/>
              </w:rPr>
            </w:pPr>
            <w:r w:rsidRPr="00ED12E8">
              <w:rPr>
                <w:rFonts w:ascii="Calibri" w:hAnsi="Calibri"/>
                <w:sz w:val="22"/>
                <w:szCs w:val="22"/>
              </w:rPr>
              <w:t xml:space="preserve">Number of days of supply of the medication recorded in the </w:t>
            </w:r>
            <w:r>
              <w:rPr>
                <w:rFonts w:ascii="Calibri" w:hAnsi="Calibri"/>
                <w:sz w:val="22"/>
                <w:szCs w:val="22"/>
              </w:rPr>
              <w:t>D</w:t>
            </w:r>
            <w:r w:rsidRPr="00ED12E8">
              <w:rPr>
                <w:rFonts w:ascii="Calibri" w:hAnsi="Calibri"/>
                <w:sz w:val="22"/>
                <w:szCs w:val="22"/>
              </w:rPr>
              <w:t xml:space="preserve">rug </w:t>
            </w:r>
            <w:r>
              <w:rPr>
                <w:rFonts w:ascii="Calibri" w:hAnsi="Calibri"/>
                <w:sz w:val="22"/>
                <w:szCs w:val="22"/>
              </w:rPr>
              <w:t>E</w:t>
            </w:r>
            <w:r w:rsidRPr="00ED12E8">
              <w:rPr>
                <w:rFonts w:ascii="Calibri" w:hAnsi="Calibri"/>
                <w:sz w:val="22"/>
                <w:szCs w:val="22"/>
              </w:rPr>
              <w:t>xposure.</w:t>
            </w:r>
          </w:p>
        </w:tc>
      </w:tr>
    </w:tbl>
    <w:p w:rsidR="00004A9F" w:rsidRPr="00A1298A" w:rsidRDefault="00004A9F" w:rsidP="004C45B7">
      <w:pPr>
        <w:rPr>
          <w:sz w:val="24"/>
          <w:szCs w:val="24"/>
        </w:rPr>
      </w:pPr>
    </w:p>
    <w:p w:rsidR="00656D2A" w:rsidRPr="00ED12E8" w:rsidRDefault="00656D2A" w:rsidP="00656D2A">
      <w:pPr>
        <w:pStyle w:val="Heading3"/>
      </w:pPr>
      <w:bookmarkStart w:id="28" w:name="_Toc230437759"/>
      <w:r w:rsidRPr="00ED12E8">
        <w:t>Business Rules</w:t>
      </w:r>
      <w:bookmarkEnd w:id="28"/>
    </w:p>
    <w:p w:rsidR="00656D2A" w:rsidRPr="00ED12E8" w:rsidRDefault="00656D2A" w:rsidP="00656D2A">
      <w:pPr>
        <w:widowControl/>
        <w:numPr>
          <w:ilvl w:val="0"/>
          <w:numId w:val="5"/>
        </w:numPr>
        <w:spacing w:line="240" w:lineRule="auto"/>
        <w:ind w:right="4"/>
        <w:rPr>
          <w:sz w:val="24"/>
          <w:szCs w:val="24"/>
        </w:rPr>
      </w:pPr>
      <w:r w:rsidRPr="00ED12E8">
        <w:rPr>
          <w:sz w:val="24"/>
          <w:szCs w:val="24"/>
        </w:rPr>
        <w:t xml:space="preserve">Source drug identifiers, including </w:t>
      </w:r>
      <w:smartTag w:uri="urn:schemas-microsoft-com:office:smarttags" w:element="stockticker">
        <w:r w:rsidRPr="00ED12E8">
          <w:rPr>
            <w:sz w:val="24"/>
            <w:szCs w:val="24"/>
          </w:rPr>
          <w:t>NDC</w:t>
        </w:r>
      </w:smartTag>
      <w:r w:rsidRPr="00ED12E8">
        <w:rPr>
          <w:sz w:val="24"/>
          <w:szCs w:val="24"/>
        </w:rPr>
        <w:t xml:space="preserve"> Codes, Generic Product Identifiers, </w:t>
      </w:r>
      <w:r w:rsidR="00E01892">
        <w:rPr>
          <w:sz w:val="24"/>
          <w:szCs w:val="24"/>
        </w:rPr>
        <w:t>etc.</w:t>
      </w:r>
      <w:r w:rsidRPr="00ED12E8">
        <w:rPr>
          <w:sz w:val="24"/>
          <w:szCs w:val="24"/>
        </w:rPr>
        <w:t xml:space="preserve"> are mapped to standard drug concepts in the </w:t>
      </w:r>
      <w:r w:rsidR="00801DD8">
        <w:rPr>
          <w:sz w:val="24"/>
          <w:szCs w:val="24"/>
        </w:rPr>
        <w:t>Terminology Dictionary</w:t>
      </w:r>
      <w:r w:rsidRPr="00ED12E8">
        <w:rPr>
          <w:sz w:val="24"/>
          <w:szCs w:val="24"/>
        </w:rPr>
        <w:t>.</w:t>
      </w:r>
      <w:r w:rsidR="00441FA6">
        <w:rPr>
          <w:sz w:val="24"/>
          <w:szCs w:val="24"/>
        </w:rPr>
        <w:t xml:space="preserve"> </w:t>
      </w:r>
      <w:r w:rsidR="00360F4E">
        <w:rPr>
          <w:sz w:val="24"/>
          <w:szCs w:val="24"/>
        </w:rPr>
        <w:t xml:space="preserve">When the Source Drug identifier cannot be translated into Standard Drug Concepts, a Drug exposure entry is stored with only the corresponding Source Drug Code. </w:t>
      </w:r>
    </w:p>
    <w:p w:rsidR="00656D2A" w:rsidRPr="00ED12E8" w:rsidRDefault="00656D2A" w:rsidP="00656D2A">
      <w:pPr>
        <w:widowControl/>
        <w:numPr>
          <w:ilvl w:val="0"/>
          <w:numId w:val="5"/>
        </w:numPr>
        <w:spacing w:line="240" w:lineRule="auto"/>
        <w:ind w:right="4"/>
        <w:rPr>
          <w:sz w:val="24"/>
          <w:szCs w:val="24"/>
        </w:rPr>
      </w:pPr>
      <w:r w:rsidRPr="00ED12E8">
        <w:rPr>
          <w:sz w:val="24"/>
          <w:szCs w:val="24"/>
        </w:rPr>
        <w:t xml:space="preserve">A Drug Exposure Type is assigned to each Drug Exposure, to track the </w:t>
      </w:r>
      <w:r w:rsidR="00E01892">
        <w:rPr>
          <w:sz w:val="24"/>
          <w:szCs w:val="24"/>
        </w:rPr>
        <w:t>indicator</w:t>
      </w:r>
      <w:r w:rsidR="00E01892" w:rsidRPr="00ED12E8">
        <w:rPr>
          <w:sz w:val="24"/>
          <w:szCs w:val="24"/>
        </w:rPr>
        <w:t xml:space="preserve"> </w:t>
      </w:r>
      <w:r w:rsidRPr="00ED12E8">
        <w:rPr>
          <w:sz w:val="24"/>
          <w:szCs w:val="24"/>
        </w:rPr>
        <w:t xml:space="preserve">from which the data were </w:t>
      </w:r>
      <w:r w:rsidR="00E01892">
        <w:rPr>
          <w:sz w:val="24"/>
          <w:szCs w:val="24"/>
        </w:rPr>
        <w:t>drawn or inferred</w:t>
      </w:r>
      <w:r w:rsidRPr="00ED12E8">
        <w:rPr>
          <w:sz w:val="24"/>
          <w:szCs w:val="24"/>
        </w:rPr>
        <w:t>. The Drug Exposure Types are discussed in detail in the DRUG_EXPOSURE_</w:t>
      </w:r>
      <w:smartTag w:uri="urn:schemas-microsoft-com:office:smarttags" w:element="stockticker">
        <w:r w:rsidRPr="00ED12E8">
          <w:rPr>
            <w:sz w:val="24"/>
            <w:szCs w:val="24"/>
          </w:rPr>
          <w:t>REF</w:t>
        </w:r>
      </w:smartTag>
      <w:r w:rsidRPr="00ED12E8">
        <w:rPr>
          <w:sz w:val="24"/>
          <w:szCs w:val="24"/>
        </w:rPr>
        <w:t xml:space="preserve"> section of this document.</w:t>
      </w:r>
    </w:p>
    <w:p w:rsidR="00656D2A" w:rsidRDefault="00C9121A" w:rsidP="00656D2A">
      <w:pPr>
        <w:widowControl/>
        <w:numPr>
          <w:ilvl w:val="0"/>
          <w:numId w:val="5"/>
        </w:numPr>
        <w:spacing w:line="240" w:lineRule="auto"/>
        <w:ind w:right="4"/>
        <w:rPr>
          <w:sz w:val="24"/>
          <w:szCs w:val="24"/>
        </w:rPr>
      </w:pPr>
      <w:r>
        <w:rPr>
          <w:sz w:val="24"/>
          <w:szCs w:val="24"/>
        </w:rPr>
        <w:t>Drug Exposures extracted from some of the data sources do not include all required attributes.  The following attributes constitute the minimum set required for usable drug exposure data:</w:t>
      </w:r>
    </w:p>
    <w:p w:rsidR="00C9121A" w:rsidRDefault="00C9121A" w:rsidP="00C9121A">
      <w:pPr>
        <w:widowControl/>
        <w:numPr>
          <w:ilvl w:val="1"/>
          <w:numId w:val="5"/>
        </w:numPr>
        <w:spacing w:line="240" w:lineRule="auto"/>
        <w:ind w:right="4"/>
        <w:rPr>
          <w:sz w:val="24"/>
          <w:szCs w:val="24"/>
        </w:rPr>
      </w:pPr>
      <w:r>
        <w:rPr>
          <w:sz w:val="24"/>
          <w:szCs w:val="24"/>
        </w:rPr>
        <w:t>Patient identifier</w:t>
      </w:r>
    </w:p>
    <w:p w:rsidR="00C9121A" w:rsidRDefault="00360F4E" w:rsidP="00C9121A">
      <w:pPr>
        <w:widowControl/>
        <w:numPr>
          <w:ilvl w:val="1"/>
          <w:numId w:val="5"/>
        </w:numPr>
        <w:spacing w:line="240" w:lineRule="auto"/>
        <w:ind w:right="4"/>
        <w:rPr>
          <w:sz w:val="24"/>
          <w:szCs w:val="24"/>
        </w:rPr>
      </w:pPr>
      <w:r>
        <w:rPr>
          <w:sz w:val="24"/>
          <w:szCs w:val="24"/>
        </w:rPr>
        <w:t xml:space="preserve">Source </w:t>
      </w:r>
      <w:r w:rsidR="00C9121A">
        <w:rPr>
          <w:sz w:val="24"/>
          <w:szCs w:val="24"/>
        </w:rPr>
        <w:t>drug identifier/concept</w:t>
      </w:r>
    </w:p>
    <w:p w:rsidR="00C9121A" w:rsidRPr="00ED12E8" w:rsidRDefault="00C9121A" w:rsidP="00C9121A">
      <w:pPr>
        <w:widowControl/>
        <w:numPr>
          <w:ilvl w:val="1"/>
          <w:numId w:val="5"/>
        </w:numPr>
        <w:spacing w:line="240" w:lineRule="auto"/>
        <w:ind w:right="4"/>
        <w:rPr>
          <w:sz w:val="24"/>
          <w:szCs w:val="24"/>
        </w:rPr>
      </w:pPr>
      <w:r>
        <w:rPr>
          <w:sz w:val="24"/>
          <w:szCs w:val="24"/>
        </w:rPr>
        <w:t>Date of Exposure</w:t>
      </w:r>
    </w:p>
    <w:p w:rsidR="00656D2A" w:rsidRPr="00ED12E8" w:rsidRDefault="00656D2A" w:rsidP="00656D2A">
      <w:pPr>
        <w:widowControl/>
        <w:numPr>
          <w:ilvl w:val="0"/>
          <w:numId w:val="5"/>
        </w:numPr>
        <w:spacing w:line="240" w:lineRule="auto"/>
        <w:ind w:right="4"/>
        <w:rPr>
          <w:sz w:val="24"/>
          <w:szCs w:val="24"/>
        </w:rPr>
      </w:pPr>
      <w:r w:rsidRPr="00ED12E8">
        <w:rPr>
          <w:sz w:val="24"/>
          <w:szCs w:val="24"/>
        </w:rPr>
        <w:t>Financial details related to the medications are out-of-scope.</w:t>
      </w:r>
    </w:p>
    <w:p w:rsidR="00656D2A" w:rsidRDefault="00656D2A" w:rsidP="00656D2A">
      <w:pPr>
        <w:ind w:right="4"/>
        <w:rPr>
          <w:sz w:val="24"/>
          <w:szCs w:val="24"/>
        </w:rPr>
      </w:pPr>
    </w:p>
    <w:p w:rsidR="0000783D" w:rsidRPr="000923D7" w:rsidRDefault="0000783D" w:rsidP="0000783D">
      <w:pPr>
        <w:ind w:right="4"/>
        <w:jc w:val="center"/>
        <w:rPr>
          <w:sz w:val="24"/>
          <w:szCs w:val="24"/>
        </w:rPr>
      </w:pPr>
    </w:p>
    <w:p w:rsidR="00656D2A" w:rsidRDefault="0000783D" w:rsidP="00656D2A">
      <w:pPr>
        <w:pStyle w:val="Heading3"/>
      </w:pPr>
      <w:r>
        <w:br w:type="page"/>
      </w:r>
      <w:bookmarkStart w:id="29" w:name="_Toc230437760"/>
      <w:r w:rsidR="00656D2A">
        <w:lastRenderedPageBreak/>
        <w:t>Example of Loaded Table</w:t>
      </w:r>
      <w:bookmarkEnd w:id="29"/>
    </w:p>
    <w:p w:rsidR="00656D2A" w:rsidRDefault="00BA3AF6" w:rsidP="00656D2A">
      <w:pPr>
        <w:ind w:right="4"/>
        <w:rPr>
          <w:sz w:val="24"/>
          <w:szCs w:val="24"/>
        </w:rPr>
      </w:pPr>
      <w:r>
        <w:rPr>
          <w:sz w:val="24"/>
          <w:szCs w:val="24"/>
        </w:rPr>
        <w:t>Consider the following example of inbound source data on</w:t>
      </w:r>
      <w:r w:rsidDel="00BA3AF6">
        <w:rPr>
          <w:sz w:val="24"/>
          <w:szCs w:val="24"/>
        </w:rPr>
        <w:t xml:space="preserve"> </w:t>
      </w:r>
      <w:r>
        <w:rPr>
          <w:sz w:val="24"/>
          <w:szCs w:val="24"/>
        </w:rPr>
        <w:t xml:space="preserve">medications, </w:t>
      </w:r>
      <w:r w:rsidR="00656D2A">
        <w:rPr>
          <w:sz w:val="24"/>
          <w:szCs w:val="24"/>
        </w:rPr>
        <w:t xml:space="preserve">from </w:t>
      </w:r>
      <w:r w:rsidR="00322E5B">
        <w:rPr>
          <w:sz w:val="24"/>
          <w:szCs w:val="24"/>
        </w:rPr>
        <w:t>an</w:t>
      </w:r>
      <w:r w:rsidR="00656D2A">
        <w:rPr>
          <w:sz w:val="24"/>
          <w:szCs w:val="24"/>
        </w:rPr>
        <w:t xml:space="preserve"> </w:t>
      </w:r>
      <w:r>
        <w:rPr>
          <w:sz w:val="24"/>
          <w:szCs w:val="24"/>
        </w:rPr>
        <w:t>EHR.</w:t>
      </w:r>
    </w:p>
    <w:p w:rsidR="00656D2A" w:rsidRDefault="00656D2A" w:rsidP="00656D2A">
      <w:pPr>
        <w:ind w:right="4"/>
        <w:rPr>
          <w:sz w:val="24"/>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
        <w:gridCol w:w="1449"/>
        <w:gridCol w:w="2330"/>
        <w:gridCol w:w="1487"/>
        <w:gridCol w:w="1487"/>
        <w:gridCol w:w="1757"/>
        <w:tblGridChange w:id="30">
          <w:tblGrid>
            <w:gridCol w:w="1009"/>
            <w:gridCol w:w="1449"/>
            <w:gridCol w:w="2330"/>
            <w:gridCol w:w="1487"/>
            <w:gridCol w:w="1487"/>
            <w:gridCol w:w="1757"/>
          </w:tblGrid>
        </w:tblGridChange>
      </w:tblGrid>
      <w:tr w:rsidR="00BA3AF6" w:rsidRPr="005D1F2D">
        <w:trPr>
          <w:trHeight w:val="707"/>
        </w:trPr>
        <w:tc>
          <w:tcPr>
            <w:tcW w:w="530" w:type="pct"/>
            <w:shd w:val="clear" w:color="auto" w:fill="C0C0C0"/>
          </w:tcPr>
          <w:p w:rsidR="00656D2A" w:rsidRPr="005D1F2D" w:rsidRDefault="00656D2A" w:rsidP="00656D2A">
            <w:pPr>
              <w:ind w:right="4"/>
              <w:rPr>
                <w:b/>
                <w:bCs/>
              </w:rPr>
            </w:pPr>
            <w:r w:rsidRPr="005D1F2D">
              <w:rPr>
                <w:b/>
                <w:bCs/>
              </w:rPr>
              <w:t>PERSON</w:t>
            </w:r>
            <w:r w:rsidR="0000783D" w:rsidRPr="005D1F2D">
              <w:rPr>
                <w:b/>
                <w:bCs/>
              </w:rPr>
              <w:t xml:space="preserve"> </w:t>
            </w:r>
            <w:r w:rsidRPr="005D1F2D">
              <w:rPr>
                <w:b/>
                <w:bCs/>
              </w:rPr>
              <w:t>ID</w:t>
            </w:r>
          </w:p>
        </w:tc>
        <w:tc>
          <w:tcPr>
            <w:tcW w:w="761" w:type="pct"/>
            <w:shd w:val="clear" w:color="auto" w:fill="C0C0C0"/>
          </w:tcPr>
          <w:p w:rsidR="00656D2A" w:rsidRPr="005D1F2D" w:rsidRDefault="00656D2A" w:rsidP="00656D2A">
            <w:pPr>
              <w:ind w:right="4"/>
              <w:rPr>
                <w:b/>
                <w:bCs/>
              </w:rPr>
            </w:pPr>
            <w:smartTag w:uri="schemas-GSKSiteLocations-com/fourthcoffee" w:element="flavor">
              <w:r w:rsidRPr="005D1F2D">
                <w:rPr>
                  <w:b/>
                  <w:bCs/>
                </w:rPr>
                <w:t>GEN</w:t>
              </w:r>
            </w:smartTag>
            <w:r w:rsidRPr="005D1F2D">
              <w:rPr>
                <w:b/>
                <w:bCs/>
              </w:rPr>
              <w:t>ERIC PRODUCT IDENTIFIER</w:t>
            </w:r>
          </w:p>
        </w:tc>
        <w:tc>
          <w:tcPr>
            <w:tcW w:w="1224" w:type="pct"/>
            <w:shd w:val="clear" w:color="auto" w:fill="C0C0C0"/>
          </w:tcPr>
          <w:p w:rsidR="00656D2A" w:rsidRPr="005D1F2D" w:rsidRDefault="00656D2A" w:rsidP="00656D2A">
            <w:pPr>
              <w:ind w:right="4"/>
              <w:rPr>
                <w:b/>
                <w:bCs/>
              </w:rPr>
            </w:pPr>
            <w:r w:rsidRPr="005D1F2D">
              <w:rPr>
                <w:b/>
                <w:bCs/>
              </w:rPr>
              <w:t>MEDICATION NAME</w:t>
            </w:r>
          </w:p>
        </w:tc>
        <w:tc>
          <w:tcPr>
            <w:tcW w:w="781" w:type="pct"/>
            <w:shd w:val="clear" w:color="auto" w:fill="C0C0C0"/>
          </w:tcPr>
          <w:p w:rsidR="00656D2A" w:rsidRPr="005D1F2D" w:rsidRDefault="00656D2A" w:rsidP="00656D2A">
            <w:pPr>
              <w:ind w:right="4"/>
              <w:rPr>
                <w:b/>
                <w:bCs/>
              </w:rPr>
            </w:pPr>
            <w:r w:rsidRPr="005D1F2D">
              <w:rPr>
                <w:b/>
                <w:bCs/>
              </w:rPr>
              <w:t>MEDICATION START DATE</w:t>
            </w:r>
          </w:p>
        </w:tc>
        <w:tc>
          <w:tcPr>
            <w:tcW w:w="781" w:type="pct"/>
            <w:shd w:val="clear" w:color="auto" w:fill="C0C0C0"/>
          </w:tcPr>
          <w:p w:rsidR="00656D2A" w:rsidRPr="005D1F2D" w:rsidRDefault="00656D2A" w:rsidP="00656D2A">
            <w:pPr>
              <w:ind w:right="4"/>
              <w:rPr>
                <w:b/>
                <w:bCs/>
              </w:rPr>
            </w:pPr>
            <w:r w:rsidRPr="005D1F2D">
              <w:rPr>
                <w:b/>
                <w:bCs/>
              </w:rPr>
              <w:t>MEDICATION END DATE</w:t>
            </w:r>
          </w:p>
        </w:tc>
        <w:tc>
          <w:tcPr>
            <w:tcW w:w="924" w:type="pct"/>
            <w:shd w:val="clear" w:color="auto" w:fill="C0C0C0"/>
          </w:tcPr>
          <w:p w:rsidR="00656D2A" w:rsidRPr="005D1F2D" w:rsidRDefault="00656D2A" w:rsidP="00656D2A">
            <w:pPr>
              <w:ind w:right="4"/>
              <w:rPr>
                <w:b/>
                <w:bCs/>
              </w:rPr>
            </w:pPr>
            <w:r w:rsidRPr="005D1F2D">
              <w:rPr>
                <w:b/>
                <w:bCs/>
              </w:rPr>
              <w:t>STOP REASON</w:t>
            </w:r>
          </w:p>
        </w:tc>
      </w:tr>
      <w:tr w:rsidR="00656D2A" w:rsidRPr="0000783D">
        <w:tc>
          <w:tcPr>
            <w:tcW w:w="530" w:type="pct"/>
          </w:tcPr>
          <w:p w:rsidR="00656D2A" w:rsidRPr="0000783D" w:rsidRDefault="00656D2A" w:rsidP="00656D2A">
            <w:pPr>
              <w:jc w:val="right"/>
              <w:rPr>
                <w:color w:val="000000"/>
              </w:rPr>
            </w:pPr>
            <w:r w:rsidRPr="0000783D">
              <w:rPr>
                <w:color w:val="000000"/>
              </w:rPr>
              <w:t>121107</w:t>
            </w:r>
          </w:p>
        </w:tc>
        <w:tc>
          <w:tcPr>
            <w:tcW w:w="761" w:type="pct"/>
          </w:tcPr>
          <w:p w:rsidR="00656D2A" w:rsidRPr="0000783D" w:rsidRDefault="00656D2A" w:rsidP="00656D2A">
            <w:pPr>
              <w:rPr>
                <w:color w:val="000000"/>
              </w:rPr>
            </w:pPr>
            <w:r w:rsidRPr="0000783D">
              <w:rPr>
                <w:color w:val="000000"/>
              </w:rPr>
              <w:t>83200030200313</w:t>
            </w:r>
          </w:p>
        </w:tc>
        <w:tc>
          <w:tcPr>
            <w:tcW w:w="1224" w:type="pct"/>
          </w:tcPr>
          <w:p w:rsidR="00656D2A" w:rsidRPr="0000783D" w:rsidRDefault="00656D2A" w:rsidP="00656D2A">
            <w:pPr>
              <w:rPr>
                <w:rStyle w:val="apple-style-span"/>
                <w:color w:val="000000"/>
              </w:rPr>
            </w:pPr>
            <w:r w:rsidRPr="0000783D">
              <w:rPr>
                <w:color w:val="000000"/>
              </w:rPr>
              <w:t>Warfarin Sodium Tab 4 MG</w:t>
            </w:r>
          </w:p>
        </w:tc>
        <w:tc>
          <w:tcPr>
            <w:tcW w:w="781" w:type="pct"/>
          </w:tcPr>
          <w:p w:rsidR="00656D2A" w:rsidRPr="0000783D" w:rsidRDefault="00656D2A" w:rsidP="00656D2A">
            <w:pPr>
              <w:rPr>
                <w:rStyle w:val="apple-style-span"/>
                <w:color w:val="000000"/>
              </w:rPr>
            </w:pPr>
            <w:smartTag w:uri="urn:schemas-microsoft-com:office:smarttags" w:element="date">
              <w:smartTagPr>
                <w:attr w:name="Month" w:val="5"/>
                <w:attr w:name="Day" w:val="9"/>
                <w:attr w:name="Year" w:val="2003"/>
              </w:smartTagPr>
              <w:r w:rsidRPr="0000783D">
                <w:rPr>
                  <w:rStyle w:val="apple-style-span"/>
                  <w:color w:val="000000"/>
                </w:rPr>
                <w:t>5/9/2003</w:t>
              </w:r>
            </w:smartTag>
          </w:p>
        </w:tc>
        <w:tc>
          <w:tcPr>
            <w:tcW w:w="781" w:type="pct"/>
          </w:tcPr>
          <w:p w:rsidR="00656D2A" w:rsidRPr="0000783D" w:rsidRDefault="00656D2A" w:rsidP="00656D2A">
            <w:smartTag w:uri="urn:schemas-microsoft-com:office:smarttags" w:element="date">
              <w:smartTagPr>
                <w:attr w:name="Month" w:val="5"/>
                <w:attr w:name="Day" w:val="9"/>
                <w:attr w:name="Year" w:val="2003"/>
              </w:smartTagPr>
              <w:r w:rsidRPr="0000783D">
                <w:rPr>
                  <w:rStyle w:val="apple-style-span"/>
                  <w:color w:val="000000"/>
                </w:rPr>
                <w:t>5/9/2003</w:t>
              </w:r>
            </w:smartTag>
          </w:p>
        </w:tc>
        <w:tc>
          <w:tcPr>
            <w:tcW w:w="924" w:type="pct"/>
          </w:tcPr>
          <w:p w:rsidR="00656D2A" w:rsidRPr="0000783D" w:rsidRDefault="00656D2A" w:rsidP="00656D2A">
            <w:pPr>
              <w:rPr>
                <w:rStyle w:val="apple-style-span"/>
                <w:color w:val="000000"/>
              </w:rPr>
            </w:pPr>
            <w:r w:rsidRPr="0000783D">
              <w:t>Regimen Completed</w:t>
            </w:r>
          </w:p>
        </w:tc>
      </w:tr>
      <w:tr w:rsidR="00656D2A" w:rsidRPr="0000783D">
        <w:tc>
          <w:tcPr>
            <w:tcW w:w="530" w:type="pct"/>
          </w:tcPr>
          <w:p w:rsidR="00656D2A" w:rsidRPr="0000783D" w:rsidRDefault="00656D2A" w:rsidP="00656D2A">
            <w:pPr>
              <w:jc w:val="right"/>
              <w:rPr>
                <w:color w:val="000000"/>
              </w:rPr>
            </w:pPr>
            <w:r w:rsidRPr="0000783D">
              <w:rPr>
                <w:color w:val="000000"/>
              </w:rPr>
              <w:t>127260</w:t>
            </w:r>
          </w:p>
        </w:tc>
        <w:tc>
          <w:tcPr>
            <w:tcW w:w="761" w:type="pct"/>
          </w:tcPr>
          <w:p w:rsidR="00656D2A" w:rsidRPr="0000783D" w:rsidRDefault="00656D2A" w:rsidP="00656D2A">
            <w:pPr>
              <w:rPr>
                <w:color w:val="000000"/>
              </w:rPr>
            </w:pPr>
            <w:r w:rsidRPr="0000783D">
              <w:rPr>
                <w:color w:val="000000"/>
              </w:rPr>
              <w:t>83200030200317</w:t>
            </w:r>
          </w:p>
        </w:tc>
        <w:tc>
          <w:tcPr>
            <w:tcW w:w="1224" w:type="pct"/>
          </w:tcPr>
          <w:p w:rsidR="00656D2A" w:rsidRPr="0000783D" w:rsidRDefault="00656D2A" w:rsidP="00656D2A">
            <w:pPr>
              <w:rPr>
                <w:rStyle w:val="apple-style-span"/>
                <w:color w:val="000000"/>
              </w:rPr>
            </w:pPr>
            <w:r w:rsidRPr="0000783D">
              <w:rPr>
                <w:color w:val="000000"/>
              </w:rPr>
              <w:t>Warfarin Sodium Tab 6 MG</w:t>
            </w:r>
          </w:p>
        </w:tc>
        <w:tc>
          <w:tcPr>
            <w:tcW w:w="781" w:type="pct"/>
          </w:tcPr>
          <w:p w:rsidR="00656D2A" w:rsidRPr="0000783D" w:rsidRDefault="00656D2A" w:rsidP="00656D2A">
            <w:pPr>
              <w:rPr>
                <w:rStyle w:val="apple-style-span"/>
                <w:color w:val="000000"/>
              </w:rPr>
            </w:pPr>
            <w:smartTag w:uri="urn:schemas-microsoft-com:office:smarttags" w:element="date">
              <w:smartTagPr>
                <w:attr w:name="Month" w:val="4"/>
                <w:attr w:name="Day" w:val="30"/>
                <w:attr w:name="Year" w:val="2003"/>
              </w:smartTagPr>
              <w:r w:rsidRPr="0000783D">
                <w:rPr>
                  <w:rStyle w:val="apple-style-span"/>
                  <w:color w:val="000000"/>
                </w:rPr>
                <w:t>4/30/2003</w:t>
              </w:r>
            </w:smartTag>
          </w:p>
        </w:tc>
        <w:tc>
          <w:tcPr>
            <w:tcW w:w="781" w:type="pct"/>
          </w:tcPr>
          <w:p w:rsidR="00656D2A" w:rsidRPr="0000783D" w:rsidRDefault="00656D2A" w:rsidP="00656D2A"/>
        </w:tc>
        <w:tc>
          <w:tcPr>
            <w:tcW w:w="924" w:type="pct"/>
          </w:tcPr>
          <w:p w:rsidR="00656D2A" w:rsidRPr="0000783D" w:rsidRDefault="00656D2A" w:rsidP="00656D2A"/>
        </w:tc>
      </w:tr>
      <w:tr w:rsidR="00656D2A" w:rsidRPr="0000783D">
        <w:tc>
          <w:tcPr>
            <w:tcW w:w="530" w:type="pct"/>
          </w:tcPr>
          <w:p w:rsidR="00656D2A" w:rsidRPr="0000783D" w:rsidRDefault="00656D2A" w:rsidP="00656D2A">
            <w:pPr>
              <w:jc w:val="right"/>
              <w:rPr>
                <w:color w:val="000000"/>
              </w:rPr>
            </w:pPr>
            <w:r w:rsidRPr="0000783D">
              <w:rPr>
                <w:color w:val="000000"/>
              </w:rPr>
              <w:t>127260</w:t>
            </w:r>
          </w:p>
        </w:tc>
        <w:tc>
          <w:tcPr>
            <w:tcW w:w="761" w:type="pct"/>
          </w:tcPr>
          <w:p w:rsidR="00656D2A" w:rsidRPr="0000783D" w:rsidRDefault="00656D2A" w:rsidP="00656D2A">
            <w:pPr>
              <w:rPr>
                <w:color w:val="000000"/>
              </w:rPr>
            </w:pPr>
            <w:r w:rsidRPr="0000783D">
              <w:rPr>
                <w:color w:val="000000"/>
              </w:rPr>
              <w:t>83200030200317</w:t>
            </w:r>
          </w:p>
        </w:tc>
        <w:tc>
          <w:tcPr>
            <w:tcW w:w="1224" w:type="pct"/>
          </w:tcPr>
          <w:p w:rsidR="00656D2A" w:rsidRPr="0000783D" w:rsidRDefault="00656D2A" w:rsidP="00656D2A">
            <w:pPr>
              <w:rPr>
                <w:rStyle w:val="apple-style-span"/>
                <w:color w:val="000000"/>
              </w:rPr>
            </w:pPr>
            <w:r w:rsidRPr="0000783D">
              <w:rPr>
                <w:color w:val="000000"/>
              </w:rPr>
              <w:t>Warfarin Sodium Tab 6 MG</w:t>
            </w:r>
          </w:p>
        </w:tc>
        <w:tc>
          <w:tcPr>
            <w:tcW w:w="781" w:type="pct"/>
          </w:tcPr>
          <w:p w:rsidR="00656D2A" w:rsidRPr="0000783D" w:rsidRDefault="00656D2A" w:rsidP="00656D2A">
            <w:pPr>
              <w:rPr>
                <w:rStyle w:val="apple-style-span"/>
                <w:color w:val="000000"/>
              </w:rPr>
            </w:pPr>
            <w:smartTag w:uri="urn:schemas-microsoft-com:office:smarttags" w:element="date">
              <w:smartTagPr>
                <w:attr w:name="Month" w:val="7"/>
                <w:attr w:name="Day" w:val="27"/>
                <w:attr w:name="Year" w:val="2003"/>
              </w:smartTagPr>
              <w:r w:rsidRPr="0000783D">
                <w:rPr>
                  <w:rStyle w:val="apple-style-span"/>
                  <w:color w:val="000000"/>
                </w:rPr>
                <w:t>7/27/2003</w:t>
              </w:r>
            </w:smartTag>
          </w:p>
        </w:tc>
        <w:tc>
          <w:tcPr>
            <w:tcW w:w="781" w:type="pct"/>
          </w:tcPr>
          <w:p w:rsidR="00656D2A" w:rsidRPr="0000783D" w:rsidRDefault="00656D2A" w:rsidP="00656D2A">
            <w:smartTag w:uri="urn:schemas-microsoft-com:office:smarttags" w:element="date">
              <w:smartTagPr>
                <w:attr w:name="Month" w:val="7"/>
                <w:attr w:name="Day" w:val="27"/>
                <w:attr w:name="Year" w:val="2003"/>
              </w:smartTagPr>
              <w:r w:rsidRPr="0000783D">
                <w:t>7/27/2003</w:t>
              </w:r>
            </w:smartTag>
          </w:p>
        </w:tc>
        <w:tc>
          <w:tcPr>
            <w:tcW w:w="924" w:type="pct"/>
          </w:tcPr>
          <w:p w:rsidR="00656D2A" w:rsidRPr="0000783D" w:rsidRDefault="00656D2A" w:rsidP="00656D2A"/>
        </w:tc>
      </w:tr>
      <w:tr w:rsidR="00656D2A" w:rsidRPr="0000783D">
        <w:tc>
          <w:tcPr>
            <w:tcW w:w="530" w:type="pct"/>
          </w:tcPr>
          <w:p w:rsidR="00656D2A" w:rsidRPr="0000783D" w:rsidRDefault="00656D2A" w:rsidP="00656D2A">
            <w:pPr>
              <w:jc w:val="right"/>
              <w:rPr>
                <w:color w:val="000000"/>
              </w:rPr>
            </w:pPr>
            <w:r w:rsidRPr="0000783D">
              <w:rPr>
                <w:color w:val="000000"/>
              </w:rPr>
              <w:t>127260</w:t>
            </w:r>
          </w:p>
        </w:tc>
        <w:tc>
          <w:tcPr>
            <w:tcW w:w="761" w:type="pct"/>
          </w:tcPr>
          <w:p w:rsidR="00656D2A" w:rsidRPr="0000783D" w:rsidRDefault="00656D2A" w:rsidP="00656D2A">
            <w:pPr>
              <w:rPr>
                <w:color w:val="000000"/>
              </w:rPr>
            </w:pPr>
            <w:r w:rsidRPr="0000783D">
              <w:rPr>
                <w:color w:val="000000"/>
              </w:rPr>
              <w:t>83200030200317</w:t>
            </w:r>
          </w:p>
        </w:tc>
        <w:tc>
          <w:tcPr>
            <w:tcW w:w="1224" w:type="pct"/>
          </w:tcPr>
          <w:p w:rsidR="00656D2A" w:rsidRPr="0000783D" w:rsidRDefault="00656D2A" w:rsidP="00656D2A">
            <w:pPr>
              <w:rPr>
                <w:rStyle w:val="apple-style-span"/>
                <w:color w:val="000000"/>
              </w:rPr>
            </w:pPr>
            <w:r w:rsidRPr="0000783D">
              <w:rPr>
                <w:color w:val="000000"/>
              </w:rPr>
              <w:t>Warfarin Sodium Tab 6 MG</w:t>
            </w:r>
          </w:p>
        </w:tc>
        <w:tc>
          <w:tcPr>
            <w:tcW w:w="781" w:type="pct"/>
          </w:tcPr>
          <w:p w:rsidR="00656D2A" w:rsidRPr="0000783D" w:rsidRDefault="00656D2A" w:rsidP="00656D2A">
            <w:pPr>
              <w:rPr>
                <w:rStyle w:val="apple-style-span"/>
                <w:color w:val="000000"/>
              </w:rPr>
            </w:pPr>
            <w:smartTag w:uri="urn:schemas-microsoft-com:office:smarttags" w:element="date">
              <w:smartTagPr>
                <w:attr w:name="Month" w:val="8"/>
                <w:attr w:name="Day" w:val="22"/>
                <w:attr w:name="Year" w:val="2003"/>
              </w:smartTagPr>
              <w:r w:rsidRPr="0000783D">
                <w:rPr>
                  <w:rStyle w:val="apple-style-span"/>
                  <w:color w:val="000000"/>
                </w:rPr>
                <w:t>8/22/2003</w:t>
              </w:r>
            </w:smartTag>
          </w:p>
        </w:tc>
        <w:tc>
          <w:tcPr>
            <w:tcW w:w="781" w:type="pct"/>
          </w:tcPr>
          <w:p w:rsidR="00656D2A" w:rsidRPr="0000783D" w:rsidRDefault="00656D2A" w:rsidP="00656D2A">
            <w:smartTag w:uri="urn:schemas-microsoft-com:office:smarttags" w:element="date">
              <w:smartTagPr>
                <w:attr w:name="Month" w:val="8"/>
                <w:attr w:name="Day" w:val="22"/>
                <w:attr w:name="Year" w:val="2003"/>
              </w:smartTagPr>
              <w:r w:rsidRPr="0000783D">
                <w:t>8/22/2003</w:t>
              </w:r>
            </w:smartTag>
          </w:p>
        </w:tc>
        <w:tc>
          <w:tcPr>
            <w:tcW w:w="924" w:type="pct"/>
          </w:tcPr>
          <w:p w:rsidR="00656D2A" w:rsidRPr="0000783D" w:rsidRDefault="00656D2A" w:rsidP="00656D2A"/>
        </w:tc>
      </w:tr>
      <w:tr w:rsidR="00656D2A" w:rsidRPr="0000783D">
        <w:tc>
          <w:tcPr>
            <w:tcW w:w="530" w:type="pct"/>
          </w:tcPr>
          <w:p w:rsidR="00656D2A" w:rsidRPr="0000783D" w:rsidRDefault="00656D2A" w:rsidP="00656D2A">
            <w:pPr>
              <w:jc w:val="right"/>
              <w:rPr>
                <w:color w:val="000000"/>
              </w:rPr>
            </w:pPr>
            <w:r w:rsidRPr="0000783D">
              <w:rPr>
                <w:color w:val="000000"/>
              </w:rPr>
              <w:t>127260</w:t>
            </w:r>
          </w:p>
        </w:tc>
        <w:tc>
          <w:tcPr>
            <w:tcW w:w="761" w:type="pct"/>
          </w:tcPr>
          <w:p w:rsidR="00656D2A" w:rsidRPr="0000783D" w:rsidRDefault="00656D2A" w:rsidP="00656D2A">
            <w:pPr>
              <w:rPr>
                <w:color w:val="000000"/>
              </w:rPr>
            </w:pPr>
            <w:r w:rsidRPr="0000783D">
              <w:rPr>
                <w:color w:val="000000"/>
              </w:rPr>
              <w:t>83200030200320</w:t>
            </w:r>
          </w:p>
        </w:tc>
        <w:tc>
          <w:tcPr>
            <w:tcW w:w="1224" w:type="pct"/>
          </w:tcPr>
          <w:p w:rsidR="00656D2A" w:rsidRPr="0000783D" w:rsidRDefault="00656D2A" w:rsidP="00656D2A">
            <w:pPr>
              <w:rPr>
                <w:rStyle w:val="apple-style-span"/>
                <w:color w:val="000000"/>
              </w:rPr>
            </w:pPr>
            <w:r w:rsidRPr="0000783D">
              <w:rPr>
                <w:color w:val="000000"/>
              </w:rPr>
              <w:t>Warfarin Sodium Tab 7.5 MG</w:t>
            </w:r>
          </w:p>
        </w:tc>
        <w:tc>
          <w:tcPr>
            <w:tcW w:w="781" w:type="pct"/>
          </w:tcPr>
          <w:p w:rsidR="00656D2A" w:rsidRPr="0000783D" w:rsidRDefault="00656D2A" w:rsidP="00656D2A">
            <w:pPr>
              <w:rPr>
                <w:rStyle w:val="apple-style-span"/>
                <w:color w:val="000000"/>
              </w:rPr>
            </w:pPr>
            <w:smartTag w:uri="urn:schemas-microsoft-com:office:smarttags" w:element="date">
              <w:smartTagPr>
                <w:attr w:name="Month" w:val="9"/>
                <w:attr w:name="Day" w:val="7"/>
                <w:attr w:name="Year" w:val="2003"/>
              </w:smartTagPr>
              <w:r w:rsidRPr="0000783D">
                <w:rPr>
                  <w:rStyle w:val="apple-style-span"/>
                  <w:color w:val="000000"/>
                </w:rPr>
                <w:t>9/7/2003</w:t>
              </w:r>
            </w:smartTag>
          </w:p>
        </w:tc>
        <w:tc>
          <w:tcPr>
            <w:tcW w:w="781" w:type="pct"/>
          </w:tcPr>
          <w:p w:rsidR="00656D2A" w:rsidRPr="0000783D" w:rsidRDefault="00656D2A" w:rsidP="00656D2A">
            <w:smartTag w:uri="urn:schemas-microsoft-com:office:smarttags" w:element="date">
              <w:smartTagPr>
                <w:attr w:name="Month" w:val="9"/>
                <w:attr w:name="Day" w:val="7"/>
                <w:attr w:name="Year" w:val="2003"/>
              </w:smartTagPr>
              <w:r w:rsidRPr="0000783D">
                <w:t>9/7/2003</w:t>
              </w:r>
            </w:smartTag>
          </w:p>
        </w:tc>
        <w:tc>
          <w:tcPr>
            <w:tcW w:w="924" w:type="pct"/>
          </w:tcPr>
          <w:p w:rsidR="00656D2A" w:rsidRPr="0000783D" w:rsidRDefault="00656D2A" w:rsidP="00656D2A"/>
        </w:tc>
      </w:tr>
      <w:tr w:rsidR="00656D2A" w:rsidRPr="0000783D">
        <w:tc>
          <w:tcPr>
            <w:tcW w:w="530" w:type="pct"/>
          </w:tcPr>
          <w:p w:rsidR="00656D2A" w:rsidRPr="0000783D" w:rsidRDefault="00656D2A" w:rsidP="00656D2A">
            <w:pPr>
              <w:jc w:val="right"/>
              <w:rPr>
                <w:color w:val="000000"/>
              </w:rPr>
            </w:pPr>
            <w:r w:rsidRPr="0000783D">
              <w:rPr>
                <w:color w:val="000000"/>
              </w:rPr>
              <w:t>127260</w:t>
            </w:r>
          </w:p>
        </w:tc>
        <w:tc>
          <w:tcPr>
            <w:tcW w:w="761" w:type="pct"/>
          </w:tcPr>
          <w:p w:rsidR="00656D2A" w:rsidRPr="0000783D" w:rsidRDefault="00656D2A" w:rsidP="00656D2A">
            <w:pPr>
              <w:rPr>
                <w:color w:val="000000"/>
              </w:rPr>
            </w:pPr>
            <w:r w:rsidRPr="0000783D">
              <w:rPr>
                <w:color w:val="000000"/>
              </w:rPr>
              <w:t>83200030200320</w:t>
            </w:r>
          </w:p>
        </w:tc>
        <w:tc>
          <w:tcPr>
            <w:tcW w:w="1224" w:type="pct"/>
          </w:tcPr>
          <w:p w:rsidR="00656D2A" w:rsidRPr="0000783D" w:rsidRDefault="00656D2A" w:rsidP="00656D2A">
            <w:pPr>
              <w:rPr>
                <w:rStyle w:val="apple-style-span"/>
                <w:color w:val="000000"/>
              </w:rPr>
            </w:pPr>
            <w:r w:rsidRPr="0000783D">
              <w:rPr>
                <w:color w:val="000000"/>
              </w:rPr>
              <w:t>Warfarin Sodium Tab 7.5 MG</w:t>
            </w:r>
          </w:p>
        </w:tc>
        <w:tc>
          <w:tcPr>
            <w:tcW w:w="781" w:type="pct"/>
          </w:tcPr>
          <w:p w:rsidR="00656D2A" w:rsidRPr="0000783D" w:rsidRDefault="00656D2A" w:rsidP="00656D2A">
            <w:pPr>
              <w:rPr>
                <w:rStyle w:val="apple-style-span"/>
                <w:color w:val="000000"/>
              </w:rPr>
            </w:pPr>
            <w:smartTag w:uri="urn:schemas-microsoft-com:office:smarttags" w:element="date">
              <w:smartTagPr>
                <w:attr w:name="Month" w:val="10"/>
                <w:attr w:name="Day" w:val="2"/>
                <w:attr w:name="Year" w:val="2003"/>
              </w:smartTagPr>
              <w:r w:rsidRPr="0000783D">
                <w:rPr>
                  <w:rStyle w:val="apple-style-span"/>
                  <w:color w:val="000000"/>
                </w:rPr>
                <w:t>10/2/2003</w:t>
              </w:r>
            </w:smartTag>
          </w:p>
        </w:tc>
        <w:tc>
          <w:tcPr>
            <w:tcW w:w="781" w:type="pct"/>
          </w:tcPr>
          <w:p w:rsidR="00656D2A" w:rsidRPr="0000783D" w:rsidRDefault="00656D2A" w:rsidP="00656D2A">
            <w:smartTag w:uri="urn:schemas-microsoft-com:office:smarttags" w:element="date">
              <w:smartTagPr>
                <w:attr w:name="Month" w:val="10"/>
                <w:attr w:name="Day" w:val="2"/>
                <w:attr w:name="Year" w:val="2003"/>
              </w:smartTagPr>
              <w:r w:rsidRPr="0000783D">
                <w:t>10/2/2003</w:t>
              </w:r>
            </w:smartTag>
          </w:p>
        </w:tc>
        <w:tc>
          <w:tcPr>
            <w:tcW w:w="924" w:type="pct"/>
          </w:tcPr>
          <w:p w:rsidR="00656D2A" w:rsidRPr="0000783D" w:rsidRDefault="00656D2A" w:rsidP="00656D2A">
            <w:r w:rsidRPr="0000783D">
              <w:t>Regimen Completed</w:t>
            </w:r>
          </w:p>
        </w:tc>
      </w:tr>
    </w:tbl>
    <w:p w:rsidR="00656D2A" w:rsidRDefault="00656D2A" w:rsidP="00656D2A">
      <w:pPr>
        <w:ind w:right="4"/>
        <w:rPr>
          <w:sz w:val="24"/>
          <w:szCs w:val="24"/>
        </w:rPr>
      </w:pPr>
    </w:p>
    <w:p w:rsidR="00A7251A" w:rsidRDefault="00A7251A" w:rsidP="00A7251A">
      <w:pPr>
        <w:rPr>
          <w:sz w:val="24"/>
          <w:szCs w:val="24"/>
        </w:rPr>
      </w:pPr>
      <w:r>
        <w:rPr>
          <w:sz w:val="24"/>
          <w:szCs w:val="24"/>
        </w:rPr>
        <w:t>Sample concept code representation of drug data from the Terminology Dictionary follows.</w:t>
      </w:r>
    </w:p>
    <w:p w:rsidR="00A7251A" w:rsidRDefault="00A7251A" w:rsidP="00656D2A">
      <w:pPr>
        <w:rPr>
          <w:sz w:val="24"/>
          <w:szCs w:val="24"/>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656D2A" w:rsidRPr="00A7251A">
        <w:tc>
          <w:tcPr>
            <w:tcW w:w="2360" w:type="dxa"/>
            <w:shd w:val="clear" w:color="auto" w:fill="C0C0C0"/>
          </w:tcPr>
          <w:p w:rsidR="00656D2A" w:rsidRPr="00A7251A" w:rsidRDefault="00656D2A" w:rsidP="00656D2A">
            <w:pPr>
              <w:ind w:right="4"/>
              <w:rPr>
                <w:b/>
                <w:bCs/>
              </w:rPr>
            </w:pPr>
            <w:r w:rsidRPr="00A7251A">
              <w:rPr>
                <w:b/>
                <w:bCs/>
              </w:rPr>
              <w:t>Concept Code</w:t>
            </w:r>
          </w:p>
        </w:tc>
        <w:tc>
          <w:tcPr>
            <w:tcW w:w="4728" w:type="dxa"/>
            <w:shd w:val="clear" w:color="auto" w:fill="C0C0C0"/>
          </w:tcPr>
          <w:p w:rsidR="00656D2A" w:rsidRPr="00A7251A" w:rsidRDefault="00656D2A" w:rsidP="00656D2A">
            <w:pPr>
              <w:ind w:right="4"/>
              <w:rPr>
                <w:b/>
                <w:bCs/>
              </w:rPr>
            </w:pPr>
            <w:r w:rsidRPr="00A7251A">
              <w:rPr>
                <w:b/>
                <w:bCs/>
              </w:rPr>
              <w:t>Concept Description</w:t>
            </w:r>
          </w:p>
        </w:tc>
      </w:tr>
      <w:tr w:rsidR="00656D2A" w:rsidRPr="00A7251A">
        <w:tc>
          <w:tcPr>
            <w:tcW w:w="2360" w:type="dxa"/>
            <w:vAlign w:val="bottom"/>
          </w:tcPr>
          <w:p w:rsidR="00656D2A" w:rsidRPr="00A7251A" w:rsidRDefault="00656D2A" w:rsidP="00656D2A">
            <w:pPr>
              <w:ind w:right="4"/>
              <w:rPr>
                <w:color w:val="000000"/>
              </w:rPr>
            </w:pPr>
            <w:r w:rsidRPr="00A7251A">
              <w:rPr>
                <w:color w:val="000000"/>
              </w:rPr>
              <w:t>375383004</w:t>
            </w:r>
          </w:p>
        </w:tc>
        <w:tc>
          <w:tcPr>
            <w:tcW w:w="4728" w:type="dxa"/>
            <w:vAlign w:val="bottom"/>
          </w:tcPr>
          <w:p w:rsidR="00656D2A" w:rsidRPr="00A7251A" w:rsidRDefault="00656D2A" w:rsidP="00656D2A">
            <w:pPr>
              <w:rPr>
                <w:color w:val="000000"/>
              </w:rPr>
            </w:pPr>
            <w:r w:rsidRPr="00A7251A">
              <w:rPr>
                <w:color w:val="000000"/>
              </w:rPr>
              <w:t>Warfarin Sodium Tab 6 MG</w:t>
            </w:r>
          </w:p>
        </w:tc>
      </w:tr>
      <w:tr w:rsidR="00656D2A" w:rsidRPr="00A7251A">
        <w:tc>
          <w:tcPr>
            <w:tcW w:w="2360" w:type="dxa"/>
            <w:vAlign w:val="bottom"/>
          </w:tcPr>
          <w:p w:rsidR="00656D2A" w:rsidRPr="00A7251A" w:rsidRDefault="00656D2A" w:rsidP="00656D2A">
            <w:pPr>
              <w:ind w:right="4"/>
              <w:rPr>
                <w:color w:val="000000"/>
              </w:rPr>
            </w:pPr>
            <w:r w:rsidRPr="00A7251A">
              <w:rPr>
                <w:color w:val="000000"/>
              </w:rPr>
              <w:t>375378007</w:t>
            </w:r>
          </w:p>
        </w:tc>
        <w:tc>
          <w:tcPr>
            <w:tcW w:w="4728" w:type="dxa"/>
            <w:vAlign w:val="bottom"/>
          </w:tcPr>
          <w:p w:rsidR="00656D2A" w:rsidRPr="00A7251A" w:rsidRDefault="00656D2A" w:rsidP="00656D2A">
            <w:pPr>
              <w:rPr>
                <w:color w:val="000000"/>
              </w:rPr>
            </w:pPr>
            <w:r w:rsidRPr="00A7251A">
              <w:rPr>
                <w:color w:val="000000"/>
              </w:rPr>
              <w:t>Warfarin Sodium Tab 7.5 MG</w:t>
            </w:r>
          </w:p>
        </w:tc>
      </w:tr>
      <w:tr w:rsidR="00656D2A" w:rsidRPr="00A7251A">
        <w:tc>
          <w:tcPr>
            <w:tcW w:w="2360" w:type="dxa"/>
            <w:vAlign w:val="bottom"/>
          </w:tcPr>
          <w:p w:rsidR="00656D2A" w:rsidRPr="00A7251A" w:rsidRDefault="00656D2A" w:rsidP="00656D2A">
            <w:pPr>
              <w:ind w:right="4"/>
              <w:rPr>
                <w:color w:val="000000"/>
              </w:rPr>
            </w:pPr>
            <w:r w:rsidRPr="00A7251A">
              <w:rPr>
                <w:color w:val="000000"/>
              </w:rPr>
              <w:t>375374009</w:t>
            </w:r>
          </w:p>
        </w:tc>
        <w:tc>
          <w:tcPr>
            <w:tcW w:w="4728" w:type="dxa"/>
            <w:vAlign w:val="bottom"/>
          </w:tcPr>
          <w:p w:rsidR="00656D2A" w:rsidRPr="00A7251A" w:rsidRDefault="00656D2A" w:rsidP="00656D2A">
            <w:pPr>
              <w:rPr>
                <w:color w:val="000000"/>
              </w:rPr>
            </w:pPr>
            <w:r w:rsidRPr="00A7251A">
              <w:rPr>
                <w:color w:val="000000"/>
              </w:rPr>
              <w:t>Warfarin Sodium Tab 4 MG</w:t>
            </w:r>
          </w:p>
        </w:tc>
      </w:tr>
    </w:tbl>
    <w:p w:rsidR="00656D2A" w:rsidRDefault="00656D2A" w:rsidP="00656D2A">
      <w:pPr>
        <w:ind w:right="4"/>
        <w:rPr>
          <w:sz w:val="24"/>
          <w:szCs w:val="24"/>
        </w:rPr>
      </w:pPr>
    </w:p>
    <w:p w:rsidR="00656D2A" w:rsidRDefault="00656D2A" w:rsidP="00656D2A">
      <w:pPr>
        <w:ind w:right="4"/>
        <w:rPr>
          <w:sz w:val="24"/>
          <w:szCs w:val="24"/>
        </w:rPr>
      </w:pPr>
      <w:r>
        <w:rPr>
          <w:sz w:val="24"/>
          <w:szCs w:val="24"/>
        </w:rPr>
        <w:t xml:space="preserve">Since the </w:t>
      </w:r>
      <w:r w:rsidR="00D92EDA">
        <w:rPr>
          <w:sz w:val="24"/>
          <w:szCs w:val="24"/>
        </w:rPr>
        <w:t>data were</w:t>
      </w:r>
      <w:r>
        <w:rPr>
          <w:sz w:val="24"/>
          <w:szCs w:val="24"/>
        </w:rPr>
        <w:t xml:space="preserve"> drawn from </w:t>
      </w:r>
      <w:r w:rsidR="00801DD8">
        <w:rPr>
          <w:sz w:val="24"/>
          <w:szCs w:val="24"/>
        </w:rPr>
        <w:t>Person</w:t>
      </w:r>
      <w:r>
        <w:rPr>
          <w:sz w:val="24"/>
          <w:szCs w:val="24"/>
        </w:rPr>
        <w:t xml:space="preserve"> Medication list</w:t>
      </w:r>
      <w:r w:rsidR="00A7251A">
        <w:rPr>
          <w:sz w:val="24"/>
          <w:szCs w:val="24"/>
        </w:rPr>
        <w:t>s</w:t>
      </w:r>
      <w:r>
        <w:rPr>
          <w:sz w:val="24"/>
          <w:szCs w:val="24"/>
        </w:rPr>
        <w:t xml:space="preserve"> in </w:t>
      </w:r>
      <w:r w:rsidR="00322E5B">
        <w:rPr>
          <w:sz w:val="24"/>
          <w:szCs w:val="24"/>
        </w:rPr>
        <w:t>the EHR</w:t>
      </w:r>
      <w:r>
        <w:rPr>
          <w:sz w:val="24"/>
          <w:szCs w:val="24"/>
        </w:rPr>
        <w:t>, Drug Exposure type is set to “MED</w:t>
      </w:r>
      <w:r w:rsidR="005D1F2D">
        <w:rPr>
          <w:sz w:val="24"/>
          <w:szCs w:val="24"/>
        </w:rPr>
        <w:t>ICAL</w:t>
      </w:r>
      <w:r>
        <w:rPr>
          <w:sz w:val="24"/>
          <w:szCs w:val="24"/>
        </w:rPr>
        <w:t xml:space="preserve"> HISTORY</w:t>
      </w:r>
      <w:r w:rsidR="00A7251A">
        <w:rPr>
          <w:sz w:val="24"/>
          <w:szCs w:val="24"/>
        </w:rPr>
        <w:t>,</w:t>
      </w:r>
      <w:r>
        <w:rPr>
          <w:sz w:val="24"/>
          <w:szCs w:val="24"/>
        </w:rPr>
        <w:t>” which is described in the DRUG_EXPOSURE_</w:t>
      </w:r>
      <w:smartTag w:uri="urn:schemas-microsoft-com:office:smarttags" w:element="stockticker">
        <w:r>
          <w:rPr>
            <w:sz w:val="24"/>
            <w:szCs w:val="24"/>
          </w:rPr>
          <w:t>REF</w:t>
        </w:r>
      </w:smartTag>
      <w:r>
        <w:rPr>
          <w:sz w:val="24"/>
          <w:szCs w:val="24"/>
        </w:rPr>
        <w:t xml:space="preserve"> </w:t>
      </w:r>
      <w:r w:rsidR="00A7251A">
        <w:rPr>
          <w:sz w:val="24"/>
          <w:szCs w:val="24"/>
        </w:rPr>
        <w:t xml:space="preserve">section of this chapter </w:t>
      </w:r>
      <w:r>
        <w:rPr>
          <w:sz w:val="24"/>
          <w:szCs w:val="24"/>
        </w:rPr>
        <w:t xml:space="preserve">as “Medication History from Electronic </w:t>
      </w:r>
      <w:r w:rsidR="00C85E55">
        <w:rPr>
          <w:sz w:val="24"/>
          <w:szCs w:val="24"/>
        </w:rPr>
        <w:t xml:space="preserve">Health </w:t>
      </w:r>
      <w:r>
        <w:rPr>
          <w:sz w:val="24"/>
          <w:szCs w:val="24"/>
        </w:rPr>
        <w:t>Records</w:t>
      </w:r>
      <w:r w:rsidR="00A7251A">
        <w:rPr>
          <w:sz w:val="24"/>
          <w:szCs w:val="24"/>
        </w:rPr>
        <w:t>.</w:t>
      </w:r>
      <w:r>
        <w:rPr>
          <w:sz w:val="24"/>
          <w:szCs w:val="24"/>
        </w:rPr>
        <w:t>”</w:t>
      </w:r>
    </w:p>
    <w:p w:rsidR="00E8241E" w:rsidRDefault="00E8241E" w:rsidP="00656D2A">
      <w:pPr>
        <w:ind w:right="4"/>
        <w:rPr>
          <w:sz w:val="24"/>
          <w:szCs w:val="24"/>
        </w:rPr>
      </w:pPr>
    </w:p>
    <w:p w:rsidR="00E8241E" w:rsidRDefault="00E8241E" w:rsidP="00656D2A">
      <w:pPr>
        <w:ind w:right="4"/>
        <w:rPr>
          <w:sz w:val="24"/>
          <w:szCs w:val="24"/>
        </w:rPr>
      </w:pPr>
      <w:r>
        <w:rPr>
          <w:sz w:val="24"/>
          <w:szCs w:val="24"/>
        </w:rPr>
        <w:t>Drug Exposure types are determined</w:t>
      </w:r>
      <w:r w:rsidR="004A51CB">
        <w:rPr>
          <w:sz w:val="24"/>
          <w:szCs w:val="24"/>
        </w:rPr>
        <w:t>,</w:t>
      </w:r>
      <w:r>
        <w:rPr>
          <w:sz w:val="24"/>
          <w:szCs w:val="24"/>
        </w:rPr>
        <w:t xml:space="preserve"> based on the source from which the exposure was recorded</w:t>
      </w:r>
      <w:r w:rsidR="004A51CB">
        <w:rPr>
          <w:sz w:val="24"/>
          <w:szCs w:val="24"/>
        </w:rPr>
        <w:t>,</w:t>
      </w:r>
      <w:r>
        <w:rPr>
          <w:sz w:val="24"/>
          <w:szCs w:val="24"/>
        </w:rPr>
        <w:t xml:space="preserve"> as follows</w:t>
      </w:r>
      <w:r w:rsidR="004A51CB">
        <w:rPr>
          <w:sz w:val="24"/>
          <w:szCs w:val="24"/>
        </w:rPr>
        <w:t>.</w:t>
      </w:r>
    </w:p>
    <w:p w:rsidR="00E8241E" w:rsidRDefault="00E8241E" w:rsidP="00656D2A">
      <w:pPr>
        <w:ind w:right="4"/>
        <w:rPr>
          <w:sz w:val="24"/>
          <w:szCs w:val="24"/>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E8241E" w:rsidRPr="00A7251A">
        <w:tc>
          <w:tcPr>
            <w:tcW w:w="2360" w:type="dxa"/>
            <w:shd w:val="clear" w:color="auto" w:fill="C0C0C0"/>
          </w:tcPr>
          <w:p w:rsidR="00E8241E" w:rsidRPr="00A7251A" w:rsidRDefault="00E8241E" w:rsidP="001C6D67">
            <w:pPr>
              <w:ind w:right="4"/>
              <w:rPr>
                <w:b/>
                <w:bCs/>
              </w:rPr>
            </w:pPr>
            <w:r>
              <w:rPr>
                <w:b/>
                <w:bCs/>
              </w:rPr>
              <w:t>Drug Exposure Type</w:t>
            </w:r>
          </w:p>
        </w:tc>
        <w:tc>
          <w:tcPr>
            <w:tcW w:w="4728" w:type="dxa"/>
            <w:shd w:val="clear" w:color="auto" w:fill="C0C0C0"/>
          </w:tcPr>
          <w:p w:rsidR="00E8241E" w:rsidRPr="00A7251A" w:rsidRDefault="00E8241E" w:rsidP="001C6D67">
            <w:pPr>
              <w:ind w:right="4"/>
              <w:rPr>
                <w:b/>
                <w:bCs/>
              </w:rPr>
            </w:pPr>
            <w:r>
              <w:rPr>
                <w:b/>
                <w:bCs/>
              </w:rPr>
              <w:t>Drug Exposure Type Description</w:t>
            </w:r>
          </w:p>
        </w:tc>
      </w:tr>
      <w:tr w:rsidR="00E8241E" w:rsidRPr="00A7251A">
        <w:tc>
          <w:tcPr>
            <w:tcW w:w="2360" w:type="dxa"/>
            <w:vAlign w:val="bottom"/>
          </w:tcPr>
          <w:p w:rsidR="00E8241E" w:rsidRPr="00A7251A" w:rsidRDefault="008402CE" w:rsidP="001C6D67">
            <w:pPr>
              <w:ind w:right="4"/>
              <w:rPr>
                <w:color w:val="000000"/>
              </w:rPr>
            </w:pPr>
            <w:r>
              <w:rPr>
                <w:color w:val="000000"/>
              </w:rPr>
              <w:t>003</w:t>
            </w:r>
          </w:p>
        </w:tc>
        <w:tc>
          <w:tcPr>
            <w:tcW w:w="4728" w:type="dxa"/>
            <w:vAlign w:val="bottom"/>
          </w:tcPr>
          <w:p w:rsidR="00E8241E" w:rsidRPr="00A7251A" w:rsidRDefault="00E8241E" w:rsidP="001C6D67">
            <w:pPr>
              <w:rPr>
                <w:color w:val="000000"/>
              </w:rPr>
            </w:pPr>
            <w:r>
              <w:rPr>
                <w:color w:val="000000"/>
              </w:rPr>
              <w:t>Medication List</w:t>
            </w:r>
          </w:p>
        </w:tc>
      </w:tr>
    </w:tbl>
    <w:p w:rsidR="00656D2A" w:rsidRDefault="00656D2A" w:rsidP="00656D2A">
      <w:pPr>
        <w:ind w:right="4"/>
        <w:rPr>
          <w:sz w:val="24"/>
          <w:szCs w:val="24"/>
        </w:rPr>
      </w:pPr>
    </w:p>
    <w:p w:rsidR="00A7251A" w:rsidRDefault="00A7251A" w:rsidP="00A7251A">
      <w:pPr>
        <w:rPr>
          <w:sz w:val="24"/>
          <w:szCs w:val="24"/>
        </w:rPr>
      </w:pPr>
      <w:r>
        <w:rPr>
          <w:sz w:val="24"/>
          <w:szCs w:val="24"/>
        </w:rPr>
        <w:t>The above data are represented in the CDM DRUG_EXPOSURE table as follows.</w:t>
      </w:r>
    </w:p>
    <w:p w:rsidR="00656D2A"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1354"/>
        <w:gridCol w:w="1310"/>
        <w:gridCol w:w="1310"/>
        <w:gridCol w:w="1198"/>
        <w:gridCol w:w="1310"/>
        <w:gridCol w:w="1784"/>
      </w:tblGrid>
      <w:tr w:rsidR="00A7251A" w:rsidRPr="005D1F2D">
        <w:trPr>
          <w:trHeight w:val="707"/>
        </w:trPr>
        <w:tc>
          <w:tcPr>
            <w:tcW w:w="655" w:type="pct"/>
            <w:shd w:val="clear" w:color="auto" w:fill="C0C0C0"/>
          </w:tcPr>
          <w:p w:rsidR="00A7251A" w:rsidRPr="005D1F2D" w:rsidRDefault="00A7251A" w:rsidP="00656D2A">
            <w:pPr>
              <w:ind w:right="4"/>
              <w:rPr>
                <w:b/>
                <w:bCs/>
              </w:rPr>
            </w:pPr>
            <w:r w:rsidRPr="005D1F2D">
              <w:rPr>
                <w:b/>
                <w:bCs/>
              </w:rPr>
              <w:t>DRUG EXPOSURE ID</w:t>
            </w:r>
          </w:p>
        </w:tc>
        <w:tc>
          <w:tcPr>
            <w:tcW w:w="678" w:type="pct"/>
            <w:shd w:val="clear" w:color="auto" w:fill="C0C0C0"/>
          </w:tcPr>
          <w:p w:rsidR="00A7251A" w:rsidRPr="005D1F2D" w:rsidRDefault="00A7251A" w:rsidP="00656D2A">
            <w:pPr>
              <w:ind w:right="4"/>
              <w:rPr>
                <w:b/>
                <w:bCs/>
              </w:rPr>
            </w:pPr>
            <w:r w:rsidRPr="005D1F2D">
              <w:rPr>
                <w:b/>
                <w:bCs/>
              </w:rPr>
              <w:t>PERSON_ID</w:t>
            </w:r>
          </w:p>
        </w:tc>
        <w:tc>
          <w:tcPr>
            <w:tcW w:w="655" w:type="pct"/>
            <w:shd w:val="clear" w:color="auto" w:fill="C0C0C0"/>
          </w:tcPr>
          <w:p w:rsidR="00A7251A" w:rsidRPr="005D1F2D" w:rsidRDefault="00A7251A" w:rsidP="00656D2A">
            <w:pPr>
              <w:ind w:right="4"/>
              <w:rPr>
                <w:b/>
                <w:bCs/>
              </w:rPr>
            </w:pPr>
            <w:r w:rsidRPr="005D1F2D">
              <w:rPr>
                <w:b/>
                <w:bCs/>
              </w:rPr>
              <w:t>DRUG EXPOSURE START DATE</w:t>
            </w:r>
          </w:p>
        </w:tc>
        <w:tc>
          <w:tcPr>
            <w:tcW w:w="655" w:type="pct"/>
            <w:shd w:val="clear" w:color="auto" w:fill="C0C0C0"/>
          </w:tcPr>
          <w:p w:rsidR="00A7251A" w:rsidRPr="005D1F2D" w:rsidRDefault="00A7251A" w:rsidP="00656D2A">
            <w:pPr>
              <w:ind w:right="4"/>
              <w:rPr>
                <w:b/>
                <w:bCs/>
              </w:rPr>
            </w:pPr>
            <w:r w:rsidRPr="005D1F2D">
              <w:rPr>
                <w:b/>
                <w:bCs/>
              </w:rPr>
              <w:t>DRUG EXPOSURE END DATE</w:t>
            </w:r>
          </w:p>
        </w:tc>
        <w:tc>
          <w:tcPr>
            <w:tcW w:w="591" w:type="pct"/>
            <w:shd w:val="clear" w:color="auto" w:fill="C0C0C0"/>
          </w:tcPr>
          <w:p w:rsidR="00A7251A" w:rsidRPr="005D1F2D" w:rsidRDefault="00A7251A" w:rsidP="00656D2A">
            <w:pPr>
              <w:ind w:right="4"/>
              <w:rPr>
                <w:b/>
                <w:bCs/>
              </w:rPr>
            </w:pPr>
            <w:r w:rsidRPr="005D1F2D">
              <w:rPr>
                <w:b/>
                <w:bCs/>
              </w:rPr>
              <w:t>DRUG CONCEPT CODE</w:t>
            </w:r>
          </w:p>
        </w:tc>
        <w:tc>
          <w:tcPr>
            <w:tcW w:w="739" w:type="pct"/>
            <w:shd w:val="clear" w:color="auto" w:fill="C0C0C0"/>
          </w:tcPr>
          <w:p w:rsidR="00A7251A" w:rsidRPr="005D1F2D" w:rsidRDefault="00A7251A" w:rsidP="00656D2A">
            <w:pPr>
              <w:ind w:right="4"/>
              <w:rPr>
                <w:b/>
                <w:bCs/>
              </w:rPr>
            </w:pPr>
            <w:r w:rsidRPr="005D1F2D">
              <w:rPr>
                <w:b/>
                <w:bCs/>
              </w:rPr>
              <w:t>DRUG EXPOSURE TYPE</w:t>
            </w:r>
          </w:p>
        </w:tc>
        <w:tc>
          <w:tcPr>
            <w:tcW w:w="1027" w:type="pct"/>
            <w:shd w:val="clear" w:color="auto" w:fill="C0C0C0"/>
          </w:tcPr>
          <w:p w:rsidR="00A7251A" w:rsidRPr="005D1F2D" w:rsidRDefault="00A7251A" w:rsidP="00656D2A">
            <w:pPr>
              <w:ind w:right="4"/>
              <w:rPr>
                <w:b/>
                <w:bCs/>
              </w:rPr>
            </w:pPr>
            <w:r w:rsidRPr="005D1F2D">
              <w:rPr>
                <w:b/>
                <w:bCs/>
              </w:rPr>
              <w:t>STOP REASON</w:t>
            </w:r>
          </w:p>
        </w:tc>
      </w:tr>
      <w:tr w:rsidR="00A7251A" w:rsidRPr="006318BE">
        <w:tc>
          <w:tcPr>
            <w:tcW w:w="655" w:type="pct"/>
          </w:tcPr>
          <w:p w:rsidR="00A7251A" w:rsidRPr="006318BE" w:rsidRDefault="00A7251A" w:rsidP="00656D2A">
            <w:pPr>
              <w:jc w:val="right"/>
              <w:rPr>
                <w:color w:val="000000"/>
              </w:rPr>
            </w:pPr>
            <w:r w:rsidRPr="006318BE">
              <w:rPr>
                <w:color w:val="000000"/>
              </w:rPr>
              <w:t>1001</w:t>
            </w:r>
          </w:p>
        </w:tc>
        <w:tc>
          <w:tcPr>
            <w:tcW w:w="678" w:type="pct"/>
          </w:tcPr>
          <w:p w:rsidR="00A7251A" w:rsidRPr="006318BE" w:rsidRDefault="00A7251A" w:rsidP="00656D2A">
            <w:pPr>
              <w:jc w:val="right"/>
              <w:rPr>
                <w:color w:val="000000"/>
              </w:rPr>
            </w:pPr>
            <w:r w:rsidRPr="006318BE">
              <w:rPr>
                <w:color w:val="000000"/>
              </w:rPr>
              <w:t>121107</w:t>
            </w:r>
          </w:p>
        </w:tc>
        <w:tc>
          <w:tcPr>
            <w:tcW w:w="655" w:type="pct"/>
          </w:tcPr>
          <w:p w:rsidR="00A7251A" w:rsidRPr="006318BE" w:rsidRDefault="00A7251A" w:rsidP="00656D2A">
            <w:pPr>
              <w:rPr>
                <w:color w:val="000000"/>
              </w:rPr>
            </w:pPr>
            <w:smartTag w:uri="urn:schemas-microsoft-com:office:smarttags" w:element="date">
              <w:smartTagPr>
                <w:attr w:name="Month" w:val="5"/>
                <w:attr w:name="Day" w:val="9"/>
                <w:attr w:name="Year" w:val="2003"/>
              </w:smartTagPr>
              <w:r w:rsidRPr="006318BE">
                <w:rPr>
                  <w:rStyle w:val="apple-style-span"/>
                  <w:color w:val="000000"/>
                </w:rPr>
                <w:t>5/9/2003</w:t>
              </w:r>
            </w:smartTag>
          </w:p>
        </w:tc>
        <w:tc>
          <w:tcPr>
            <w:tcW w:w="655" w:type="pct"/>
          </w:tcPr>
          <w:p w:rsidR="00A7251A" w:rsidRPr="006318BE" w:rsidRDefault="00A7251A" w:rsidP="00656D2A">
            <w:pPr>
              <w:rPr>
                <w:color w:val="000000"/>
              </w:rPr>
            </w:pPr>
            <w:smartTag w:uri="urn:schemas-microsoft-com:office:smarttags" w:element="date">
              <w:smartTagPr>
                <w:attr w:name="Month" w:val="5"/>
                <w:attr w:name="Day" w:val="9"/>
                <w:attr w:name="Year" w:val="2003"/>
              </w:smartTagPr>
              <w:r w:rsidRPr="006318BE">
                <w:rPr>
                  <w:rStyle w:val="apple-style-span"/>
                  <w:color w:val="000000"/>
                </w:rPr>
                <w:t>5/9/2003</w:t>
              </w:r>
            </w:smartTag>
          </w:p>
        </w:tc>
        <w:tc>
          <w:tcPr>
            <w:tcW w:w="591" w:type="pct"/>
          </w:tcPr>
          <w:p w:rsidR="00A7251A" w:rsidRPr="006318BE" w:rsidRDefault="00A7251A" w:rsidP="00656D2A">
            <w:r w:rsidRPr="006318BE">
              <w:rPr>
                <w:color w:val="000000"/>
              </w:rPr>
              <w:t>375374009</w:t>
            </w:r>
          </w:p>
        </w:tc>
        <w:tc>
          <w:tcPr>
            <w:tcW w:w="739" w:type="pct"/>
          </w:tcPr>
          <w:p w:rsidR="00A7251A" w:rsidRPr="006318BE" w:rsidRDefault="00E8241E" w:rsidP="00656D2A">
            <w:pPr>
              <w:rPr>
                <w:rStyle w:val="apple-style-span"/>
                <w:color w:val="000000"/>
              </w:rPr>
            </w:pPr>
            <w:r>
              <w:rPr>
                <w:rStyle w:val="apple-style-span"/>
                <w:color w:val="000000"/>
              </w:rPr>
              <w:t>00</w:t>
            </w:r>
            <w:r w:rsidR="008402CE">
              <w:rPr>
                <w:rStyle w:val="apple-style-span"/>
                <w:color w:val="000000"/>
              </w:rPr>
              <w:t>3</w:t>
            </w:r>
          </w:p>
        </w:tc>
        <w:tc>
          <w:tcPr>
            <w:tcW w:w="1027" w:type="pct"/>
          </w:tcPr>
          <w:p w:rsidR="00A7251A" w:rsidRPr="006318BE" w:rsidRDefault="00A7251A" w:rsidP="00656D2A">
            <w:pPr>
              <w:rPr>
                <w:rStyle w:val="apple-style-span"/>
                <w:color w:val="000000"/>
              </w:rPr>
            </w:pPr>
            <w:r w:rsidRPr="006318BE">
              <w:t>Regimen Completed</w:t>
            </w:r>
          </w:p>
        </w:tc>
      </w:tr>
      <w:tr w:rsidR="008402CE" w:rsidRPr="006318BE">
        <w:tc>
          <w:tcPr>
            <w:tcW w:w="655" w:type="pct"/>
          </w:tcPr>
          <w:p w:rsidR="008402CE" w:rsidRPr="006318BE" w:rsidRDefault="008402CE" w:rsidP="00656D2A">
            <w:pPr>
              <w:jc w:val="right"/>
              <w:rPr>
                <w:color w:val="000000"/>
              </w:rPr>
            </w:pPr>
            <w:r w:rsidRPr="006318BE">
              <w:rPr>
                <w:color w:val="000000"/>
              </w:rPr>
              <w:t>1002</w:t>
            </w:r>
          </w:p>
        </w:tc>
        <w:tc>
          <w:tcPr>
            <w:tcW w:w="678" w:type="pct"/>
          </w:tcPr>
          <w:p w:rsidR="008402CE" w:rsidRPr="006318BE" w:rsidRDefault="008402CE" w:rsidP="00656D2A">
            <w:pPr>
              <w:jc w:val="right"/>
              <w:rPr>
                <w:color w:val="000000"/>
              </w:rPr>
            </w:pPr>
            <w:r w:rsidRPr="006318BE">
              <w:rPr>
                <w:color w:val="000000"/>
              </w:rPr>
              <w:t>127260</w:t>
            </w:r>
          </w:p>
        </w:tc>
        <w:tc>
          <w:tcPr>
            <w:tcW w:w="655" w:type="pct"/>
          </w:tcPr>
          <w:p w:rsidR="008402CE" w:rsidRPr="006318BE" w:rsidRDefault="008402CE" w:rsidP="00656D2A">
            <w:pPr>
              <w:rPr>
                <w:color w:val="000000"/>
              </w:rPr>
            </w:pPr>
            <w:smartTag w:uri="urn:schemas-microsoft-com:office:smarttags" w:element="date">
              <w:smartTagPr>
                <w:attr w:name="Month" w:val="4"/>
                <w:attr w:name="Day" w:val="30"/>
                <w:attr w:name="Year" w:val="2003"/>
              </w:smartTagPr>
              <w:r w:rsidRPr="006318BE">
                <w:rPr>
                  <w:rStyle w:val="apple-style-span"/>
                  <w:color w:val="000000"/>
                </w:rPr>
                <w:t>4/30/2003</w:t>
              </w:r>
            </w:smartTag>
          </w:p>
        </w:tc>
        <w:tc>
          <w:tcPr>
            <w:tcW w:w="655" w:type="pct"/>
          </w:tcPr>
          <w:p w:rsidR="008402CE" w:rsidRPr="006318BE" w:rsidRDefault="008402CE" w:rsidP="00656D2A">
            <w:pPr>
              <w:rPr>
                <w:color w:val="000000"/>
              </w:rPr>
            </w:pPr>
          </w:p>
        </w:tc>
        <w:tc>
          <w:tcPr>
            <w:tcW w:w="591" w:type="pct"/>
          </w:tcPr>
          <w:p w:rsidR="008402CE" w:rsidRPr="006318BE" w:rsidRDefault="008402CE" w:rsidP="00656D2A">
            <w:r w:rsidRPr="006318BE">
              <w:rPr>
                <w:color w:val="000000"/>
              </w:rPr>
              <w:t>375383004</w:t>
            </w:r>
          </w:p>
        </w:tc>
        <w:tc>
          <w:tcPr>
            <w:tcW w:w="739" w:type="pct"/>
          </w:tcPr>
          <w:p w:rsidR="008402CE" w:rsidRPr="006318BE" w:rsidRDefault="008402CE" w:rsidP="00656D2A">
            <w:pPr>
              <w:rPr>
                <w:rStyle w:val="apple-style-span"/>
                <w:color w:val="000000"/>
              </w:rPr>
            </w:pPr>
            <w:r w:rsidRPr="00ED536B">
              <w:rPr>
                <w:rStyle w:val="apple-style-span"/>
                <w:color w:val="000000"/>
              </w:rPr>
              <w:t>003</w:t>
            </w:r>
          </w:p>
        </w:tc>
        <w:tc>
          <w:tcPr>
            <w:tcW w:w="1027" w:type="pct"/>
          </w:tcPr>
          <w:p w:rsidR="008402CE" w:rsidRPr="006318BE" w:rsidRDefault="008402CE" w:rsidP="00656D2A"/>
        </w:tc>
      </w:tr>
      <w:tr w:rsidR="008402CE" w:rsidRPr="006318BE">
        <w:tc>
          <w:tcPr>
            <w:tcW w:w="655" w:type="pct"/>
          </w:tcPr>
          <w:p w:rsidR="008402CE" w:rsidRPr="006318BE" w:rsidRDefault="008402CE" w:rsidP="00656D2A">
            <w:pPr>
              <w:jc w:val="right"/>
              <w:rPr>
                <w:color w:val="000000"/>
              </w:rPr>
            </w:pPr>
            <w:r w:rsidRPr="006318BE">
              <w:rPr>
                <w:color w:val="000000"/>
              </w:rPr>
              <w:t>1003</w:t>
            </w:r>
          </w:p>
        </w:tc>
        <w:tc>
          <w:tcPr>
            <w:tcW w:w="678" w:type="pct"/>
          </w:tcPr>
          <w:p w:rsidR="008402CE" w:rsidRPr="006318BE" w:rsidRDefault="008402CE" w:rsidP="00656D2A">
            <w:pPr>
              <w:jc w:val="right"/>
              <w:rPr>
                <w:color w:val="000000"/>
              </w:rPr>
            </w:pPr>
            <w:r w:rsidRPr="006318BE">
              <w:rPr>
                <w:color w:val="000000"/>
              </w:rPr>
              <w:t>127260</w:t>
            </w:r>
          </w:p>
        </w:tc>
        <w:tc>
          <w:tcPr>
            <w:tcW w:w="655" w:type="pct"/>
          </w:tcPr>
          <w:p w:rsidR="008402CE" w:rsidRPr="006318BE" w:rsidRDefault="008402CE" w:rsidP="00656D2A">
            <w:pPr>
              <w:rPr>
                <w:color w:val="000000"/>
              </w:rPr>
            </w:pPr>
            <w:smartTag w:uri="urn:schemas-microsoft-com:office:smarttags" w:element="date">
              <w:smartTagPr>
                <w:attr w:name="Month" w:val="7"/>
                <w:attr w:name="Day" w:val="27"/>
                <w:attr w:name="Year" w:val="2003"/>
              </w:smartTagPr>
              <w:r w:rsidRPr="006318BE">
                <w:rPr>
                  <w:rStyle w:val="apple-style-span"/>
                  <w:color w:val="000000"/>
                </w:rPr>
                <w:t>7/27/2003</w:t>
              </w:r>
            </w:smartTag>
          </w:p>
        </w:tc>
        <w:tc>
          <w:tcPr>
            <w:tcW w:w="655" w:type="pct"/>
          </w:tcPr>
          <w:p w:rsidR="008402CE" w:rsidRPr="006318BE" w:rsidRDefault="008402CE" w:rsidP="00656D2A">
            <w:pPr>
              <w:rPr>
                <w:color w:val="000000"/>
              </w:rPr>
            </w:pPr>
            <w:smartTag w:uri="urn:schemas-microsoft-com:office:smarttags" w:element="date">
              <w:smartTagPr>
                <w:attr w:name="Month" w:val="7"/>
                <w:attr w:name="Day" w:val="27"/>
                <w:attr w:name="Year" w:val="2003"/>
              </w:smartTagPr>
              <w:r w:rsidRPr="006318BE">
                <w:t>7/27/2003</w:t>
              </w:r>
            </w:smartTag>
          </w:p>
        </w:tc>
        <w:tc>
          <w:tcPr>
            <w:tcW w:w="591" w:type="pct"/>
          </w:tcPr>
          <w:p w:rsidR="008402CE" w:rsidRPr="006318BE" w:rsidRDefault="008402CE" w:rsidP="00656D2A">
            <w:r w:rsidRPr="006318BE">
              <w:rPr>
                <w:color w:val="000000"/>
              </w:rPr>
              <w:t>375383004</w:t>
            </w:r>
          </w:p>
        </w:tc>
        <w:tc>
          <w:tcPr>
            <w:tcW w:w="739" w:type="pct"/>
          </w:tcPr>
          <w:p w:rsidR="008402CE" w:rsidRPr="006318BE" w:rsidRDefault="008402CE" w:rsidP="00656D2A">
            <w:pPr>
              <w:rPr>
                <w:rStyle w:val="apple-style-span"/>
                <w:color w:val="000000"/>
              </w:rPr>
            </w:pPr>
            <w:r w:rsidRPr="00ED536B">
              <w:rPr>
                <w:rStyle w:val="apple-style-span"/>
                <w:color w:val="000000"/>
              </w:rPr>
              <w:t>003</w:t>
            </w:r>
          </w:p>
        </w:tc>
        <w:tc>
          <w:tcPr>
            <w:tcW w:w="1027" w:type="pct"/>
          </w:tcPr>
          <w:p w:rsidR="008402CE" w:rsidRPr="006318BE" w:rsidRDefault="008402CE" w:rsidP="00656D2A"/>
        </w:tc>
      </w:tr>
      <w:tr w:rsidR="008402CE" w:rsidRPr="006318BE">
        <w:tc>
          <w:tcPr>
            <w:tcW w:w="655" w:type="pct"/>
          </w:tcPr>
          <w:p w:rsidR="008402CE" w:rsidRPr="006318BE" w:rsidRDefault="008402CE" w:rsidP="00656D2A">
            <w:pPr>
              <w:jc w:val="right"/>
              <w:rPr>
                <w:color w:val="000000"/>
              </w:rPr>
            </w:pPr>
            <w:r w:rsidRPr="006318BE">
              <w:rPr>
                <w:color w:val="000000"/>
              </w:rPr>
              <w:t>1004</w:t>
            </w:r>
          </w:p>
        </w:tc>
        <w:tc>
          <w:tcPr>
            <w:tcW w:w="678" w:type="pct"/>
          </w:tcPr>
          <w:p w:rsidR="008402CE" w:rsidRPr="006318BE" w:rsidRDefault="008402CE" w:rsidP="00656D2A">
            <w:pPr>
              <w:jc w:val="right"/>
              <w:rPr>
                <w:color w:val="000000"/>
              </w:rPr>
            </w:pPr>
            <w:r w:rsidRPr="006318BE">
              <w:rPr>
                <w:color w:val="000000"/>
              </w:rPr>
              <w:t>127260</w:t>
            </w:r>
          </w:p>
        </w:tc>
        <w:tc>
          <w:tcPr>
            <w:tcW w:w="655" w:type="pct"/>
          </w:tcPr>
          <w:p w:rsidR="008402CE" w:rsidRPr="006318BE" w:rsidRDefault="008402CE" w:rsidP="00656D2A">
            <w:pPr>
              <w:rPr>
                <w:color w:val="000000"/>
              </w:rPr>
            </w:pPr>
            <w:smartTag w:uri="urn:schemas-microsoft-com:office:smarttags" w:element="date">
              <w:smartTagPr>
                <w:attr w:name="Month" w:val="8"/>
                <w:attr w:name="Day" w:val="22"/>
                <w:attr w:name="Year" w:val="2003"/>
              </w:smartTagPr>
              <w:r w:rsidRPr="006318BE">
                <w:rPr>
                  <w:rStyle w:val="apple-style-span"/>
                  <w:color w:val="000000"/>
                </w:rPr>
                <w:t>8/22/2003</w:t>
              </w:r>
            </w:smartTag>
          </w:p>
        </w:tc>
        <w:tc>
          <w:tcPr>
            <w:tcW w:w="655" w:type="pct"/>
          </w:tcPr>
          <w:p w:rsidR="008402CE" w:rsidRPr="006318BE" w:rsidRDefault="008402CE" w:rsidP="00656D2A">
            <w:pPr>
              <w:rPr>
                <w:color w:val="000000"/>
              </w:rPr>
            </w:pPr>
            <w:smartTag w:uri="urn:schemas-microsoft-com:office:smarttags" w:element="date">
              <w:smartTagPr>
                <w:attr w:name="Month" w:val="8"/>
                <w:attr w:name="Day" w:val="22"/>
                <w:attr w:name="Year" w:val="2003"/>
              </w:smartTagPr>
              <w:r w:rsidRPr="006318BE">
                <w:t>8/22/2003</w:t>
              </w:r>
            </w:smartTag>
          </w:p>
        </w:tc>
        <w:tc>
          <w:tcPr>
            <w:tcW w:w="591" w:type="pct"/>
          </w:tcPr>
          <w:p w:rsidR="008402CE" w:rsidRPr="006318BE" w:rsidRDefault="008402CE" w:rsidP="00656D2A">
            <w:r w:rsidRPr="006318BE">
              <w:rPr>
                <w:color w:val="000000"/>
              </w:rPr>
              <w:t>375383004</w:t>
            </w:r>
          </w:p>
        </w:tc>
        <w:tc>
          <w:tcPr>
            <w:tcW w:w="739" w:type="pct"/>
          </w:tcPr>
          <w:p w:rsidR="008402CE" w:rsidRPr="006318BE" w:rsidRDefault="008402CE" w:rsidP="00656D2A">
            <w:pPr>
              <w:rPr>
                <w:rStyle w:val="apple-style-span"/>
                <w:color w:val="000000"/>
              </w:rPr>
            </w:pPr>
            <w:r w:rsidRPr="00ED536B">
              <w:rPr>
                <w:rStyle w:val="apple-style-span"/>
                <w:color w:val="000000"/>
              </w:rPr>
              <w:t>003</w:t>
            </w:r>
          </w:p>
        </w:tc>
        <w:tc>
          <w:tcPr>
            <w:tcW w:w="1027" w:type="pct"/>
          </w:tcPr>
          <w:p w:rsidR="008402CE" w:rsidRPr="006318BE" w:rsidRDefault="008402CE" w:rsidP="00656D2A"/>
        </w:tc>
      </w:tr>
      <w:tr w:rsidR="008402CE" w:rsidRPr="006318BE">
        <w:tc>
          <w:tcPr>
            <w:tcW w:w="655" w:type="pct"/>
          </w:tcPr>
          <w:p w:rsidR="008402CE" w:rsidRPr="006318BE" w:rsidRDefault="008402CE" w:rsidP="00656D2A">
            <w:pPr>
              <w:jc w:val="right"/>
              <w:rPr>
                <w:color w:val="000000"/>
              </w:rPr>
            </w:pPr>
            <w:r w:rsidRPr="006318BE">
              <w:rPr>
                <w:color w:val="000000"/>
              </w:rPr>
              <w:t>1005</w:t>
            </w:r>
          </w:p>
        </w:tc>
        <w:tc>
          <w:tcPr>
            <w:tcW w:w="678" w:type="pct"/>
          </w:tcPr>
          <w:p w:rsidR="008402CE" w:rsidRPr="006318BE" w:rsidRDefault="008402CE" w:rsidP="00656D2A">
            <w:pPr>
              <w:jc w:val="right"/>
              <w:rPr>
                <w:color w:val="000000"/>
              </w:rPr>
            </w:pPr>
            <w:r w:rsidRPr="006318BE">
              <w:rPr>
                <w:color w:val="000000"/>
              </w:rPr>
              <w:t>127260</w:t>
            </w:r>
          </w:p>
        </w:tc>
        <w:tc>
          <w:tcPr>
            <w:tcW w:w="655" w:type="pct"/>
          </w:tcPr>
          <w:p w:rsidR="008402CE" w:rsidRPr="006318BE" w:rsidRDefault="008402CE" w:rsidP="00656D2A">
            <w:pPr>
              <w:rPr>
                <w:color w:val="000000"/>
              </w:rPr>
            </w:pPr>
            <w:smartTag w:uri="urn:schemas-microsoft-com:office:smarttags" w:element="date">
              <w:smartTagPr>
                <w:attr w:name="Month" w:val="9"/>
                <w:attr w:name="Day" w:val="7"/>
                <w:attr w:name="Year" w:val="2003"/>
              </w:smartTagPr>
              <w:r w:rsidRPr="006318BE">
                <w:rPr>
                  <w:rStyle w:val="apple-style-span"/>
                  <w:color w:val="000000"/>
                </w:rPr>
                <w:t>9/7/2003</w:t>
              </w:r>
            </w:smartTag>
          </w:p>
        </w:tc>
        <w:tc>
          <w:tcPr>
            <w:tcW w:w="655" w:type="pct"/>
          </w:tcPr>
          <w:p w:rsidR="008402CE" w:rsidRPr="006318BE" w:rsidRDefault="008402CE" w:rsidP="00656D2A">
            <w:pPr>
              <w:rPr>
                <w:color w:val="000000"/>
              </w:rPr>
            </w:pPr>
            <w:smartTag w:uri="urn:schemas-microsoft-com:office:smarttags" w:element="date">
              <w:smartTagPr>
                <w:attr w:name="Month" w:val="9"/>
                <w:attr w:name="Day" w:val="7"/>
                <w:attr w:name="Year" w:val="2003"/>
              </w:smartTagPr>
              <w:r w:rsidRPr="006318BE">
                <w:t>9/7/2003</w:t>
              </w:r>
            </w:smartTag>
          </w:p>
        </w:tc>
        <w:tc>
          <w:tcPr>
            <w:tcW w:w="591" w:type="pct"/>
          </w:tcPr>
          <w:p w:rsidR="008402CE" w:rsidRPr="006318BE" w:rsidRDefault="008402CE" w:rsidP="00656D2A">
            <w:r w:rsidRPr="006318BE">
              <w:rPr>
                <w:color w:val="000000"/>
              </w:rPr>
              <w:t>375378007</w:t>
            </w:r>
          </w:p>
        </w:tc>
        <w:tc>
          <w:tcPr>
            <w:tcW w:w="739" w:type="pct"/>
          </w:tcPr>
          <w:p w:rsidR="008402CE" w:rsidRPr="006318BE" w:rsidRDefault="008402CE" w:rsidP="00656D2A">
            <w:pPr>
              <w:rPr>
                <w:rStyle w:val="apple-style-span"/>
                <w:color w:val="000000"/>
              </w:rPr>
            </w:pPr>
            <w:r w:rsidRPr="00ED536B">
              <w:rPr>
                <w:rStyle w:val="apple-style-span"/>
                <w:color w:val="000000"/>
              </w:rPr>
              <w:t>003</w:t>
            </w:r>
          </w:p>
        </w:tc>
        <w:tc>
          <w:tcPr>
            <w:tcW w:w="1027" w:type="pct"/>
          </w:tcPr>
          <w:p w:rsidR="008402CE" w:rsidRPr="006318BE" w:rsidRDefault="008402CE" w:rsidP="00656D2A"/>
        </w:tc>
      </w:tr>
      <w:tr w:rsidR="008402CE" w:rsidRPr="006318BE">
        <w:tc>
          <w:tcPr>
            <w:tcW w:w="655" w:type="pct"/>
          </w:tcPr>
          <w:p w:rsidR="008402CE" w:rsidRPr="006318BE" w:rsidRDefault="008402CE" w:rsidP="00656D2A">
            <w:pPr>
              <w:jc w:val="right"/>
              <w:rPr>
                <w:color w:val="000000"/>
              </w:rPr>
            </w:pPr>
            <w:r w:rsidRPr="006318BE">
              <w:rPr>
                <w:color w:val="000000"/>
              </w:rPr>
              <w:t>1006</w:t>
            </w:r>
          </w:p>
        </w:tc>
        <w:tc>
          <w:tcPr>
            <w:tcW w:w="678" w:type="pct"/>
          </w:tcPr>
          <w:p w:rsidR="008402CE" w:rsidRPr="006318BE" w:rsidRDefault="008402CE" w:rsidP="00656D2A">
            <w:pPr>
              <w:jc w:val="right"/>
              <w:rPr>
                <w:color w:val="000000"/>
              </w:rPr>
            </w:pPr>
            <w:r w:rsidRPr="006318BE">
              <w:rPr>
                <w:color w:val="000000"/>
              </w:rPr>
              <w:t>127260</w:t>
            </w:r>
          </w:p>
        </w:tc>
        <w:tc>
          <w:tcPr>
            <w:tcW w:w="655" w:type="pct"/>
          </w:tcPr>
          <w:p w:rsidR="008402CE" w:rsidRPr="006318BE" w:rsidRDefault="008402CE" w:rsidP="00656D2A">
            <w:pPr>
              <w:rPr>
                <w:color w:val="000000"/>
              </w:rPr>
            </w:pPr>
            <w:smartTag w:uri="urn:schemas-microsoft-com:office:smarttags" w:element="date">
              <w:smartTagPr>
                <w:attr w:name="Month" w:val="10"/>
                <w:attr w:name="Day" w:val="2"/>
                <w:attr w:name="Year" w:val="2003"/>
              </w:smartTagPr>
              <w:r w:rsidRPr="006318BE">
                <w:rPr>
                  <w:rStyle w:val="apple-style-span"/>
                  <w:color w:val="000000"/>
                </w:rPr>
                <w:t>10/2/2003</w:t>
              </w:r>
            </w:smartTag>
          </w:p>
        </w:tc>
        <w:tc>
          <w:tcPr>
            <w:tcW w:w="655" w:type="pct"/>
          </w:tcPr>
          <w:p w:rsidR="008402CE" w:rsidRPr="006318BE" w:rsidRDefault="008402CE" w:rsidP="00656D2A">
            <w:pPr>
              <w:rPr>
                <w:color w:val="000000"/>
              </w:rPr>
            </w:pPr>
            <w:smartTag w:uri="urn:schemas-microsoft-com:office:smarttags" w:element="date">
              <w:smartTagPr>
                <w:attr w:name="Month" w:val="10"/>
                <w:attr w:name="Day" w:val="2"/>
                <w:attr w:name="Year" w:val="2003"/>
              </w:smartTagPr>
              <w:r w:rsidRPr="006318BE">
                <w:t>10/2/2003</w:t>
              </w:r>
            </w:smartTag>
          </w:p>
        </w:tc>
        <w:tc>
          <w:tcPr>
            <w:tcW w:w="591" w:type="pct"/>
          </w:tcPr>
          <w:p w:rsidR="008402CE" w:rsidRPr="006318BE" w:rsidRDefault="008402CE" w:rsidP="00656D2A">
            <w:r w:rsidRPr="006318BE">
              <w:rPr>
                <w:color w:val="000000"/>
              </w:rPr>
              <w:t>375378007</w:t>
            </w:r>
          </w:p>
        </w:tc>
        <w:tc>
          <w:tcPr>
            <w:tcW w:w="739" w:type="pct"/>
          </w:tcPr>
          <w:p w:rsidR="008402CE" w:rsidRPr="006318BE" w:rsidRDefault="008402CE" w:rsidP="00656D2A">
            <w:pPr>
              <w:rPr>
                <w:rStyle w:val="apple-style-span"/>
                <w:color w:val="000000"/>
              </w:rPr>
            </w:pPr>
            <w:r w:rsidRPr="00ED536B">
              <w:rPr>
                <w:rStyle w:val="apple-style-span"/>
                <w:color w:val="000000"/>
              </w:rPr>
              <w:t>003</w:t>
            </w:r>
          </w:p>
        </w:tc>
        <w:tc>
          <w:tcPr>
            <w:tcW w:w="1027" w:type="pct"/>
          </w:tcPr>
          <w:p w:rsidR="008402CE" w:rsidRPr="006318BE" w:rsidRDefault="008402CE" w:rsidP="00656D2A">
            <w:pPr>
              <w:rPr>
                <w:rStyle w:val="apple-style-span"/>
                <w:color w:val="000000"/>
              </w:rPr>
            </w:pPr>
            <w:r w:rsidRPr="006318BE">
              <w:t>Regimen Completed</w:t>
            </w:r>
          </w:p>
        </w:tc>
      </w:tr>
    </w:tbl>
    <w:p w:rsidR="00656D2A" w:rsidRPr="00ED12E8" w:rsidRDefault="00656D2A" w:rsidP="00656D2A">
      <w:pPr>
        <w:pStyle w:val="Heading2"/>
      </w:pPr>
      <w:r w:rsidRPr="00ED12E8">
        <w:br w:type="page"/>
      </w:r>
      <w:bookmarkStart w:id="31" w:name="_Toc230437761"/>
      <w:r w:rsidRPr="00ED12E8">
        <w:lastRenderedPageBreak/>
        <w:t>DRUG_ERA</w:t>
      </w:r>
      <w:bookmarkEnd w:id="31"/>
    </w:p>
    <w:p w:rsidR="00656D2A" w:rsidRPr="00ED12E8" w:rsidRDefault="00656D2A" w:rsidP="00656D2A">
      <w:pPr>
        <w:ind w:right="4"/>
        <w:rPr>
          <w:sz w:val="24"/>
          <w:szCs w:val="24"/>
        </w:rPr>
      </w:pPr>
      <w:r w:rsidRPr="00ED12E8">
        <w:rPr>
          <w:sz w:val="24"/>
          <w:szCs w:val="24"/>
        </w:rPr>
        <w:t xml:space="preserve">Drug Era is defined as a span of time when the </w:t>
      </w:r>
      <w:r w:rsidR="00801DD8">
        <w:rPr>
          <w:sz w:val="24"/>
          <w:szCs w:val="24"/>
        </w:rPr>
        <w:t>Person</w:t>
      </w:r>
      <w:r w:rsidRPr="00ED12E8">
        <w:rPr>
          <w:sz w:val="24"/>
          <w:szCs w:val="24"/>
        </w:rPr>
        <w:t xml:space="preserve"> is assumed to be </w:t>
      </w:r>
      <w:r w:rsidR="005D1F2D">
        <w:rPr>
          <w:sz w:val="24"/>
          <w:szCs w:val="24"/>
        </w:rPr>
        <w:t>exposed to</w:t>
      </w:r>
      <w:r w:rsidR="005D1F2D" w:rsidRPr="00ED12E8">
        <w:rPr>
          <w:sz w:val="24"/>
          <w:szCs w:val="24"/>
        </w:rPr>
        <w:t xml:space="preserve"> </w:t>
      </w:r>
      <w:r w:rsidRPr="00ED12E8">
        <w:rPr>
          <w:sz w:val="24"/>
          <w:szCs w:val="24"/>
        </w:rPr>
        <w:t>a particular drug. A Drug Era is not the same as a Drug Exposure; successive periods of Drug Exposure may, under certain rules, be combined to produce one continuous Drug Era. Each drug product name and strength combination is mapped to a separate concept, and exposure to each is treated as a separate Drug Era.</w:t>
      </w:r>
    </w:p>
    <w:p w:rsidR="00656D2A" w:rsidRPr="00ED12E8" w:rsidRDefault="00656D2A" w:rsidP="00656D2A">
      <w:pPr>
        <w:ind w:right="4"/>
        <w:rPr>
          <w:sz w:val="24"/>
          <w:szCs w:val="24"/>
        </w:rPr>
      </w:pP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8"/>
        <w:gridCol w:w="1450"/>
        <w:gridCol w:w="1020"/>
        <w:gridCol w:w="4528"/>
      </w:tblGrid>
      <w:tr w:rsidR="00656D2A" w:rsidRPr="00ED12E8">
        <w:tc>
          <w:tcPr>
            <w:tcW w:w="1191" w:type="pct"/>
            <w:shd w:val="clear" w:color="auto" w:fill="C0C0C0"/>
          </w:tcPr>
          <w:p w:rsidR="00656D2A" w:rsidRPr="00ED12E8" w:rsidRDefault="00656D2A" w:rsidP="00656D2A">
            <w:pPr>
              <w:ind w:right="4"/>
              <w:rPr>
                <w:b/>
                <w:bCs/>
              </w:rPr>
            </w:pPr>
            <w:r w:rsidRPr="00ED12E8">
              <w:rPr>
                <w:b/>
                <w:bCs/>
              </w:rPr>
              <w:t>Field</w:t>
            </w:r>
          </w:p>
        </w:tc>
        <w:tc>
          <w:tcPr>
            <w:tcW w:w="698" w:type="pct"/>
            <w:shd w:val="clear" w:color="auto" w:fill="C0C0C0"/>
          </w:tcPr>
          <w:p w:rsidR="00656D2A" w:rsidRPr="00ED12E8" w:rsidRDefault="00656D2A" w:rsidP="00656D2A">
            <w:pPr>
              <w:ind w:right="4"/>
              <w:rPr>
                <w:b/>
                <w:bCs/>
              </w:rPr>
            </w:pPr>
            <w:r w:rsidRPr="00ED12E8">
              <w:rPr>
                <w:b/>
                <w:bCs/>
              </w:rPr>
              <w:t>Data Type</w:t>
            </w:r>
          </w:p>
        </w:tc>
        <w:tc>
          <w:tcPr>
            <w:tcW w:w="508" w:type="pct"/>
            <w:shd w:val="clear" w:color="auto" w:fill="C0C0C0"/>
          </w:tcPr>
          <w:p w:rsidR="00656D2A" w:rsidRPr="00ED12E8" w:rsidRDefault="00656D2A" w:rsidP="00656D2A">
            <w:pPr>
              <w:ind w:right="4"/>
              <w:jc w:val="center"/>
              <w:rPr>
                <w:b/>
                <w:bCs/>
              </w:rPr>
            </w:pPr>
            <w:r>
              <w:rPr>
                <w:b/>
                <w:bCs/>
              </w:rPr>
              <w:t>Required</w:t>
            </w:r>
          </w:p>
        </w:tc>
        <w:tc>
          <w:tcPr>
            <w:tcW w:w="2603" w:type="pct"/>
            <w:shd w:val="clear" w:color="auto" w:fill="C0C0C0"/>
          </w:tcPr>
          <w:p w:rsidR="00656D2A" w:rsidRPr="00ED12E8" w:rsidRDefault="00656D2A" w:rsidP="00656D2A">
            <w:pPr>
              <w:ind w:right="4"/>
              <w:rPr>
                <w:b/>
                <w:bCs/>
              </w:rPr>
            </w:pPr>
            <w:r w:rsidRPr="00ED12E8">
              <w:rPr>
                <w:b/>
                <w:bCs/>
              </w:rPr>
              <w:t>Description and Notes</w:t>
            </w:r>
          </w:p>
        </w:tc>
      </w:tr>
      <w:tr w:rsidR="00656D2A" w:rsidRPr="00ED12E8">
        <w:tc>
          <w:tcPr>
            <w:tcW w:w="1191" w:type="pct"/>
          </w:tcPr>
          <w:p w:rsidR="00656D2A" w:rsidRPr="00ED12E8" w:rsidRDefault="00656D2A" w:rsidP="00656D2A">
            <w:pPr>
              <w:ind w:right="4"/>
              <w:rPr>
                <w:rFonts w:ascii="Calibri" w:hAnsi="Calibri"/>
                <w:sz w:val="22"/>
                <w:szCs w:val="22"/>
              </w:rPr>
            </w:pPr>
            <w:r w:rsidRPr="00ED12E8">
              <w:rPr>
                <w:rFonts w:ascii="Calibri" w:hAnsi="Calibri"/>
                <w:sz w:val="22"/>
                <w:szCs w:val="22"/>
              </w:rPr>
              <w:t>DRUG_ERA_ID</w:t>
            </w:r>
          </w:p>
        </w:tc>
        <w:tc>
          <w:tcPr>
            <w:tcW w:w="698"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08"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603" w:type="pct"/>
          </w:tcPr>
          <w:p w:rsidR="00656D2A" w:rsidRPr="00ED12E8" w:rsidRDefault="00AB03B3" w:rsidP="00656D2A">
            <w:pPr>
              <w:ind w:right="4"/>
              <w:rPr>
                <w:rFonts w:ascii="Calibri" w:hAnsi="Calibri"/>
                <w:sz w:val="22"/>
                <w:szCs w:val="22"/>
              </w:rPr>
            </w:pPr>
            <w:r>
              <w:rPr>
                <w:rFonts w:ascii="Calibri" w:hAnsi="Calibri"/>
                <w:sz w:val="22"/>
                <w:szCs w:val="22"/>
              </w:rPr>
              <w:t xml:space="preserve">System-generated identifier to uniquely identify </w:t>
            </w:r>
            <w:r w:rsidR="00656D2A" w:rsidRPr="00ED12E8">
              <w:rPr>
                <w:rFonts w:ascii="Calibri" w:hAnsi="Calibri"/>
                <w:sz w:val="22"/>
                <w:szCs w:val="22"/>
              </w:rPr>
              <w:t>each drug era that was constructed based on drug exposure data.</w:t>
            </w:r>
          </w:p>
        </w:tc>
      </w:tr>
      <w:tr w:rsidR="00656D2A" w:rsidRPr="00ED12E8">
        <w:tc>
          <w:tcPr>
            <w:tcW w:w="1191" w:type="pct"/>
          </w:tcPr>
          <w:p w:rsidR="00656D2A" w:rsidRPr="00ED12E8" w:rsidRDefault="00656D2A" w:rsidP="00656D2A">
            <w:pPr>
              <w:ind w:right="4"/>
              <w:rPr>
                <w:rFonts w:ascii="Calibri" w:hAnsi="Calibri"/>
                <w:sz w:val="22"/>
                <w:szCs w:val="22"/>
              </w:rPr>
            </w:pPr>
            <w:r w:rsidRPr="00ED12E8">
              <w:rPr>
                <w:rFonts w:ascii="Calibri" w:hAnsi="Calibri"/>
                <w:sz w:val="22"/>
                <w:szCs w:val="22"/>
              </w:rPr>
              <w:t>PERSON_ID</w:t>
            </w:r>
          </w:p>
        </w:tc>
        <w:tc>
          <w:tcPr>
            <w:tcW w:w="698"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08"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603" w:type="pct"/>
          </w:tcPr>
          <w:p w:rsidR="00656D2A" w:rsidRPr="00ED12E8" w:rsidRDefault="00AB03B3" w:rsidP="00AB03B3">
            <w:pPr>
              <w:ind w:right="4"/>
              <w:rPr>
                <w:rFonts w:ascii="Calibri" w:hAnsi="Calibri"/>
                <w:sz w:val="22"/>
                <w:szCs w:val="22"/>
              </w:rPr>
            </w:pPr>
            <w:r>
              <w:rPr>
                <w:rFonts w:ascii="Calibri" w:hAnsi="Calibri"/>
                <w:sz w:val="22"/>
                <w:szCs w:val="22"/>
              </w:rPr>
              <w:t xml:space="preserve">System-generated identifier for </w:t>
            </w:r>
            <w:r w:rsidR="00656D2A">
              <w:rPr>
                <w:rFonts w:ascii="Calibri" w:hAnsi="Calibri"/>
                <w:sz w:val="22"/>
                <w:szCs w:val="22"/>
              </w:rPr>
              <w:t xml:space="preserve">the </w:t>
            </w:r>
            <w:r w:rsidR="00801DD8">
              <w:rPr>
                <w:rFonts w:ascii="Calibri" w:hAnsi="Calibri"/>
                <w:sz w:val="22"/>
                <w:szCs w:val="22"/>
              </w:rPr>
              <w:t>Person</w:t>
            </w:r>
            <w:r w:rsidR="00656D2A">
              <w:rPr>
                <w:rFonts w:ascii="Calibri" w:hAnsi="Calibri"/>
                <w:sz w:val="22"/>
                <w:szCs w:val="22"/>
              </w:rPr>
              <w:t xml:space="preserve"> who is the subject of the Drug Exposure.</w:t>
            </w:r>
            <w:r>
              <w:rPr>
                <w:rFonts w:ascii="Calibri" w:hAnsi="Calibri"/>
                <w:sz w:val="22"/>
                <w:szCs w:val="22"/>
              </w:rPr>
              <w:t xml:space="preserve"> Foreign key to the PERSON entity. </w:t>
            </w:r>
            <w:r w:rsidR="00656D2A">
              <w:rPr>
                <w:rFonts w:ascii="Calibri" w:hAnsi="Calibri"/>
                <w:sz w:val="22"/>
                <w:szCs w:val="22"/>
              </w:rPr>
              <w:t xml:space="preserve">Every </w:t>
            </w:r>
            <w:r w:rsidR="00801DD8">
              <w:rPr>
                <w:rFonts w:ascii="Calibri" w:hAnsi="Calibri"/>
                <w:sz w:val="22"/>
                <w:szCs w:val="22"/>
              </w:rPr>
              <w:t>Person</w:t>
            </w:r>
            <w:r w:rsidR="00656D2A">
              <w:rPr>
                <w:rFonts w:ascii="Calibri" w:hAnsi="Calibri"/>
                <w:sz w:val="22"/>
                <w:szCs w:val="22"/>
              </w:rPr>
              <w:t xml:space="preserve"> with a Drug Era must have corresponding demographics data in the PERSON entity</w:t>
            </w:r>
            <w:r>
              <w:rPr>
                <w:rFonts w:ascii="Calibri" w:hAnsi="Calibri"/>
                <w:sz w:val="22"/>
                <w:szCs w:val="22"/>
              </w:rPr>
              <w:t>.</w:t>
            </w:r>
          </w:p>
        </w:tc>
      </w:tr>
      <w:tr w:rsidR="00656D2A" w:rsidRPr="00ED12E8">
        <w:tc>
          <w:tcPr>
            <w:tcW w:w="1191" w:type="pct"/>
          </w:tcPr>
          <w:p w:rsidR="00656D2A" w:rsidRPr="00ED12E8" w:rsidRDefault="00656D2A" w:rsidP="00656D2A">
            <w:pPr>
              <w:ind w:right="4"/>
              <w:rPr>
                <w:rFonts w:ascii="Calibri" w:hAnsi="Calibri"/>
                <w:sz w:val="22"/>
                <w:szCs w:val="22"/>
              </w:rPr>
            </w:pPr>
            <w:r w:rsidRPr="00ED12E8">
              <w:rPr>
                <w:rFonts w:ascii="Calibri" w:hAnsi="Calibri"/>
                <w:sz w:val="22"/>
                <w:szCs w:val="22"/>
              </w:rPr>
              <w:t>DRUG_ERA_START_DATE</w:t>
            </w:r>
          </w:p>
        </w:tc>
        <w:tc>
          <w:tcPr>
            <w:tcW w:w="698" w:type="pct"/>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508"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603" w:type="pct"/>
          </w:tcPr>
          <w:p w:rsidR="00656D2A" w:rsidRPr="00ED12E8" w:rsidRDefault="00656D2A" w:rsidP="00656D2A">
            <w:pPr>
              <w:ind w:right="4"/>
              <w:rPr>
                <w:rFonts w:ascii="Calibri" w:hAnsi="Calibri"/>
                <w:sz w:val="22"/>
                <w:szCs w:val="22"/>
              </w:rPr>
            </w:pPr>
            <w:r w:rsidRPr="00ED12E8">
              <w:rPr>
                <w:rFonts w:ascii="Calibri" w:hAnsi="Calibri"/>
                <w:sz w:val="22"/>
                <w:szCs w:val="22"/>
              </w:rPr>
              <w:t>Start date for the Drug Era constructed based on the individual instance</w:t>
            </w:r>
            <w:r>
              <w:rPr>
                <w:rFonts w:ascii="Calibri" w:hAnsi="Calibri"/>
                <w:sz w:val="22"/>
                <w:szCs w:val="22"/>
              </w:rPr>
              <w:t>s</w:t>
            </w:r>
            <w:r w:rsidRPr="00ED12E8">
              <w:rPr>
                <w:rFonts w:ascii="Calibri" w:hAnsi="Calibri"/>
                <w:sz w:val="22"/>
                <w:szCs w:val="22"/>
              </w:rPr>
              <w:t xml:space="preserve"> of the </w:t>
            </w:r>
            <w:r w:rsidR="00AB03B3">
              <w:rPr>
                <w:rFonts w:ascii="Calibri" w:hAnsi="Calibri"/>
                <w:sz w:val="22"/>
                <w:szCs w:val="22"/>
              </w:rPr>
              <w:t>D</w:t>
            </w:r>
            <w:r w:rsidRPr="00ED12E8">
              <w:rPr>
                <w:rFonts w:ascii="Calibri" w:hAnsi="Calibri"/>
                <w:sz w:val="22"/>
                <w:szCs w:val="22"/>
              </w:rPr>
              <w:t xml:space="preserve">rug </w:t>
            </w:r>
            <w:r w:rsidR="00AB03B3">
              <w:rPr>
                <w:rFonts w:ascii="Calibri" w:hAnsi="Calibri"/>
                <w:sz w:val="22"/>
                <w:szCs w:val="22"/>
              </w:rPr>
              <w:t>E</w:t>
            </w:r>
            <w:r w:rsidRPr="00ED12E8">
              <w:rPr>
                <w:rFonts w:ascii="Calibri" w:hAnsi="Calibri"/>
                <w:sz w:val="22"/>
                <w:szCs w:val="22"/>
              </w:rPr>
              <w:t>xposure.</w:t>
            </w:r>
            <w:r>
              <w:rPr>
                <w:rFonts w:ascii="Calibri" w:hAnsi="Calibri"/>
                <w:sz w:val="22"/>
                <w:szCs w:val="22"/>
              </w:rPr>
              <w:t xml:space="preserve"> Defined as the start date of the very first chronologically recorded instance of utilization of a drug.</w:t>
            </w:r>
          </w:p>
        </w:tc>
      </w:tr>
      <w:tr w:rsidR="00656D2A" w:rsidRPr="00ED12E8">
        <w:tc>
          <w:tcPr>
            <w:tcW w:w="1191" w:type="pct"/>
          </w:tcPr>
          <w:p w:rsidR="00656D2A" w:rsidRPr="00ED12E8" w:rsidRDefault="00656D2A" w:rsidP="00656D2A">
            <w:pPr>
              <w:ind w:right="4"/>
              <w:rPr>
                <w:rFonts w:ascii="Calibri" w:hAnsi="Calibri"/>
                <w:sz w:val="22"/>
                <w:szCs w:val="22"/>
              </w:rPr>
            </w:pPr>
            <w:r w:rsidRPr="00ED12E8">
              <w:rPr>
                <w:rFonts w:ascii="Calibri" w:hAnsi="Calibri"/>
                <w:sz w:val="22"/>
                <w:szCs w:val="22"/>
              </w:rPr>
              <w:t>DRUG_ERA_END_DATE</w:t>
            </w:r>
          </w:p>
        </w:tc>
        <w:tc>
          <w:tcPr>
            <w:tcW w:w="698" w:type="pct"/>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508"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603" w:type="pct"/>
          </w:tcPr>
          <w:p w:rsidR="00656D2A" w:rsidRPr="00ED12E8" w:rsidRDefault="00656D2A" w:rsidP="00656D2A">
            <w:pPr>
              <w:ind w:right="4"/>
              <w:rPr>
                <w:rFonts w:ascii="Calibri" w:hAnsi="Calibri"/>
                <w:sz w:val="22"/>
                <w:szCs w:val="22"/>
              </w:rPr>
            </w:pPr>
            <w:r w:rsidRPr="00ED12E8">
              <w:rPr>
                <w:rFonts w:ascii="Calibri" w:hAnsi="Calibri"/>
                <w:sz w:val="22"/>
                <w:szCs w:val="22"/>
              </w:rPr>
              <w:t xml:space="preserve">End date for the Drug Era constructed based on the individual instance of the </w:t>
            </w:r>
            <w:r w:rsidR="00AB03B3">
              <w:rPr>
                <w:rFonts w:ascii="Calibri" w:hAnsi="Calibri"/>
                <w:sz w:val="22"/>
                <w:szCs w:val="22"/>
              </w:rPr>
              <w:t>D</w:t>
            </w:r>
            <w:r w:rsidRPr="00ED12E8">
              <w:rPr>
                <w:rFonts w:ascii="Calibri" w:hAnsi="Calibri"/>
                <w:sz w:val="22"/>
                <w:szCs w:val="22"/>
              </w:rPr>
              <w:t xml:space="preserve">rug </w:t>
            </w:r>
            <w:r w:rsidR="00AB03B3">
              <w:rPr>
                <w:rFonts w:ascii="Calibri" w:hAnsi="Calibri"/>
                <w:sz w:val="22"/>
                <w:szCs w:val="22"/>
              </w:rPr>
              <w:t>E</w:t>
            </w:r>
            <w:r w:rsidRPr="00ED12E8">
              <w:rPr>
                <w:rFonts w:ascii="Calibri" w:hAnsi="Calibri"/>
                <w:sz w:val="22"/>
                <w:szCs w:val="22"/>
              </w:rPr>
              <w:t>xposure.</w:t>
            </w:r>
            <w:r>
              <w:rPr>
                <w:rFonts w:ascii="Calibri" w:hAnsi="Calibri"/>
                <w:sz w:val="22"/>
                <w:szCs w:val="22"/>
              </w:rPr>
              <w:t xml:space="preserve"> Defined as the end date of the final continuously recorded instance of utilization of a drug.</w:t>
            </w:r>
          </w:p>
        </w:tc>
      </w:tr>
      <w:tr w:rsidR="00656D2A" w:rsidRPr="00ED12E8">
        <w:tc>
          <w:tcPr>
            <w:tcW w:w="1191" w:type="pct"/>
          </w:tcPr>
          <w:p w:rsidR="00656D2A" w:rsidRPr="00ED12E8" w:rsidRDefault="00656D2A" w:rsidP="00656D2A">
            <w:pPr>
              <w:ind w:right="4"/>
              <w:rPr>
                <w:rFonts w:ascii="Calibri" w:hAnsi="Calibri"/>
                <w:sz w:val="22"/>
                <w:szCs w:val="22"/>
              </w:rPr>
            </w:pPr>
            <w:r w:rsidRPr="00ED12E8">
              <w:rPr>
                <w:rFonts w:ascii="Calibri" w:hAnsi="Calibri"/>
                <w:sz w:val="22"/>
                <w:szCs w:val="22"/>
              </w:rPr>
              <w:t>DRUG_EXPOSURE_TYPE</w:t>
            </w:r>
          </w:p>
        </w:tc>
        <w:tc>
          <w:tcPr>
            <w:tcW w:w="698"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VARCHAR(3)</w:t>
            </w:r>
          </w:p>
        </w:tc>
        <w:tc>
          <w:tcPr>
            <w:tcW w:w="508"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603" w:type="pct"/>
          </w:tcPr>
          <w:p w:rsidR="00656D2A" w:rsidRPr="00ED12E8" w:rsidRDefault="00656D2A" w:rsidP="007D38E5">
            <w:pPr>
              <w:ind w:right="4"/>
              <w:rPr>
                <w:rFonts w:ascii="Calibri" w:hAnsi="Calibri"/>
                <w:sz w:val="22"/>
                <w:szCs w:val="22"/>
              </w:rPr>
            </w:pPr>
            <w:r w:rsidRPr="00ED12E8">
              <w:rPr>
                <w:rFonts w:ascii="Calibri" w:hAnsi="Calibri"/>
                <w:sz w:val="22"/>
                <w:szCs w:val="22"/>
              </w:rPr>
              <w:t>Predefined code for the type of Drug Exposure recorded</w:t>
            </w:r>
            <w:r w:rsidR="003059C5">
              <w:rPr>
                <w:rFonts w:ascii="Calibri" w:hAnsi="Calibri"/>
                <w:sz w:val="22"/>
                <w:szCs w:val="22"/>
              </w:rPr>
              <w:t xml:space="preserve">, such as Drug Era based on Prescription Written, Drug Era based on Procedure Code, Drug Era based on Persistence Window, etc. </w:t>
            </w:r>
            <w:r w:rsidR="00DC3913">
              <w:rPr>
                <w:rFonts w:ascii="Calibri" w:hAnsi="Calibri"/>
                <w:sz w:val="22"/>
                <w:szCs w:val="22"/>
              </w:rPr>
              <w:t>Allowed Drug Exposure Types are defined in the Drug Exposure Ref section of this chapter</w:t>
            </w:r>
            <w:r w:rsidR="000D54A0">
              <w:rPr>
                <w:rFonts w:ascii="Calibri" w:hAnsi="Calibri"/>
                <w:sz w:val="22"/>
                <w:szCs w:val="22"/>
              </w:rPr>
              <w:t>.</w:t>
            </w:r>
          </w:p>
        </w:tc>
      </w:tr>
      <w:tr w:rsidR="00656D2A" w:rsidRPr="00ED12E8">
        <w:tc>
          <w:tcPr>
            <w:tcW w:w="1191" w:type="pct"/>
          </w:tcPr>
          <w:p w:rsidR="00656D2A" w:rsidRPr="00ED12E8" w:rsidRDefault="00656D2A" w:rsidP="00656D2A">
            <w:pPr>
              <w:ind w:right="4"/>
              <w:rPr>
                <w:rFonts w:ascii="Calibri" w:hAnsi="Calibri"/>
                <w:sz w:val="22"/>
                <w:szCs w:val="22"/>
              </w:rPr>
            </w:pPr>
            <w:r w:rsidRPr="00ED12E8">
              <w:rPr>
                <w:rFonts w:ascii="Calibri" w:hAnsi="Calibri"/>
                <w:sz w:val="22"/>
                <w:szCs w:val="22"/>
              </w:rPr>
              <w:t>DRUG_CONCEPT_CODE</w:t>
            </w:r>
          </w:p>
        </w:tc>
        <w:tc>
          <w:tcPr>
            <w:tcW w:w="698"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VARCHAR(20)</w:t>
            </w:r>
          </w:p>
        </w:tc>
        <w:tc>
          <w:tcPr>
            <w:tcW w:w="508"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603" w:type="pct"/>
          </w:tcPr>
          <w:p w:rsidR="00656D2A" w:rsidRDefault="00AB03B3" w:rsidP="00656D2A">
            <w:pPr>
              <w:ind w:right="4"/>
              <w:rPr>
                <w:rFonts w:ascii="Calibri" w:hAnsi="Calibri"/>
                <w:sz w:val="22"/>
                <w:szCs w:val="22"/>
              </w:rPr>
            </w:pPr>
            <w:r>
              <w:rPr>
                <w:rFonts w:ascii="Calibri" w:hAnsi="Calibri"/>
                <w:sz w:val="22"/>
                <w:szCs w:val="22"/>
              </w:rPr>
              <w:t xml:space="preserve">Standard concept code related </w:t>
            </w:r>
            <w:r w:rsidR="00656D2A" w:rsidRPr="00ED12E8">
              <w:rPr>
                <w:rFonts w:ascii="Calibri" w:hAnsi="Calibri"/>
                <w:sz w:val="22"/>
                <w:szCs w:val="22"/>
              </w:rPr>
              <w:t xml:space="preserve">to the </w:t>
            </w:r>
            <w:r w:rsidR="00656D2A">
              <w:rPr>
                <w:rFonts w:ascii="Calibri" w:hAnsi="Calibri"/>
                <w:sz w:val="22"/>
                <w:szCs w:val="22"/>
              </w:rPr>
              <w:t xml:space="preserve">Drug </w:t>
            </w:r>
            <w:r w:rsidR="00ED5292">
              <w:rPr>
                <w:rFonts w:ascii="Calibri" w:hAnsi="Calibri"/>
                <w:sz w:val="22"/>
                <w:szCs w:val="22"/>
              </w:rPr>
              <w:t xml:space="preserve">that </w:t>
            </w:r>
            <w:r w:rsidR="00656D2A">
              <w:rPr>
                <w:rFonts w:ascii="Calibri" w:hAnsi="Calibri"/>
                <w:sz w:val="22"/>
                <w:szCs w:val="22"/>
              </w:rPr>
              <w:t>is the subject of the study</w:t>
            </w:r>
            <w:r w:rsidR="00656D2A" w:rsidRPr="00ED12E8">
              <w:rPr>
                <w:rFonts w:ascii="Calibri" w:hAnsi="Calibri"/>
                <w:sz w:val="22"/>
                <w:szCs w:val="22"/>
              </w:rPr>
              <w:t xml:space="preserve">. </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 xml:space="preserve">The source drug identifier is mapped to a standard drug concept from the </w:t>
            </w:r>
            <w:r w:rsidR="00801DD8">
              <w:rPr>
                <w:rFonts w:ascii="Calibri" w:hAnsi="Calibri"/>
                <w:sz w:val="22"/>
                <w:szCs w:val="22"/>
              </w:rPr>
              <w:t>Terminology Dictionary</w:t>
            </w:r>
            <w:r>
              <w:rPr>
                <w:rFonts w:ascii="Calibri" w:hAnsi="Calibri"/>
                <w:sz w:val="22"/>
                <w:szCs w:val="22"/>
              </w:rPr>
              <w:t xml:space="preserve"> and the </w:t>
            </w:r>
            <w:r w:rsidR="00ED5292">
              <w:rPr>
                <w:rFonts w:ascii="Calibri" w:hAnsi="Calibri"/>
                <w:sz w:val="22"/>
                <w:szCs w:val="22"/>
              </w:rPr>
              <w:t xml:space="preserve">corresponding concept code is stored here </w:t>
            </w:r>
            <w:r>
              <w:rPr>
                <w:rFonts w:ascii="Calibri" w:hAnsi="Calibri"/>
                <w:sz w:val="22"/>
                <w:szCs w:val="22"/>
              </w:rPr>
              <w:t>as a reference.</w:t>
            </w:r>
          </w:p>
          <w:p w:rsidR="00656D2A" w:rsidRDefault="00656D2A" w:rsidP="00656D2A">
            <w:pPr>
              <w:ind w:right="4"/>
              <w:rPr>
                <w:rFonts w:ascii="Calibri" w:hAnsi="Calibri"/>
                <w:sz w:val="22"/>
                <w:szCs w:val="22"/>
              </w:rPr>
            </w:pPr>
          </w:p>
          <w:p w:rsidR="00656D2A" w:rsidRPr="00ED12E8" w:rsidRDefault="00ED5292" w:rsidP="00656D2A">
            <w:pPr>
              <w:ind w:right="4"/>
              <w:rPr>
                <w:rFonts w:ascii="Calibri" w:hAnsi="Calibri"/>
                <w:sz w:val="22"/>
                <w:szCs w:val="22"/>
              </w:rPr>
            </w:pPr>
            <w:r>
              <w:rPr>
                <w:rFonts w:ascii="Calibri" w:hAnsi="Calibri"/>
                <w:sz w:val="22"/>
                <w:szCs w:val="22"/>
              </w:rPr>
              <w:t xml:space="preserve">Used to map to </w:t>
            </w:r>
            <w:r w:rsidR="00656D2A" w:rsidRPr="00ED12E8">
              <w:rPr>
                <w:rFonts w:ascii="Calibri" w:hAnsi="Calibri"/>
                <w:sz w:val="22"/>
                <w:szCs w:val="22"/>
              </w:rPr>
              <w:t xml:space="preserve">standard </w:t>
            </w:r>
            <w:r w:rsidR="00397EBC">
              <w:rPr>
                <w:rFonts w:ascii="Calibri" w:hAnsi="Calibri"/>
                <w:sz w:val="22"/>
                <w:szCs w:val="22"/>
              </w:rPr>
              <w:t xml:space="preserve">drug </w:t>
            </w:r>
            <w:r w:rsidR="00656D2A" w:rsidRPr="00ED12E8">
              <w:rPr>
                <w:rFonts w:ascii="Calibri" w:hAnsi="Calibri"/>
                <w:sz w:val="22"/>
                <w:szCs w:val="22"/>
              </w:rPr>
              <w:t xml:space="preserve">vocabulary </w:t>
            </w:r>
            <w:r w:rsidR="005A521E">
              <w:rPr>
                <w:rFonts w:ascii="Calibri" w:hAnsi="Calibri"/>
                <w:sz w:val="22"/>
                <w:szCs w:val="22"/>
              </w:rPr>
              <w:t>and concept hierarchy in the Terminology Dictionary.</w:t>
            </w:r>
          </w:p>
        </w:tc>
      </w:tr>
      <w:tr w:rsidR="00656D2A" w:rsidRPr="00ED12E8">
        <w:tc>
          <w:tcPr>
            <w:tcW w:w="1191" w:type="pct"/>
          </w:tcPr>
          <w:p w:rsidR="00656D2A" w:rsidRPr="00ED12E8" w:rsidRDefault="00656D2A" w:rsidP="00656D2A">
            <w:pPr>
              <w:ind w:right="4"/>
              <w:rPr>
                <w:rFonts w:ascii="Calibri" w:hAnsi="Calibri"/>
                <w:sz w:val="22"/>
                <w:szCs w:val="22"/>
              </w:rPr>
            </w:pPr>
            <w:r w:rsidRPr="00ED12E8">
              <w:rPr>
                <w:rFonts w:ascii="Calibri" w:hAnsi="Calibri"/>
                <w:sz w:val="22"/>
                <w:szCs w:val="22"/>
              </w:rPr>
              <w:t>DRUG_EXPOSURE_COUNT</w:t>
            </w:r>
          </w:p>
        </w:tc>
        <w:tc>
          <w:tcPr>
            <w:tcW w:w="698"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08"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603" w:type="pct"/>
          </w:tcPr>
          <w:p w:rsidR="00656D2A" w:rsidRPr="00ED12E8" w:rsidRDefault="00656D2A" w:rsidP="00656D2A">
            <w:pPr>
              <w:ind w:right="4"/>
              <w:rPr>
                <w:rFonts w:ascii="Calibri" w:hAnsi="Calibri"/>
                <w:sz w:val="22"/>
                <w:szCs w:val="22"/>
              </w:rPr>
            </w:pPr>
            <w:r w:rsidRPr="00ED12E8">
              <w:rPr>
                <w:rFonts w:ascii="Calibri" w:hAnsi="Calibri"/>
                <w:sz w:val="22"/>
                <w:szCs w:val="22"/>
              </w:rPr>
              <w:t xml:space="preserve">Number of </w:t>
            </w:r>
            <w:r w:rsidR="00ED5292">
              <w:rPr>
                <w:rFonts w:ascii="Calibri" w:hAnsi="Calibri"/>
                <w:sz w:val="22"/>
                <w:szCs w:val="22"/>
              </w:rPr>
              <w:t>D</w:t>
            </w:r>
            <w:r w:rsidRPr="00ED12E8">
              <w:rPr>
                <w:rFonts w:ascii="Calibri" w:hAnsi="Calibri"/>
                <w:sz w:val="22"/>
                <w:szCs w:val="22"/>
              </w:rPr>
              <w:t xml:space="preserve">rug </w:t>
            </w:r>
            <w:r w:rsidR="00ED5292">
              <w:rPr>
                <w:rFonts w:ascii="Calibri" w:hAnsi="Calibri"/>
                <w:sz w:val="22"/>
                <w:szCs w:val="22"/>
              </w:rPr>
              <w:t>E</w:t>
            </w:r>
            <w:r w:rsidRPr="00ED12E8">
              <w:rPr>
                <w:rFonts w:ascii="Calibri" w:hAnsi="Calibri"/>
                <w:sz w:val="22"/>
                <w:szCs w:val="22"/>
              </w:rPr>
              <w:t xml:space="preserve">xposure </w:t>
            </w:r>
            <w:r w:rsidR="00ED5292">
              <w:rPr>
                <w:rFonts w:ascii="Calibri" w:hAnsi="Calibri"/>
                <w:sz w:val="22"/>
                <w:szCs w:val="22"/>
              </w:rPr>
              <w:t>occurrences</w:t>
            </w:r>
            <w:r w:rsidR="00ED5292" w:rsidRPr="00ED12E8">
              <w:rPr>
                <w:rFonts w:ascii="Calibri" w:hAnsi="Calibri"/>
                <w:sz w:val="22"/>
                <w:szCs w:val="22"/>
              </w:rPr>
              <w:t xml:space="preserve"> </w:t>
            </w:r>
            <w:r w:rsidRPr="00ED12E8">
              <w:rPr>
                <w:rFonts w:ascii="Calibri" w:hAnsi="Calibri"/>
                <w:sz w:val="22"/>
                <w:szCs w:val="22"/>
              </w:rPr>
              <w:t xml:space="preserve">used to construct the </w:t>
            </w:r>
            <w:r w:rsidR="00ED5292">
              <w:rPr>
                <w:rFonts w:ascii="Calibri" w:hAnsi="Calibri"/>
                <w:sz w:val="22"/>
                <w:szCs w:val="22"/>
              </w:rPr>
              <w:t>D</w:t>
            </w:r>
            <w:r w:rsidRPr="00ED12E8">
              <w:rPr>
                <w:rFonts w:ascii="Calibri" w:hAnsi="Calibri"/>
                <w:sz w:val="22"/>
                <w:szCs w:val="22"/>
              </w:rPr>
              <w:t xml:space="preserve">rug </w:t>
            </w:r>
            <w:r w:rsidR="00ED5292">
              <w:rPr>
                <w:rFonts w:ascii="Calibri" w:hAnsi="Calibri"/>
                <w:sz w:val="22"/>
                <w:szCs w:val="22"/>
              </w:rPr>
              <w:t>Era</w:t>
            </w:r>
            <w:r w:rsidRPr="00ED12E8">
              <w:rPr>
                <w:rFonts w:ascii="Calibri" w:hAnsi="Calibri"/>
                <w:sz w:val="22"/>
                <w:szCs w:val="22"/>
              </w:rPr>
              <w:t>.</w:t>
            </w:r>
          </w:p>
        </w:tc>
      </w:tr>
    </w:tbl>
    <w:p w:rsidR="00656D2A" w:rsidRPr="00ED12E8" w:rsidRDefault="00656D2A" w:rsidP="00656D2A">
      <w:pPr>
        <w:pStyle w:val="Heading3"/>
      </w:pPr>
      <w:bookmarkStart w:id="32" w:name="_Toc230437762"/>
      <w:r w:rsidRPr="00ED12E8">
        <w:lastRenderedPageBreak/>
        <w:t>Business Rules</w:t>
      </w:r>
      <w:bookmarkEnd w:id="32"/>
    </w:p>
    <w:p w:rsidR="00656D2A" w:rsidRPr="00ED12E8" w:rsidRDefault="00656D2A" w:rsidP="00656D2A">
      <w:pPr>
        <w:widowControl/>
        <w:numPr>
          <w:ilvl w:val="0"/>
          <w:numId w:val="5"/>
        </w:numPr>
        <w:spacing w:line="240" w:lineRule="auto"/>
        <w:ind w:right="4"/>
        <w:rPr>
          <w:sz w:val="24"/>
          <w:szCs w:val="24"/>
        </w:rPr>
      </w:pPr>
      <w:r w:rsidRPr="00ED12E8">
        <w:rPr>
          <w:sz w:val="24"/>
          <w:szCs w:val="24"/>
        </w:rPr>
        <w:t xml:space="preserve">For claims related to pharmacy prescriptions, the dispensed date and days supply are used to extrapolate the end date for the period of Drug Exposure. When a </w:t>
      </w:r>
      <w:r w:rsidR="00801DD8">
        <w:rPr>
          <w:sz w:val="24"/>
          <w:szCs w:val="24"/>
        </w:rPr>
        <w:t>person</w:t>
      </w:r>
      <w:r w:rsidRPr="00ED12E8">
        <w:rPr>
          <w:sz w:val="24"/>
          <w:szCs w:val="24"/>
        </w:rPr>
        <w:t xml:space="preserve"> receives recurring prescriptions for the same product and strength, the multiple prescriptions may need to be treated as a single Drug Era. To determine whether this is indeed the case, we must take into account the drug’s “persistence window,” which is the number of days after the </w:t>
      </w:r>
      <w:r w:rsidR="00801DD8">
        <w:rPr>
          <w:sz w:val="24"/>
          <w:szCs w:val="24"/>
        </w:rPr>
        <w:t>Person</w:t>
      </w:r>
      <w:r w:rsidRPr="00ED12E8">
        <w:rPr>
          <w:sz w:val="24"/>
          <w:szCs w:val="24"/>
        </w:rPr>
        <w:t xml:space="preserve"> stops taking a drug, during which the </w:t>
      </w:r>
      <w:r w:rsidR="00801DD8">
        <w:rPr>
          <w:sz w:val="24"/>
          <w:szCs w:val="24"/>
        </w:rPr>
        <w:t>person</w:t>
      </w:r>
      <w:r w:rsidRPr="00ED12E8">
        <w:rPr>
          <w:sz w:val="24"/>
          <w:szCs w:val="24"/>
        </w:rPr>
        <w:t xml:space="preserve"> is deemed to still be affected by the drug. If </w:t>
      </w:r>
      <w:r w:rsidR="0052768B">
        <w:rPr>
          <w:sz w:val="24"/>
          <w:szCs w:val="24"/>
        </w:rPr>
        <w:t xml:space="preserve">the </w:t>
      </w:r>
      <w:r w:rsidRPr="00ED12E8">
        <w:rPr>
          <w:sz w:val="24"/>
          <w:szCs w:val="24"/>
        </w:rPr>
        <w:t xml:space="preserve">number of days between the end date of the prior Drug Exposure and the start date of the subsequent Drug Exposure falls within the persistence window, then the two exposures are considered to </w:t>
      </w:r>
      <w:r w:rsidR="0052768B">
        <w:rPr>
          <w:sz w:val="24"/>
          <w:szCs w:val="24"/>
        </w:rPr>
        <w:t>belong to</w:t>
      </w:r>
      <w:r w:rsidRPr="00ED12E8">
        <w:rPr>
          <w:sz w:val="24"/>
          <w:szCs w:val="24"/>
        </w:rPr>
        <w:t xml:space="preserve"> the same Drug Era.</w:t>
      </w:r>
    </w:p>
    <w:p w:rsidR="00656D2A" w:rsidRPr="00ED12E8" w:rsidRDefault="00656D2A" w:rsidP="00656D2A">
      <w:pPr>
        <w:widowControl/>
        <w:numPr>
          <w:ilvl w:val="0"/>
          <w:numId w:val="5"/>
        </w:numPr>
        <w:spacing w:line="240" w:lineRule="auto"/>
        <w:ind w:right="4"/>
        <w:rPr>
          <w:sz w:val="24"/>
          <w:szCs w:val="24"/>
        </w:rPr>
      </w:pPr>
      <w:r w:rsidRPr="00ED12E8">
        <w:rPr>
          <w:sz w:val="24"/>
          <w:szCs w:val="24"/>
        </w:rPr>
        <w:t xml:space="preserve">For EHRs, the medications data include the start and stop dates for the medication. The prescription data track only the date on which the medication was prescribed and the date on which the record was created. While the prescription data often include a pointer to identify the corresponding medication record, this is not always </w:t>
      </w:r>
      <w:r w:rsidR="0052768B">
        <w:rPr>
          <w:sz w:val="24"/>
          <w:szCs w:val="24"/>
        </w:rPr>
        <w:t>the case</w:t>
      </w:r>
      <w:r w:rsidRPr="00ED12E8">
        <w:rPr>
          <w:sz w:val="24"/>
          <w:szCs w:val="24"/>
        </w:rPr>
        <w:t>.</w:t>
      </w:r>
    </w:p>
    <w:p w:rsidR="00656D2A" w:rsidRPr="00ED12E8" w:rsidRDefault="00656D2A" w:rsidP="00656D2A">
      <w:pPr>
        <w:widowControl/>
        <w:numPr>
          <w:ilvl w:val="0"/>
          <w:numId w:val="5"/>
        </w:numPr>
        <w:spacing w:line="240" w:lineRule="auto"/>
        <w:ind w:right="4"/>
        <w:rPr>
          <w:sz w:val="24"/>
          <w:szCs w:val="24"/>
        </w:rPr>
      </w:pPr>
      <w:r w:rsidRPr="00ED12E8">
        <w:rPr>
          <w:sz w:val="24"/>
          <w:szCs w:val="24"/>
        </w:rPr>
        <w:t xml:space="preserve">For </w:t>
      </w:r>
      <w:r w:rsidR="0052768B">
        <w:rPr>
          <w:sz w:val="24"/>
          <w:szCs w:val="24"/>
        </w:rPr>
        <w:t>a D</w:t>
      </w:r>
      <w:r w:rsidRPr="00ED12E8">
        <w:rPr>
          <w:sz w:val="24"/>
          <w:szCs w:val="24"/>
        </w:rPr>
        <w:t xml:space="preserve">rug </w:t>
      </w:r>
      <w:r w:rsidR="0052768B">
        <w:rPr>
          <w:sz w:val="24"/>
          <w:szCs w:val="24"/>
        </w:rPr>
        <w:t>E</w:t>
      </w:r>
      <w:r w:rsidRPr="00ED12E8">
        <w:rPr>
          <w:sz w:val="24"/>
          <w:szCs w:val="24"/>
        </w:rPr>
        <w:t xml:space="preserve">xposure </w:t>
      </w:r>
      <w:r w:rsidR="0052768B">
        <w:rPr>
          <w:sz w:val="24"/>
          <w:szCs w:val="24"/>
        </w:rPr>
        <w:t>indicated by</w:t>
      </w:r>
      <w:r w:rsidRPr="00ED12E8">
        <w:rPr>
          <w:sz w:val="24"/>
          <w:szCs w:val="24"/>
        </w:rPr>
        <w:t xml:space="preserve"> procedure codes, usually only a single date is available (i.e., the administration date), which poses a challenge in determining </w:t>
      </w:r>
      <w:r w:rsidR="00225858">
        <w:rPr>
          <w:sz w:val="24"/>
          <w:szCs w:val="24"/>
        </w:rPr>
        <w:t xml:space="preserve">the </w:t>
      </w:r>
      <w:r w:rsidRPr="00ED12E8">
        <w:rPr>
          <w:sz w:val="24"/>
          <w:szCs w:val="24"/>
        </w:rPr>
        <w:t>Drug Era</w:t>
      </w:r>
      <w:r w:rsidR="00225858">
        <w:rPr>
          <w:sz w:val="24"/>
          <w:szCs w:val="24"/>
        </w:rPr>
        <w:t xml:space="preserve"> duration</w:t>
      </w:r>
      <w:r w:rsidRPr="00ED12E8">
        <w:rPr>
          <w:sz w:val="24"/>
          <w:szCs w:val="24"/>
        </w:rPr>
        <w:t>.</w:t>
      </w:r>
    </w:p>
    <w:p w:rsidR="00656D2A" w:rsidRPr="00B06384" w:rsidRDefault="00656D2A" w:rsidP="00656D2A">
      <w:pPr>
        <w:ind w:right="4"/>
      </w:pPr>
    </w:p>
    <w:p w:rsidR="00656D2A" w:rsidRPr="00ED12E8" w:rsidRDefault="00656D2A" w:rsidP="00656D2A">
      <w:pPr>
        <w:ind w:right="4"/>
        <w:rPr>
          <w:sz w:val="24"/>
          <w:szCs w:val="24"/>
        </w:rPr>
      </w:pPr>
      <w:r w:rsidRPr="00ED12E8">
        <w:rPr>
          <w:sz w:val="24"/>
          <w:szCs w:val="24"/>
        </w:rPr>
        <w:t xml:space="preserve">For example, consider a </w:t>
      </w:r>
      <w:r w:rsidR="00801DD8">
        <w:rPr>
          <w:sz w:val="24"/>
          <w:szCs w:val="24"/>
        </w:rPr>
        <w:t>person</w:t>
      </w:r>
      <w:r w:rsidRPr="00ED12E8">
        <w:rPr>
          <w:sz w:val="24"/>
          <w:szCs w:val="24"/>
        </w:rPr>
        <w:t xml:space="preserve"> who is taking two drugs: Drug A and Drug B. The </w:t>
      </w:r>
      <w:r w:rsidR="00801DD8">
        <w:rPr>
          <w:sz w:val="24"/>
          <w:szCs w:val="24"/>
        </w:rPr>
        <w:t>person</w:t>
      </w:r>
      <w:r w:rsidRPr="00ED12E8">
        <w:rPr>
          <w:sz w:val="24"/>
          <w:szCs w:val="24"/>
        </w:rPr>
        <w:t xml:space="preserve"> has had four prescriptions for Drug A (A1, A2, A3, A4), each with </w:t>
      </w:r>
      <w:r w:rsidR="0052768B">
        <w:rPr>
          <w:sz w:val="24"/>
          <w:szCs w:val="24"/>
        </w:rPr>
        <w:t>sixty</w:t>
      </w:r>
      <w:r w:rsidR="0052768B" w:rsidRPr="00ED12E8">
        <w:rPr>
          <w:sz w:val="24"/>
          <w:szCs w:val="24"/>
        </w:rPr>
        <w:t xml:space="preserve"> </w:t>
      </w:r>
      <w:r w:rsidRPr="00ED12E8">
        <w:rPr>
          <w:sz w:val="24"/>
          <w:szCs w:val="24"/>
        </w:rPr>
        <w:t xml:space="preserve">days supply. The </w:t>
      </w:r>
      <w:r w:rsidR="00801DD8">
        <w:rPr>
          <w:sz w:val="24"/>
          <w:szCs w:val="24"/>
        </w:rPr>
        <w:t>person</w:t>
      </w:r>
      <w:r w:rsidRPr="00ED12E8">
        <w:rPr>
          <w:sz w:val="24"/>
          <w:szCs w:val="24"/>
        </w:rPr>
        <w:t xml:space="preserve"> has also had two prescriptions for Drug B (B1, B2). </w:t>
      </w:r>
      <w:r w:rsidR="0052768B">
        <w:rPr>
          <w:sz w:val="24"/>
          <w:szCs w:val="24"/>
        </w:rPr>
        <w:t>The figure</w:t>
      </w:r>
      <w:r w:rsidRPr="00ED12E8">
        <w:rPr>
          <w:sz w:val="24"/>
          <w:szCs w:val="24"/>
        </w:rPr>
        <w:t xml:space="preserve"> below illustrates the scenario.</w:t>
      </w:r>
    </w:p>
    <w:p w:rsidR="00656D2A" w:rsidRPr="00ED12E8" w:rsidRDefault="00656D2A" w:rsidP="00656D2A">
      <w:pPr>
        <w:ind w:right="4"/>
        <w:rPr>
          <w:sz w:val="24"/>
          <w:szCs w:val="24"/>
        </w:rPr>
      </w:pPr>
      <w:r w:rsidRPr="00ED12E8">
        <w:rPr>
          <w:noProof/>
          <w:sz w:val="24"/>
          <w:szCs w:val="24"/>
        </w:rPr>
      </w:r>
      <w:r w:rsidR="004A51CB" w:rsidRPr="00ED12E8">
        <w:rPr>
          <w:sz w:val="24"/>
          <w:szCs w:val="24"/>
        </w:rPr>
        <w:pict>
          <v:group id="_x0000_s1055" editas="canvas" style="width:430.2pt;height:192.2pt;mso-position-horizontal-relative:char;mso-position-vertical-relative:line" coordorigin="1815,3960" coordsize="8604,38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815;top:3960;width:8604;height:3844" o:preferrelative="f">
              <v:fill o:detectmouseclick="t"/>
              <v:path o:extrusionok="t" o:connecttype="none"/>
              <o:lock v:ext="edit" text="t"/>
            </v:shape>
            <v:line id="_x0000_s1057" style="position:absolute" from="2895,4679" to="9195,4680">
              <v:stroke endarrow="block"/>
            </v:line>
            <v:shapetype id="_x0000_t4" coordsize="21600,21600" o:spt="4" path="m10800,l,10800,10800,21600,21600,10800xe">
              <v:stroke joinstyle="miter"/>
              <v:path gradientshapeok="t" o:connecttype="rect" textboxrect="5400,5400,16200,16200"/>
            </v:shapetype>
            <v:shape id="_x0000_s1058" type="#_x0000_t4" style="position:absolute;left:3615;top:4860;width:180;height:360" fillcolor="#cfc"/>
            <v:line id="_x0000_s1059" style="position:absolute" from="3615,5040" to="5055,5040">
              <v:stroke endarrow="block"/>
            </v:line>
            <v:shape id="_x0000_s1060" type="#_x0000_t202" style="position:absolute;left:3975;top:4140;width:1802;height:696" filled="f" stroked="f">
              <v:textbox style="mso-next-textbox:#_x0000_s1060">
                <w:txbxContent>
                  <w:p w:rsidR="002B0315" w:rsidRDefault="002B0315" w:rsidP="00656D2A">
                    <w:r>
                      <w:t>Person timeline</w:t>
                    </w:r>
                  </w:p>
                </w:txbxContent>
              </v:textbox>
            </v:shape>
            <v:shape id="_x0000_s1061" type="#_x0000_t202" style="position:absolute;left:1995;top:4860;width:894;height:604" filled="f" stroked="f">
              <v:textbox style="mso-next-textbox:#_x0000_s1061">
                <w:txbxContent>
                  <w:p w:rsidR="002B0315" w:rsidRDefault="002B0315" w:rsidP="00656D2A">
                    <w:r>
                      <w:t>Drug A</w:t>
                    </w:r>
                  </w:p>
                </w:txbxContent>
              </v:textbox>
            </v:shape>
            <v:shape id="_x0000_s1062" type="#_x0000_t202" style="position:absolute;left:1995;top:6324;width:883;height:604" filled="f" stroked="f">
              <v:textbox style="mso-next-textbox:#_x0000_s1062">
                <w:txbxContent>
                  <w:p w:rsidR="002B0315" w:rsidRDefault="002B0315" w:rsidP="00656D2A">
                    <w:r>
                      <w:t>Drug B</w:t>
                    </w:r>
                  </w:p>
                </w:txbxContent>
              </v:textbox>
            </v:shape>
            <v:shape id="_x0000_s1063" type="#_x0000_t4" style="position:absolute;left:4515;top:4860;width:180;height:360" fillcolor="#cfc"/>
            <v:line id="_x0000_s1064" style="position:absolute" from="4515,5040" to="5955,5041">
              <v:stroke endarrow="block"/>
            </v:line>
            <v:shape id="_x0000_s1065" type="#_x0000_t4" style="position:absolute;left:5595;top:4860;width:180;height:360" fillcolor="#cfc"/>
            <v:line id="_x0000_s1066" style="position:absolute" from="5595,5040" to="7035,5041">
              <v:stroke endarrow="block"/>
            </v:line>
            <v:shape id="_x0000_s1067" type="#_x0000_t4" style="position:absolute;left:7215;top:4860;width:180;height:360" fillcolor="#cfc"/>
            <v:line id="_x0000_s1068" style="position:absolute" from="7215,5040" to="8835,5041">
              <v:stroke endarrow="block"/>
            </v:line>
            <v:shape id="_x0000_s1069" type="#_x0000_t4" style="position:absolute;left:3615;top:6324;width:180;height:360" fillcolor="#cfc"/>
            <v:line id="_x0000_s1070" style="position:absolute" from="3615,6504" to="5055,6505">
              <v:stroke endarrow="block"/>
            </v:line>
            <v:shape id="_x0000_s1071" type="#_x0000_t4" style="position:absolute;left:6315;top:6324;width:180;height:360" fillcolor="#cfc"/>
            <v:line id="_x0000_s1072" style="position:absolute" from="6315,6504" to="7755,6505">
              <v:stroke endarrow="block"/>
            </v:line>
            <v:shape id="_x0000_s1073" type="#_x0000_t202" style="position:absolute;left:5595;top:5876;width:1077;height:604" filled="f" stroked="f">
              <v:textbox style="mso-next-textbox:#_x0000_s1073">
                <w:txbxContent>
                  <w:p w:rsidR="002B0315" w:rsidRDefault="002B0315" w:rsidP="00656D2A">
                    <w:r>
                      <w:t>DrugEra1</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4" type="#_x0000_t87" style="position:absolute;left:6135;top:3240;width:180;height:5220;rotation:270;flip:x"/>
            <v:shape id="_x0000_s1075" type="#_x0000_t87" style="position:absolute;left:5265;top:6270;width:179;height:600;rotation:270;flip:x">
              <v:textbox style="mso-next-textbox:#_x0000_s1075">
                <w:txbxContent>
                  <w:p w:rsidR="002B0315" w:rsidRDefault="002B0315" w:rsidP="00656D2A"/>
                </w:txbxContent>
              </v:textbox>
            </v:shape>
            <v:shape id="_x0000_s1076" type="#_x0000_t202" style="position:absolute;left:3795;top:7200;width:1077;height:604" filled="f" stroked="f">
              <v:textbox style="mso-next-textbox:#_x0000_s1076">
                <w:txbxContent>
                  <w:p w:rsidR="002B0315" w:rsidRDefault="002B0315" w:rsidP="00656D2A">
                    <w:r>
                      <w:t>DrugEra2</w:t>
                    </w:r>
                  </w:p>
                </w:txbxContent>
              </v:textbox>
            </v:shape>
            <v:shape id="_x0000_s1077" type="#_x0000_t87" style="position:absolute;left:4245;top:6414;width:180;height:1440;rotation:270;flip:x"/>
            <v:shape id="_x0000_s1078" type="#_x0000_t202" style="position:absolute;left:6495;top:7200;width:1077;height:604" filled="f" stroked="f">
              <v:textbox style="mso-next-textbox:#_x0000_s1078">
                <w:txbxContent>
                  <w:p w:rsidR="002B0315" w:rsidRDefault="002B0315" w:rsidP="00656D2A">
                    <w:r>
                      <w:t>DrugEra3</w:t>
                    </w:r>
                  </w:p>
                </w:txbxContent>
              </v:textbox>
            </v:shape>
            <v:shape id="_x0000_s1079" type="#_x0000_t87" style="position:absolute;left:6945;top:6390;width:180;height:1440;rotation:270;flip:x"/>
            <v:shape id="_x0000_s1080" type="#_x0000_t202" style="position:absolute;left:4875;top:6660;width:1008;height:696" filled="f" stroked="f">
              <v:textbox style="mso-next-textbox:#_x0000_s1080">
                <w:txbxContent>
                  <w:p w:rsidR="002B0315" w:rsidRDefault="002B0315" w:rsidP="00656D2A">
                    <w:pPr>
                      <w:jc w:val="center"/>
                      <w:rPr>
                        <w:sz w:val="16"/>
                        <w:szCs w:val="16"/>
                      </w:rPr>
                    </w:pPr>
                    <w:r>
                      <w:rPr>
                        <w:sz w:val="16"/>
                        <w:szCs w:val="16"/>
                      </w:rPr>
                      <w:t>Persistence</w:t>
                    </w:r>
                  </w:p>
                  <w:p w:rsidR="002B0315" w:rsidRDefault="002B0315" w:rsidP="00656D2A">
                    <w:pPr>
                      <w:jc w:val="center"/>
                      <w:rPr>
                        <w:sz w:val="16"/>
                        <w:szCs w:val="16"/>
                      </w:rPr>
                    </w:pPr>
                    <w:r>
                      <w:rPr>
                        <w:sz w:val="16"/>
                        <w:szCs w:val="16"/>
                      </w:rPr>
                      <w:t>window</w:t>
                    </w:r>
                  </w:p>
                </w:txbxContent>
              </v:textbox>
            </v:shape>
            <v:shape id="_x0000_s1081" type="#_x0000_t87" style="position:absolute;left:7185;top:5011;width:179;height:600;rotation:270;flip:x">
              <v:textbox style="mso-next-textbox:#_x0000_s1081">
                <w:txbxContent>
                  <w:p w:rsidR="002B0315" w:rsidRDefault="002B0315" w:rsidP="00656D2A"/>
                </w:txbxContent>
              </v:textbox>
            </v:shape>
            <v:shape id="_x0000_s1082" type="#_x0000_t202" style="position:absolute;left:6747;top:5244;width:1008;height:696" filled="f" stroked="f">
              <v:textbox style="mso-next-textbox:#_x0000_s1082">
                <w:txbxContent>
                  <w:p w:rsidR="002B0315" w:rsidRDefault="002B0315" w:rsidP="00656D2A">
                    <w:pPr>
                      <w:jc w:val="center"/>
                      <w:rPr>
                        <w:sz w:val="16"/>
                        <w:szCs w:val="16"/>
                      </w:rPr>
                    </w:pPr>
                    <w:r>
                      <w:rPr>
                        <w:sz w:val="16"/>
                        <w:szCs w:val="16"/>
                      </w:rPr>
                      <w:t>Persistence</w:t>
                    </w:r>
                  </w:p>
                  <w:p w:rsidR="002B0315" w:rsidRDefault="002B0315" w:rsidP="00656D2A">
                    <w:pPr>
                      <w:jc w:val="center"/>
                      <w:rPr>
                        <w:sz w:val="16"/>
                        <w:szCs w:val="16"/>
                      </w:rPr>
                    </w:pPr>
                    <w:r>
                      <w:rPr>
                        <w:sz w:val="16"/>
                        <w:szCs w:val="16"/>
                      </w:rPr>
                      <w:t>window</w:t>
                    </w:r>
                  </w:p>
                </w:txbxContent>
              </v:textbox>
            </v:shape>
            <v:shape id="_x0000_s1083" type="#_x0000_t202" style="position:absolute;left:3795;top:4860;width:360;height:360" filled="f" stroked="f">
              <v:textbox style="mso-next-textbox:#_x0000_s1083" inset="0,0,0,0">
                <w:txbxContent>
                  <w:p w:rsidR="002B0315" w:rsidRDefault="002B0315" w:rsidP="00656D2A">
                    <w:pPr>
                      <w:rPr>
                        <w:sz w:val="16"/>
                        <w:szCs w:val="16"/>
                      </w:rPr>
                    </w:pPr>
                    <w:r>
                      <w:rPr>
                        <w:sz w:val="16"/>
                        <w:szCs w:val="16"/>
                      </w:rPr>
                      <w:t>A1</w:t>
                    </w:r>
                  </w:p>
                </w:txbxContent>
              </v:textbox>
            </v:shape>
            <v:shape id="_x0000_s1084" type="#_x0000_t202" style="position:absolute;left:4695;top:4860;width:360;height:360" filled="f" stroked="f">
              <v:textbox style="mso-next-textbox:#_x0000_s1084" inset="0,0,0,0">
                <w:txbxContent>
                  <w:p w:rsidR="002B0315" w:rsidRDefault="002B0315" w:rsidP="00656D2A">
                    <w:pPr>
                      <w:rPr>
                        <w:sz w:val="16"/>
                        <w:szCs w:val="16"/>
                      </w:rPr>
                    </w:pPr>
                    <w:r>
                      <w:rPr>
                        <w:sz w:val="16"/>
                        <w:szCs w:val="16"/>
                      </w:rPr>
                      <w:t>A2</w:t>
                    </w:r>
                  </w:p>
                </w:txbxContent>
              </v:textbox>
            </v:shape>
            <v:shape id="_x0000_s1085" type="#_x0000_t202" style="position:absolute;left:5775;top:4860;width:360;height:360" filled="f" stroked="f">
              <v:textbox style="mso-next-textbox:#_x0000_s1085" inset="0,0,0,0">
                <w:txbxContent>
                  <w:p w:rsidR="002B0315" w:rsidRDefault="002B0315" w:rsidP="00656D2A">
                    <w:pPr>
                      <w:rPr>
                        <w:sz w:val="16"/>
                        <w:szCs w:val="16"/>
                      </w:rPr>
                    </w:pPr>
                    <w:r>
                      <w:rPr>
                        <w:sz w:val="16"/>
                        <w:szCs w:val="16"/>
                      </w:rPr>
                      <w:t>A3</w:t>
                    </w:r>
                  </w:p>
                </w:txbxContent>
              </v:textbox>
            </v:shape>
            <v:shape id="_x0000_s1086" type="#_x0000_t202" style="position:absolute;left:7395;top:4860;width:360;height:360" filled="f" stroked="f">
              <v:textbox style="mso-next-textbox:#_x0000_s1086" inset="0,0,0,0">
                <w:txbxContent>
                  <w:p w:rsidR="002B0315" w:rsidRDefault="002B0315" w:rsidP="00656D2A">
                    <w:pPr>
                      <w:rPr>
                        <w:sz w:val="16"/>
                        <w:szCs w:val="16"/>
                      </w:rPr>
                    </w:pPr>
                    <w:r>
                      <w:rPr>
                        <w:sz w:val="16"/>
                        <w:szCs w:val="16"/>
                      </w:rPr>
                      <w:t>A4</w:t>
                    </w:r>
                  </w:p>
                </w:txbxContent>
              </v:textbox>
            </v:shape>
            <v:shape id="_x0000_s1087" type="#_x0000_t202" style="position:absolute;left:3795;top:6300;width:360;height:360" filled="f" stroked="f">
              <v:textbox style="mso-next-textbox:#_x0000_s1087" inset="0,0,0,0">
                <w:txbxContent>
                  <w:p w:rsidR="002B0315" w:rsidRDefault="002B0315" w:rsidP="00656D2A">
                    <w:pPr>
                      <w:rPr>
                        <w:sz w:val="16"/>
                        <w:szCs w:val="16"/>
                      </w:rPr>
                    </w:pPr>
                    <w:r>
                      <w:rPr>
                        <w:sz w:val="16"/>
                        <w:szCs w:val="16"/>
                      </w:rPr>
                      <w:t>B1</w:t>
                    </w:r>
                  </w:p>
                </w:txbxContent>
              </v:textbox>
            </v:shape>
            <v:shape id="_x0000_s1088" type="#_x0000_t202" style="position:absolute;left:6495;top:6300;width:360;height:360" filled="f" stroked="f">
              <v:textbox style="mso-next-textbox:#_x0000_s1088" inset="0,0,0,0">
                <w:txbxContent>
                  <w:p w:rsidR="002B0315" w:rsidRDefault="002B0315" w:rsidP="00656D2A">
                    <w:pPr>
                      <w:rPr>
                        <w:sz w:val="16"/>
                        <w:szCs w:val="16"/>
                      </w:rPr>
                    </w:pPr>
                    <w:r>
                      <w:rPr>
                        <w:sz w:val="16"/>
                        <w:szCs w:val="16"/>
                      </w:rPr>
                      <w:t>B2</w:t>
                    </w:r>
                  </w:p>
                </w:txbxContent>
              </v:textbox>
            </v:shape>
            <w10:anchorlock/>
          </v:group>
        </w:pict>
      </w:r>
    </w:p>
    <w:p w:rsidR="00656D2A" w:rsidRPr="00ED12E8" w:rsidRDefault="00656D2A" w:rsidP="00656D2A">
      <w:pPr>
        <w:ind w:right="4"/>
        <w:rPr>
          <w:sz w:val="24"/>
          <w:szCs w:val="24"/>
        </w:rPr>
      </w:pPr>
      <w:r w:rsidRPr="00ED12E8">
        <w:rPr>
          <w:sz w:val="24"/>
          <w:szCs w:val="24"/>
        </w:rPr>
        <w:t xml:space="preserve">To define the Drug Era for Drug A, we consider the timing, duration, overlap, and persistence of the </w:t>
      </w:r>
      <w:r w:rsidR="00801DD8">
        <w:rPr>
          <w:sz w:val="24"/>
          <w:szCs w:val="24"/>
        </w:rPr>
        <w:t>person</w:t>
      </w:r>
      <w:r w:rsidRPr="00ED12E8">
        <w:rPr>
          <w:sz w:val="24"/>
          <w:szCs w:val="24"/>
        </w:rPr>
        <w:t>’s prescriptions for Drug A. A2 was filled before the expected completion of A1. Similarly, A3 was filled before the expected completion of A2. A4 was filled after A3 was completed, but within the persistence window for Drug A. Therefore, we collapse the four prescriptions for Drug A into a single Drug Era (DrugEra1), with the start and end dates equal to the start date for prescription A1 and the end date for prescription A4, respectively.</w:t>
      </w:r>
    </w:p>
    <w:p w:rsidR="00656D2A" w:rsidRPr="00B06384" w:rsidRDefault="00656D2A" w:rsidP="00656D2A">
      <w:pPr>
        <w:ind w:right="4"/>
        <w:rPr>
          <w:bCs/>
          <w:sz w:val="24"/>
          <w:szCs w:val="24"/>
        </w:rPr>
      </w:pPr>
    </w:p>
    <w:p w:rsidR="00656D2A" w:rsidRDefault="00D2071B" w:rsidP="00656D2A">
      <w:pPr>
        <w:ind w:right="4"/>
        <w:rPr>
          <w:sz w:val="24"/>
          <w:szCs w:val="24"/>
        </w:rPr>
      </w:pPr>
      <w:r>
        <w:rPr>
          <w:sz w:val="24"/>
          <w:szCs w:val="24"/>
        </w:rPr>
        <w:t>A significant amount of</w:t>
      </w:r>
      <w:r w:rsidRPr="00ED12E8">
        <w:rPr>
          <w:sz w:val="24"/>
          <w:szCs w:val="24"/>
        </w:rPr>
        <w:t xml:space="preserve"> </w:t>
      </w:r>
      <w:r w:rsidR="00656D2A" w:rsidRPr="00ED12E8">
        <w:rPr>
          <w:sz w:val="24"/>
          <w:szCs w:val="24"/>
        </w:rPr>
        <w:t>time elapsed between filling the two prescriptions for Drug B. Because this time exceeded the persistence window for Drug B, we define two distinct Drug Eras for Drug B. The start and end dates for DrugEra2 and DrugEra3 are the start and end dates for prescriptions B1 and B2, respectively.</w:t>
      </w:r>
    </w:p>
    <w:p w:rsidR="004A51CB" w:rsidRPr="00B06384" w:rsidRDefault="004A51CB" w:rsidP="00656D2A">
      <w:pPr>
        <w:ind w:right="4"/>
        <w:rPr>
          <w:bCs/>
          <w:sz w:val="24"/>
          <w:szCs w:val="24"/>
        </w:rPr>
      </w:pPr>
    </w:p>
    <w:p w:rsidR="00656D2A" w:rsidRPr="00ED12E8" w:rsidRDefault="00656D2A" w:rsidP="00656D2A">
      <w:pPr>
        <w:ind w:right="4"/>
        <w:rPr>
          <w:sz w:val="24"/>
          <w:szCs w:val="24"/>
        </w:rPr>
      </w:pPr>
      <w:r w:rsidRPr="00ED12E8">
        <w:rPr>
          <w:sz w:val="24"/>
          <w:szCs w:val="24"/>
        </w:rPr>
        <w:lastRenderedPageBreak/>
        <w:t xml:space="preserve">For the OMOP Research Lab, persistence windows of </w:t>
      </w:r>
      <w:r w:rsidR="002C27A9">
        <w:rPr>
          <w:sz w:val="24"/>
          <w:szCs w:val="24"/>
        </w:rPr>
        <w:t>zero</w:t>
      </w:r>
      <w:r w:rsidRPr="00ED12E8">
        <w:rPr>
          <w:sz w:val="24"/>
          <w:szCs w:val="24"/>
        </w:rPr>
        <w:t xml:space="preserve"> days and </w:t>
      </w:r>
      <w:r w:rsidR="002C27A9">
        <w:rPr>
          <w:sz w:val="24"/>
          <w:szCs w:val="24"/>
        </w:rPr>
        <w:t>thirty</w:t>
      </w:r>
      <w:r w:rsidR="002C27A9" w:rsidRPr="00ED12E8">
        <w:rPr>
          <w:sz w:val="24"/>
          <w:szCs w:val="24"/>
        </w:rPr>
        <w:t xml:space="preserve"> </w:t>
      </w:r>
      <w:r w:rsidRPr="00ED12E8">
        <w:rPr>
          <w:sz w:val="24"/>
          <w:szCs w:val="24"/>
        </w:rPr>
        <w:t xml:space="preserve">days will be used. </w:t>
      </w:r>
    </w:p>
    <w:p w:rsidR="00656D2A" w:rsidRDefault="00656D2A" w:rsidP="00656D2A">
      <w:pPr>
        <w:pStyle w:val="Heading3"/>
      </w:pPr>
      <w:bookmarkStart w:id="33" w:name="_Toc230437763"/>
      <w:r>
        <w:t>Example of Loaded Table</w:t>
      </w:r>
      <w:bookmarkEnd w:id="33"/>
    </w:p>
    <w:p w:rsidR="002C27A9" w:rsidRDefault="002C27A9" w:rsidP="002C27A9">
      <w:pPr>
        <w:ind w:right="4"/>
        <w:rPr>
          <w:sz w:val="24"/>
          <w:szCs w:val="24"/>
        </w:rPr>
      </w:pPr>
      <w:r>
        <w:rPr>
          <w:sz w:val="24"/>
          <w:szCs w:val="24"/>
        </w:rPr>
        <w:t xml:space="preserve">Consider the </w:t>
      </w:r>
      <w:r w:rsidR="0097147E">
        <w:rPr>
          <w:sz w:val="24"/>
          <w:szCs w:val="24"/>
        </w:rPr>
        <w:t>following example excerpt from</w:t>
      </w:r>
      <w:r w:rsidR="007D38E5">
        <w:rPr>
          <w:sz w:val="24"/>
          <w:szCs w:val="24"/>
        </w:rPr>
        <w:t xml:space="preserve"> the </w:t>
      </w:r>
      <w:r w:rsidR="0097147E">
        <w:rPr>
          <w:sz w:val="24"/>
          <w:szCs w:val="24"/>
        </w:rPr>
        <w:t xml:space="preserve">CDM </w:t>
      </w:r>
      <w:r w:rsidR="007D38E5">
        <w:rPr>
          <w:sz w:val="24"/>
          <w:szCs w:val="24"/>
        </w:rPr>
        <w:t xml:space="preserve">DRUG_EXPOSURE </w:t>
      </w:r>
      <w:r w:rsidR="0097147E">
        <w:rPr>
          <w:sz w:val="24"/>
          <w:szCs w:val="24"/>
        </w:rPr>
        <w:t>table</w:t>
      </w:r>
      <w:r w:rsidR="007D38E5">
        <w:rPr>
          <w:sz w:val="24"/>
          <w:szCs w:val="24"/>
        </w:rPr>
        <w:t>.</w:t>
      </w:r>
    </w:p>
    <w:p w:rsidR="00656D2A"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1354"/>
        <w:gridCol w:w="1310"/>
        <w:gridCol w:w="1310"/>
        <w:gridCol w:w="1198"/>
        <w:gridCol w:w="1310"/>
        <w:gridCol w:w="1784"/>
      </w:tblGrid>
      <w:tr w:rsidR="007D38E5" w:rsidRPr="005D1F2D">
        <w:trPr>
          <w:trHeight w:val="707"/>
        </w:trPr>
        <w:tc>
          <w:tcPr>
            <w:tcW w:w="675" w:type="pct"/>
            <w:shd w:val="clear" w:color="auto" w:fill="C0C0C0"/>
          </w:tcPr>
          <w:p w:rsidR="007D38E5" w:rsidRPr="005D1F2D" w:rsidRDefault="007D38E5" w:rsidP="00C54512">
            <w:pPr>
              <w:ind w:right="4"/>
              <w:rPr>
                <w:b/>
                <w:bCs/>
              </w:rPr>
            </w:pPr>
            <w:r w:rsidRPr="005D1F2D">
              <w:rPr>
                <w:b/>
                <w:bCs/>
              </w:rPr>
              <w:t>DRUG EXPOSURE ID</w:t>
            </w:r>
          </w:p>
        </w:tc>
        <w:tc>
          <w:tcPr>
            <w:tcW w:w="676" w:type="pct"/>
            <w:shd w:val="clear" w:color="auto" w:fill="C0C0C0"/>
          </w:tcPr>
          <w:p w:rsidR="007D38E5" w:rsidRPr="005D1F2D" w:rsidRDefault="007D38E5" w:rsidP="00C54512">
            <w:pPr>
              <w:ind w:right="4"/>
              <w:rPr>
                <w:b/>
                <w:bCs/>
              </w:rPr>
            </w:pPr>
            <w:r w:rsidRPr="005D1F2D">
              <w:rPr>
                <w:b/>
                <w:bCs/>
              </w:rPr>
              <w:t>PERSON_ID</w:t>
            </w:r>
          </w:p>
        </w:tc>
        <w:tc>
          <w:tcPr>
            <w:tcW w:w="602" w:type="pct"/>
            <w:shd w:val="clear" w:color="auto" w:fill="C0C0C0"/>
          </w:tcPr>
          <w:p w:rsidR="007D38E5" w:rsidRPr="005D1F2D" w:rsidRDefault="007D38E5" w:rsidP="00C54512">
            <w:pPr>
              <w:ind w:right="4"/>
              <w:rPr>
                <w:b/>
                <w:bCs/>
              </w:rPr>
            </w:pPr>
            <w:r w:rsidRPr="005D1F2D">
              <w:rPr>
                <w:b/>
                <w:bCs/>
              </w:rPr>
              <w:t>DRUG EXPOSURE START DATE</w:t>
            </w:r>
          </w:p>
        </w:tc>
        <w:tc>
          <w:tcPr>
            <w:tcW w:w="602" w:type="pct"/>
            <w:shd w:val="clear" w:color="auto" w:fill="C0C0C0"/>
          </w:tcPr>
          <w:p w:rsidR="007D38E5" w:rsidRPr="005D1F2D" w:rsidRDefault="007D38E5" w:rsidP="00C54512">
            <w:pPr>
              <w:ind w:right="4"/>
              <w:rPr>
                <w:b/>
                <w:bCs/>
              </w:rPr>
            </w:pPr>
            <w:r w:rsidRPr="005D1F2D">
              <w:rPr>
                <w:b/>
                <w:bCs/>
              </w:rPr>
              <w:t>DRUG EXPOSURE END DATE</w:t>
            </w:r>
          </w:p>
        </w:tc>
        <w:tc>
          <w:tcPr>
            <w:tcW w:w="602" w:type="pct"/>
            <w:shd w:val="clear" w:color="auto" w:fill="C0C0C0"/>
          </w:tcPr>
          <w:p w:rsidR="007D38E5" w:rsidRPr="005D1F2D" w:rsidRDefault="007D38E5" w:rsidP="00C54512">
            <w:pPr>
              <w:ind w:right="4"/>
              <w:rPr>
                <w:b/>
                <w:bCs/>
              </w:rPr>
            </w:pPr>
            <w:r w:rsidRPr="005D1F2D">
              <w:rPr>
                <w:b/>
                <w:bCs/>
              </w:rPr>
              <w:t>DRUG CONCEPT CODE</w:t>
            </w:r>
          </w:p>
        </w:tc>
        <w:tc>
          <w:tcPr>
            <w:tcW w:w="789" w:type="pct"/>
            <w:shd w:val="clear" w:color="auto" w:fill="C0C0C0"/>
          </w:tcPr>
          <w:p w:rsidR="007D38E5" w:rsidRPr="005D1F2D" w:rsidRDefault="007D38E5" w:rsidP="00C54512">
            <w:pPr>
              <w:ind w:right="4"/>
              <w:rPr>
                <w:b/>
                <w:bCs/>
              </w:rPr>
            </w:pPr>
            <w:r w:rsidRPr="005D1F2D">
              <w:rPr>
                <w:b/>
                <w:bCs/>
              </w:rPr>
              <w:t>DRUG EXPOSURE TYPE</w:t>
            </w:r>
          </w:p>
        </w:tc>
        <w:tc>
          <w:tcPr>
            <w:tcW w:w="1054" w:type="pct"/>
            <w:shd w:val="clear" w:color="auto" w:fill="C0C0C0"/>
          </w:tcPr>
          <w:p w:rsidR="007D38E5" w:rsidRPr="005D1F2D" w:rsidRDefault="007D38E5" w:rsidP="00C54512">
            <w:pPr>
              <w:ind w:right="4"/>
              <w:rPr>
                <w:b/>
                <w:bCs/>
              </w:rPr>
            </w:pPr>
            <w:r w:rsidRPr="005D1F2D">
              <w:rPr>
                <w:b/>
                <w:bCs/>
              </w:rPr>
              <w:t>STOP REASON</w:t>
            </w:r>
          </w:p>
        </w:tc>
      </w:tr>
      <w:tr w:rsidR="007D38E5" w:rsidRPr="006318BE">
        <w:tc>
          <w:tcPr>
            <w:tcW w:w="675" w:type="pct"/>
          </w:tcPr>
          <w:p w:rsidR="007D38E5" w:rsidRPr="006318BE" w:rsidRDefault="007D38E5" w:rsidP="00C54512">
            <w:pPr>
              <w:jc w:val="right"/>
              <w:rPr>
                <w:color w:val="000000"/>
              </w:rPr>
            </w:pPr>
            <w:r w:rsidRPr="006318BE">
              <w:rPr>
                <w:color w:val="000000"/>
              </w:rPr>
              <w:t>1001</w:t>
            </w:r>
          </w:p>
        </w:tc>
        <w:tc>
          <w:tcPr>
            <w:tcW w:w="676" w:type="pct"/>
          </w:tcPr>
          <w:p w:rsidR="007D38E5" w:rsidRPr="006318BE" w:rsidRDefault="007D38E5" w:rsidP="00C54512">
            <w:pPr>
              <w:jc w:val="right"/>
              <w:rPr>
                <w:color w:val="000000"/>
              </w:rPr>
            </w:pPr>
            <w:r w:rsidRPr="006318BE">
              <w:rPr>
                <w:color w:val="000000"/>
              </w:rPr>
              <w:t>121107</w:t>
            </w:r>
          </w:p>
        </w:tc>
        <w:tc>
          <w:tcPr>
            <w:tcW w:w="602" w:type="pct"/>
          </w:tcPr>
          <w:p w:rsidR="007D38E5" w:rsidRPr="006318BE" w:rsidRDefault="007D38E5" w:rsidP="00C54512">
            <w:pPr>
              <w:rPr>
                <w:color w:val="000000"/>
              </w:rPr>
            </w:pPr>
            <w:smartTag w:uri="urn:schemas-microsoft-com:office:smarttags" w:element="date">
              <w:smartTagPr>
                <w:attr w:name="Month" w:val="5"/>
                <w:attr w:name="Day" w:val="9"/>
                <w:attr w:name="Year" w:val="2003"/>
              </w:smartTagPr>
              <w:r w:rsidRPr="006318BE">
                <w:rPr>
                  <w:rStyle w:val="apple-style-span"/>
                  <w:color w:val="000000"/>
                </w:rPr>
                <w:t>5/9/2003</w:t>
              </w:r>
            </w:smartTag>
          </w:p>
        </w:tc>
        <w:tc>
          <w:tcPr>
            <w:tcW w:w="602" w:type="pct"/>
          </w:tcPr>
          <w:p w:rsidR="007D38E5" w:rsidRPr="006318BE" w:rsidRDefault="007D38E5" w:rsidP="00C54512">
            <w:pPr>
              <w:rPr>
                <w:color w:val="000000"/>
              </w:rPr>
            </w:pPr>
            <w:smartTag w:uri="urn:schemas-microsoft-com:office:smarttags" w:element="date">
              <w:smartTagPr>
                <w:attr w:name="Month" w:val="5"/>
                <w:attr w:name="Day" w:val="9"/>
                <w:attr w:name="Year" w:val="2003"/>
              </w:smartTagPr>
              <w:r w:rsidRPr="006318BE">
                <w:rPr>
                  <w:rStyle w:val="apple-style-span"/>
                  <w:color w:val="000000"/>
                </w:rPr>
                <w:t>5/9/2003</w:t>
              </w:r>
            </w:smartTag>
          </w:p>
        </w:tc>
        <w:tc>
          <w:tcPr>
            <w:tcW w:w="602" w:type="pct"/>
          </w:tcPr>
          <w:p w:rsidR="007D38E5" w:rsidRPr="006318BE" w:rsidRDefault="007D38E5" w:rsidP="00C54512">
            <w:r w:rsidRPr="006318BE">
              <w:rPr>
                <w:color w:val="000000"/>
              </w:rPr>
              <w:t>375374009</w:t>
            </w:r>
          </w:p>
        </w:tc>
        <w:tc>
          <w:tcPr>
            <w:tcW w:w="789" w:type="pct"/>
          </w:tcPr>
          <w:p w:rsidR="007D38E5" w:rsidRPr="006318BE" w:rsidRDefault="007D38E5" w:rsidP="00C54512">
            <w:pPr>
              <w:rPr>
                <w:rStyle w:val="apple-style-span"/>
                <w:color w:val="000000"/>
              </w:rPr>
            </w:pPr>
            <w:smartTag w:uri="urn:schemas-microsoft-com:office:smarttags" w:element="stockticker">
              <w:r w:rsidRPr="006318BE">
                <w:rPr>
                  <w:rStyle w:val="apple-style-span"/>
                  <w:color w:val="000000"/>
                </w:rPr>
                <w:t>MED</w:t>
              </w:r>
            </w:smartTag>
            <w:r w:rsidRPr="006318BE">
              <w:rPr>
                <w:rStyle w:val="apple-style-span"/>
                <w:color w:val="000000"/>
              </w:rPr>
              <w:t xml:space="preserve"> HISTORY</w:t>
            </w:r>
          </w:p>
        </w:tc>
        <w:tc>
          <w:tcPr>
            <w:tcW w:w="1054" w:type="pct"/>
          </w:tcPr>
          <w:p w:rsidR="007D38E5" w:rsidRPr="006318BE" w:rsidRDefault="007D38E5" w:rsidP="00C54512">
            <w:pPr>
              <w:rPr>
                <w:rStyle w:val="apple-style-span"/>
                <w:color w:val="000000"/>
              </w:rPr>
            </w:pPr>
            <w:r w:rsidRPr="006318BE">
              <w:t>Regimen Completed</w:t>
            </w:r>
          </w:p>
        </w:tc>
      </w:tr>
      <w:tr w:rsidR="007D38E5" w:rsidRPr="006318BE">
        <w:tc>
          <w:tcPr>
            <w:tcW w:w="675" w:type="pct"/>
          </w:tcPr>
          <w:p w:rsidR="007D38E5" w:rsidRPr="006318BE" w:rsidRDefault="007D38E5" w:rsidP="00C54512">
            <w:pPr>
              <w:jc w:val="right"/>
              <w:rPr>
                <w:color w:val="000000"/>
              </w:rPr>
            </w:pPr>
            <w:r w:rsidRPr="006318BE">
              <w:rPr>
                <w:color w:val="000000"/>
              </w:rPr>
              <w:t>1002</w:t>
            </w:r>
          </w:p>
        </w:tc>
        <w:tc>
          <w:tcPr>
            <w:tcW w:w="676" w:type="pct"/>
          </w:tcPr>
          <w:p w:rsidR="007D38E5" w:rsidRPr="006318BE" w:rsidRDefault="007D38E5" w:rsidP="00C54512">
            <w:pPr>
              <w:jc w:val="right"/>
              <w:rPr>
                <w:color w:val="000000"/>
              </w:rPr>
            </w:pPr>
            <w:r w:rsidRPr="006318BE">
              <w:rPr>
                <w:color w:val="000000"/>
              </w:rPr>
              <w:t>127260</w:t>
            </w:r>
          </w:p>
        </w:tc>
        <w:tc>
          <w:tcPr>
            <w:tcW w:w="602" w:type="pct"/>
          </w:tcPr>
          <w:p w:rsidR="007D38E5" w:rsidRPr="006318BE" w:rsidRDefault="007D38E5" w:rsidP="00C54512">
            <w:pPr>
              <w:rPr>
                <w:color w:val="000000"/>
              </w:rPr>
            </w:pPr>
            <w:smartTag w:uri="urn:schemas-microsoft-com:office:smarttags" w:element="date">
              <w:smartTagPr>
                <w:attr w:name="Month" w:val="4"/>
                <w:attr w:name="Day" w:val="30"/>
                <w:attr w:name="Year" w:val="2003"/>
              </w:smartTagPr>
              <w:r w:rsidRPr="006318BE">
                <w:rPr>
                  <w:rStyle w:val="apple-style-span"/>
                  <w:color w:val="000000"/>
                </w:rPr>
                <w:t>4/30/2003</w:t>
              </w:r>
            </w:smartTag>
          </w:p>
        </w:tc>
        <w:tc>
          <w:tcPr>
            <w:tcW w:w="602" w:type="pct"/>
          </w:tcPr>
          <w:p w:rsidR="007D38E5" w:rsidRPr="006318BE" w:rsidRDefault="007D38E5" w:rsidP="00C54512">
            <w:pPr>
              <w:rPr>
                <w:color w:val="000000"/>
              </w:rPr>
            </w:pPr>
          </w:p>
        </w:tc>
        <w:tc>
          <w:tcPr>
            <w:tcW w:w="602" w:type="pct"/>
          </w:tcPr>
          <w:p w:rsidR="007D38E5" w:rsidRPr="006318BE" w:rsidRDefault="007D38E5" w:rsidP="00C54512">
            <w:r w:rsidRPr="006318BE">
              <w:rPr>
                <w:color w:val="000000"/>
              </w:rPr>
              <w:t>375383004</w:t>
            </w:r>
          </w:p>
        </w:tc>
        <w:tc>
          <w:tcPr>
            <w:tcW w:w="789" w:type="pct"/>
          </w:tcPr>
          <w:p w:rsidR="007D38E5" w:rsidRPr="006318BE" w:rsidRDefault="007D38E5" w:rsidP="00C54512">
            <w:pPr>
              <w:rPr>
                <w:rStyle w:val="apple-style-span"/>
                <w:color w:val="000000"/>
              </w:rPr>
            </w:pPr>
            <w:smartTag w:uri="urn:schemas-microsoft-com:office:smarttags" w:element="stockticker">
              <w:r w:rsidRPr="006318BE">
                <w:rPr>
                  <w:rStyle w:val="apple-style-span"/>
                  <w:color w:val="000000"/>
                </w:rPr>
                <w:t>MED</w:t>
              </w:r>
            </w:smartTag>
            <w:r w:rsidRPr="006318BE">
              <w:rPr>
                <w:rStyle w:val="apple-style-span"/>
                <w:color w:val="000000"/>
              </w:rPr>
              <w:t xml:space="preserve"> HISTORY</w:t>
            </w:r>
          </w:p>
        </w:tc>
        <w:tc>
          <w:tcPr>
            <w:tcW w:w="1054" w:type="pct"/>
          </w:tcPr>
          <w:p w:rsidR="007D38E5" w:rsidRPr="006318BE" w:rsidRDefault="007D38E5" w:rsidP="00C54512"/>
        </w:tc>
      </w:tr>
      <w:tr w:rsidR="007D38E5" w:rsidRPr="006318BE">
        <w:tc>
          <w:tcPr>
            <w:tcW w:w="675" w:type="pct"/>
          </w:tcPr>
          <w:p w:rsidR="007D38E5" w:rsidRPr="006318BE" w:rsidRDefault="007D38E5" w:rsidP="00C54512">
            <w:pPr>
              <w:jc w:val="right"/>
              <w:rPr>
                <w:color w:val="000000"/>
              </w:rPr>
            </w:pPr>
            <w:r w:rsidRPr="006318BE">
              <w:rPr>
                <w:color w:val="000000"/>
              </w:rPr>
              <w:t>1003</w:t>
            </w:r>
          </w:p>
        </w:tc>
        <w:tc>
          <w:tcPr>
            <w:tcW w:w="676" w:type="pct"/>
          </w:tcPr>
          <w:p w:rsidR="007D38E5" w:rsidRPr="006318BE" w:rsidRDefault="007D38E5" w:rsidP="00C54512">
            <w:pPr>
              <w:jc w:val="right"/>
              <w:rPr>
                <w:color w:val="000000"/>
              </w:rPr>
            </w:pPr>
            <w:r w:rsidRPr="006318BE">
              <w:rPr>
                <w:color w:val="000000"/>
              </w:rPr>
              <w:t>127260</w:t>
            </w:r>
          </w:p>
        </w:tc>
        <w:tc>
          <w:tcPr>
            <w:tcW w:w="602" w:type="pct"/>
          </w:tcPr>
          <w:p w:rsidR="007D38E5" w:rsidRPr="006318BE" w:rsidRDefault="007D38E5" w:rsidP="00C54512">
            <w:pPr>
              <w:rPr>
                <w:color w:val="000000"/>
              </w:rPr>
            </w:pPr>
            <w:smartTag w:uri="urn:schemas-microsoft-com:office:smarttags" w:element="date">
              <w:smartTagPr>
                <w:attr w:name="Month" w:val="7"/>
                <w:attr w:name="Day" w:val="27"/>
                <w:attr w:name="Year" w:val="2003"/>
              </w:smartTagPr>
              <w:r w:rsidRPr="006318BE">
                <w:rPr>
                  <w:rStyle w:val="apple-style-span"/>
                  <w:color w:val="000000"/>
                </w:rPr>
                <w:t>7/27/2003</w:t>
              </w:r>
            </w:smartTag>
          </w:p>
        </w:tc>
        <w:tc>
          <w:tcPr>
            <w:tcW w:w="602" w:type="pct"/>
          </w:tcPr>
          <w:p w:rsidR="007D38E5" w:rsidRPr="006318BE" w:rsidRDefault="007D38E5" w:rsidP="00C54512">
            <w:pPr>
              <w:rPr>
                <w:color w:val="000000"/>
              </w:rPr>
            </w:pPr>
            <w:smartTag w:uri="urn:schemas-microsoft-com:office:smarttags" w:element="date">
              <w:smartTagPr>
                <w:attr w:name="Month" w:val="7"/>
                <w:attr w:name="Day" w:val="27"/>
                <w:attr w:name="Year" w:val="2003"/>
              </w:smartTagPr>
              <w:r w:rsidRPr="006318BE">
                <w:t>7/27/2003</w:t>
              </w:r>
            </w:smartTag>
          </w:p>
        </w:tc>
        <w:tc>
          <w:tcPr>
            <w:tcW w:w="602" w:type="pct"/>
          </w:tcPr>
          <w:p w:rsidR="007D38E5" w:rsidRPr="006318BE" w:rsidRDefault="007D38E5" w:rsidP="00C54512">
            <w:r w:rsidRPr="006318BE">
              <w:rPr>
                <w:color w:val="000000"/>
              </w:rPr>
              <w:t>375383004</w:t>
            </w:r>
          </w:p>
        </w:tc>
        <w:tc>
          <w:tcPr>
            <w:tcW w:w="789" w:type="pct"/>
          </w:tcPr>
          <w:p w:rsidR="007D38E5" w:rsidRPr="006318BE" w:rsidRDefault="007D38E5" w:rsidP="00C54512">
            <w:pPr>
              <w:rPr>
                <w:rStyle w:val="apple-style-span"/>
                <w:color w:val="000000"/>
              </w:rPr>
            </w:pPr>
            <w:smartTag w:uri="urn:schemas-microsoft-com:office:smarttags" w:element="stockticker">
              <w:r w:rsidRPr="006318BE">
                <w:rPr>
                  <w:rStyle w:val="apple-style-span"/>
                  <w:color w:val="000000"/>
                </w:rPr>
                <w:t>MED</w:t>
              </w:r>
            </w:smartTag>
            <w:r w:rsidRPr="006318BE">
              <w:rPr>
                <w:rStyle w:val="apple-style-span"/>
                <w:color w:val="000000"/>
              </w:rPr>
              <w:t xml:space="preserve"> HISTORY</w:t>
            </w:r>
          </w:p>
        </w:tc>
        <w:tc>
          <w:tcPr>
            <w:tcW w:w="1054" w:type="pct"/>
          </w:tcPr>
          <w:p w:rsidR="007D38E5" w:rsidRPr="006318BE" w:rsidRDefault="007D38E5" w:rsidP="00C54512"/>
        </w:tc>
      </w:tr>
      <w:tr w:rsidR="007D38E5" w:rsidRPr="006318BE">
        <w:tc>
          <w:tcPr>
            <w:tcW w:w="675" w:type="pct"/>
          </w:tcPr>
          <w:p w:rsidR="007D38E5" w:rsidRPr="006318BE" w:rsidRDefault="007D38E5" w:rsidP="00C54512">
            <w:pPr>
              <w:jc w:val="right"/>
              <w:rPr>
                <w:color w:val="000000"/>
              </w:rPr>
            </w:pPr>
            <w:r w:rsidRPr="006318BE">
              <w:rPr>
                <w:color w:val="000000"/>
              </w:rPr>
              <w:t>1004</w:t>
            </w:r>
          </w:p>
        </w:tc>
        <w:tc>
          <w:tcPr>
            <w:tcW w:w="676" w:type="pct"/>
          </w:tcPr>
          <w:p w:rsidR="007D38E5" w:rsidRPr="006318BE" w:rsidRDefault="007D38E5" w:rsidP="00C54512">
            <w:pPr>
              <w:jc w:val="right"/>
              <w:rPr>
                <w:color w:val="000000"/>
              </w:rPr>
            </w:pPr>
            <w:r w:rsidRPr="006318BE">
              <w:rPr>
                <w:color w:val="000000"/>
              </w:rPr>
              <w:t>127260</w:t>
            </w:r>
          </w:p>
        </w:tc>
        <w:tc>
          <w:tcPr>
            <w:tcW w:w="602" w:type="pct"/>
          </w:tcPr>
          <w:p w:rsidR="007D38E5" w:rsidRPr="006318BE" w:rsidRDefault="007D38E5" w:rsidP="00C54512">
            <w:pPr>
              <w:rPr>
                <w:color w:val="000000"/>
              </w:rPr>
            </w:pPr>
            <w:smartTag w:uri="urn:schemas-microsoft-com:office:smarttags" w:element="date">
              <w:smartTagPr>
                <w:attr w:name="Month" w:val="8"/>
                <w:attr w:name="Day" w:val="22"/>
                <w:attr w:name="Year" w:val="2003"/>
              </w:smartTagPr>
              <w:r w:rsidRPr="006318BE">
                <w:rPr>
                  <w:rStyle w:val="apple-style-span"/>
                  <w:color w:val="000000"/>
                </w:rPr>
                <w:t>8/22/2003</w:t>
              </w:r>
            </w:smartTag>
          </w:p>
        </w:tc>
        <w:tc>
          <w:tcPr>
            <w:tcW w:w="602" w:type="pct"/>
          </w:tcPr>
          <w:p w:rsidR="007D38E5" w:rsidRPr="006318BE" w:rsidRDefault="007D38E5" w:rsidP="00C54512">
            <w:pPr>
              <w:rPr>
                <w:color w:val="000000"/>
              </w:rPr>
            </w:pPr>
            <w:smartTag w:uri="urn:schemas-microsoft-com:office:smarttags" w:element="date">
              <w:smartTagPr>
                <w:attr w:name="Month" w:val="8"/>
                <w:attr w:name="Day" w:val="22"/>
                <w:attr w:name="Year" w:val="2003"/>
              </w:smartTagPr>
              <w:r w:rsidRPr="006318BE">
                <w:t>8/22/2003</w:t>
              </w:r>
            </w:smartTag>
          </w:p>
        </w:tc>
        <w:tc>
          <w:tcPr>
            <w:tcW w:w="602" w:type="pct"/>
          </w:tcPr>
          <w:p w:rsidR="007D38E5" w:rsidRPr="006318BE" w:rsidRDefault="007D38E5" w:rsidP="00C54512">
            <w:r w:rsidRPr="006318BE">
              <w:rPr>
                <w:color w:val="000000"/>
              </w:rPr>
              <w:t>375383004</w:t>
            </w:r>
          </w:p>
        </w:tc>
        <w:tc>
          <w:tcPr>
            <w:tcW w:w="789" w:type="pct"/>
          </w:tcPr>
          <w:p w:rsidR="007D38E5" w:rsidRPr="006318BE" w:rsidRDefault="007D38E5" w:rsidP="00C54512">
            <w:pPr>
              <w:rPr>
                <w:rStyle w:val="apple-style-span"/>
                <w:color w:val="000000"/>
              </w:rPr>
            </w:pPr>
            <w:smartTag w:uri="urn:schemas-microsoft-com:office:smarttags" w:element="stockticker">
              <w:r w:rsidRPr="006318BE">
                <w:rPr>
                  <w:rStyle w:val="apple-style-span"/>
                  <w:color w:val="000000"/>
                </w:rPr>
                <w:t>MED</w:t>
              </w:r>
            </w:smartTag>
            <w:r w:rsidRPr="006318BE">
              <w:rPr>
                <w:rStyle w:val="apple-style-span"/>
                <w:color w:val="000000"/>
              </w:rPr>
              <w:t xml:space="preserve"> HISTORY</w:t>
            </w:r>
          </w:p>
        </w:tc>
        <w:tc>
          <w:tcPr>
            <w:tcW w:w="1054" w:type="pct"/>
          </w:tcPr>
          <w:p w:rsidR="007D38E5" w:rsidRPr="006318BE" w:rsidRDefault="007D38E5" w:rsidP="00C54512"/>
        </w:tc>
      </w:tr>
      <w:tr w:rsidR="007D38E5" w:rsidRPr="006318BE">
        <w:tc>
          <w:tcPr>
            <w:tcW w:w="675" w:type="pct"/>
          </w:tcPr>
          <w:p w:rsidR="007D38E5" w:rsidRPr="006318BE" w:rsidRDefault="007D38E5" w:rsidP="00C54512">
            <w:pPr>
              <w:jc w:val="right"/>
              <w:rPr>
                <w:color w:val="000000"/>
              </w:rPr>
            </w:pPr>
            <w:r w:rsidRPr="006318BE">
              <w:rPr>
                <w:color w:val="000000"/>
              </w:rPr>
              <w:t>1005</w:t>
            </w:r>
          </w:p>
        </w:tc>
        <w:tc>
          <w:tcPr>
            <w:tcW w:w="676" w:type="pct"/>
          </w:tcPr>
          <w:p w:rsidR="007D38E5" w:rsidRPr="006318BE" w:rsidRDefault="007D38E5" w:rsidP="00C54512">
            <w:pPr>
              <w:jc w:val="right"/>
              <w:rPr>
                <w:color w:val="000000"/>
              </w:rPr>
            </w:pPr>
            <w:r w:rsidRPr="006318BE">
              <w:rPr>
                <w:color w:val="000000"/>
              </w:rPr>
              <w:t>127260</w:t>
            </w:r>
          </w:p>
        </w:tc>
        <w:tc>
          <w:tcPr>
            <w:tcW w:w="602" w:type="pct"/>
          </w:tcPr>
          <w:p w:rsidR="007D38E5" w:rsidRPr="006318BE" w:rsidRDefault="007D38E5" w:rsidP="00C54512">
            <w:pPr>
              <w:rPr>
                <w:color w:val="000000"/>
              </w:rPr>
            </w:pPr>
            <w:smartTag w:uri="urn:schemas-microsoft-com:office:smarttags" w:element="date">
              <w:smartTagPr>
                <w:attr w:name="Month" w:val="9"/>
                <w:attr w:name="Day" w:val="7"/>
                <w:attr w:name="Year" w:val="2003"/>
              </w:smartTagPr>
              <w:r w:rsidRPr="006318BE">
                <w:rPr>
                  <w:rStyle w:val="apple-style-span"/>
                  <w:color w:val="000000"/>
                </w:rPr>
                <w:t>9/7/2003</w:t>
              </w:r>
            </w:smartTag>
          </w:p>
        </w:tc>
        <w:tc>
          <w:tcPr>
            <w:tcW w:w="602" w:type="pct"/>
          </w:tcPr>
          <w:p w:rsidR="007D38E5" w:rsidRPr="006318BE" w:rsidRDefault="007D38E5" w:rsidP="00C54512">
            <w:pPr>
              <w:rPr>
                <w:color w:val="000000"/>
              </w:rPr>
            </w:pPr>
            <w:smartTag w:uri="urn:schemas-microsoft-com:office:smarttags" w:element="date">
              <w:smartTagPr>
                <w:attr w:name="Month" w:val="9"/>
                <w:attr w:name="Day" w:val="7"/>
                <w:attr w:name="Year" w:val="2003"/>
              </w:smartTagPr>
              <w:r w:rsidRPr="006318BE">
                <w:t>9/7/2003</w:t>
              </w:r>
            </w:smartTag>
          </w:p>
        </w:tc>
        <w:tc>
          <w:tcPr>
            <w:tcW w:w="602" w:type="pct"/>
          </w:tcPr>
          <w:p w:rsidR="007D38E5" w:rsidRPr="006318BE" w:rsidRDefault="007D38E5" w:rsidP="00C54512">
            <w:r w:rsidRPr="006318BE">
              <w:rPr>
                <w:color w:val="000000"/>
              </w:rPr>
              <w:t>375378007</w:t>
            </w:r>
          </w:p>
        </w:tc>
        <w:tc>
          <w:tcPr>
            <w:tcW w:w="789" w:type="pct"/>
          </w:tcPr>
          <w:p w:rsidR="007D38E5" w:rsidRPr="006318BE" w:rsidRDefault="007D38E5" w:rsidP="00C54512">
            <w:pPr>
              <w:rPr>
                <w:rStyle w:val="apple-style-span"/>
                <w:color w:val="000000"/>
              </w:rPr>
            </w:pPr>
            <w:smartTag w:uri="urn:schemas-microsoft-com:office:smarttags" w:element="stockticker">
              <w:r w:rsidRPr="006318BE">
                <w:rPr>
                  <w:rStyle w:val="apple-style-span"/>
                  <w:color w:val="000000"/>
                </w:rPr>
                <w:t>MED</w:t>
              </w:r>
            </w:smartTag>
            <w:r w:rsidRPr="006318BE">
              <w:rPr>
                <w:rStyle w:val="apple-style-span"/>
                <w:color w:val="000000"/>
              </w:rPr>
              <w:t xml:space="preserve"> HISTORY</w:t>
            </w:r>
          </w:p>
        </w:tc>
        <w:tc>
          <w:tcPr>
            <w:tcW w:w="1054" w:type="pct"/>
          </w:tcPr>
          <w:p w:rsidR="007D38E5" w:rsidRPr="006318BE" w:rsidRDefault="007D38E5" w:rsidP="00C54512"/>
        </w:tc>
      </w:tr>
      <w:tr w:rsidR="007D38E5" w:rsidRPr="006318BE">
        <w:tc>
          <w:tcPr>
            <w:tcW w:w="675" w:type="pct"/>
          </w:tcPr>
          <w:p w:rsidR="007D38E5" w:rsidRPr="006318BE" w:rsidRDefault="007D38E5" w:rsidP="00C54512">
            <w:pPr>
              <w:jc w:val="right"/>
              <w:rPr>
                <w:color w:val="000000"/>
              </w:rPr>
            </w:pPr>
            <w:r w:rsidRPr="006318BE">
              <w:rPr>
                <w:color w:val="000000"/>
              </w:rPr>
              <w:t>1006</w:t>
            </w:r>
          </w:p>
        </w:tc>
        <w:tc>
          <w:tcPr>
            <w:tcW w:w="676" w:type="pct"/>
          </w:tcPr>
          <w:p w:rsidR="007D38E5" w:rsidRPr="006318BE" w:rsidRDefault="007D38E5" w:rsidP="00C54512">
            <w:pPr>
              <w:jc w:val="right"/>
              <w:rPr>
                <w:color w:val="000000"/>
              </w:rPr>
            </w:pPr>
            <w:r w:rsidRPr="006318BE">
              <w:rPr>
                <w:color w:val="000000"/>
              </w:rPr>
              <w:t>127260</w:t>
            </w:r>
          </w:p>
        </w:tc>
        <w:tc>
          <w:tcPr>
            <w:tcW w:w="602" w:type="pct"/>
          </w:tcPr>
          <w:p w:rsidR="007D38E5" w:rsidRPr="006318BE" w:rsidRDefault="007D38E5" w:rsidP="00C54512">
            <w:pPr>
              <w:rPr>
                <w:color w:val="000000"/>
              </w:rPr>
            </w:pPr>
            <w:smartTag w:uri="urn:schemas-microsoft-com:office:smarttags" w:element="date">
              <w:smartTagPr>
                <w:attr w:name="Month" w:val="10"/>
                <w:attr w:name="Day" w:val="2"/>
                <w:attr w:name="Year" w:val="2003"/>
              </w:smartTagPr>
              <w:r w:rsidRPr="006318BE">
                <w:rPr>
                  <w:rStyle w:val="apple-style-span"/>
                  <w:color w:val="000000"/>
                </w:rPr>
                <w:t>10/2/2003</w:t>
              </w:r>
            </w:smartTag>
          </w:p>
        </w:tc>
        <w:tc>
          <w:tcPr>
            <w:tcW w:w="602" w:type="pct"/>
          </w:tcPr>
          <w:p w:rsidR="007D38E5" w:rsidRPr="006318BE" w:rsidRDefault="007D38E5" w:rsidP="00C54512">
            <w:pPr>
              <w:rPr>
                <w:color w:val="000000"/>
              </w:rPr>
            </w:pPr>
            <w:smartTag w:uri="urn:schemas-microsoft-com:office:smarttags" w:element="date">
              <w:smartTagPr>
                <w:attr w:name="Month" w:val="10"/>
                <w:attr w:name="Day" w:val="2"/>
                <w:attr w:name="Year" w:val="2003"/>
              </w:smartTagPr>
              <w:r w:rsidRPr="006318BE">
                <w:t>10/2/2003</w:t>
              </w:r>
            </w:smartTag>
          </w:p>
        </w:tc>
        <w:tc>
          <w:tcPr>
            <w:tcW w:w="602" w:type="pct"/>
          </w:tcPr>
          <w:p w:rsidR="007D38E5" w:rsidRPr="006318BE" w:rsidRDefault="007D38E5" w:rsidP="00C54512">
            <w:r w:rsidRPr="006318BE">
              <w:rPr>
                <w:color w:val="000000"/>
              </w:rPr>
              <w:t>375378007</w:t>
            </w:r>
          </w:p>
        </w:tc>
        <w:tc>
          <w:tcPr>
            <w:tcW w:w="789" w:type="pct"/>
          </w:tcPr>
          <w:p w:rsidR="007D38E5" w:rsidRPr="006318BE" w:rsidRDefault="007D38E5" w:rsidP="00C54512">
            <w:pPr>
              <w:rPr>
                <w:rStyle w:val="apple-style-span"/>
                <w:color w:val="000000"/>
              </w:rPr>
            </w:pPr>
            <w:smartTag w:uri="urn:schemas-microsoft-com:office:smarttags" w:element="stockticker">
              <w:r w:rsidRPr="006318BE">
                <w:rPr>
                  <w:rStyle w:val="apple-style-span"/>
                  <w:color w:val="000000"/>
                </w:rPr>
                <w:t>MED</w:t>
              </w:r>
            </w:smartTag>
            <w:r w:rsidRPr="006318BE">
              <w:rPr>
                <w:rStyle w:val="apple-style-span"/>
                <w:color w:val="000000"/>
              </w:rPr>
              <w:t xml:space="preserve"> HISTORY</w:t>
            </w:r>
          </w:p>
        </w:tc>
        <w:tc>
          <w:tcPr>
            <w:tcW w:w="1054" w:type="pct"/>
          </w:tcPr>
          <w:p w:rsidR="007D38E5" w:rsidRPr="006318BE" w:rsidRDefault="007D38E5" w:rsidP="00C54512">
            <w:pPr>
              <w:rPr>
                <w:rStyle w:val="apple-style-span"/>
                <w:color w:val="000000"/>
              </w:rPr>
            </w:pPr>
            <w:r w:rsidRPr="006318BE">
              <w:t>Regimen Completed</w:t>
            </w:r>
          </w:p>
        </w:tc>
      </w:tr>
    </w:tbl>
    <w:p w:rsidR="00656D2A" w:rsidRDefault="00656D2A" w:rsidP="00656D2A">
      <w:pPr>
        <w:ind w:right="4"/>
        <w:rPr>
          <w:sz w:val="24"/>
          <w:szCs w:val="24"/>
        </w:rPr>
      </w:pPr>
    </w:p>
    <w:p w:rsidR="00200F96" w:rsidRDefault="007D38E5" w:rsidP="00200F96">
      <w:pPr>
        <w:rPr>
          <w:sz w:val="24"/>
          <w:szCs w:val="24"/>
        </w:rPr>
      </w:pPr>
      <w:r>
        <w:rPr>
          <w:sz w:val="24"/>
          <w:szCs w:val="24"/>
        </w:rPr>
        <w:t xml:space="preserve">The </w:t>
      </w:r>
      <w:r w:rsidR="00BC7E06">
        <w:rPr>
          <w:sz w:val="24"/>
          <w:szCs w:val="24"/>
        </w:rPr>
        <w:t>above example uses the following drug concept codes from a hypothetical Terminology Dictionary.</w:t>
      </w:r>
    </w:p>
    <w:p w:rsidR="00200F96" w:rsidRDefault="00200F96" w:rsidP="00656D2A">
      <w:pPr>
        <w:rPr>
          <w:sz w:val="24"/>
          <w:szCs w:val="24"/>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656D2A" w:rsidRPr="00200F96">
        <w:tc>
          <w:tcPr>
            <w:tcW w:w="2360" w:type="dxa"/>
            <w:shd w:val="clear" w:color="auto" w:fill="C0C0C0"/>
          </w:tcPr>
          <w:p w:rsidR="00656D2A" w:rsidRPr="00200F96" w:rsidRDefault="00656D2A" w:rsidP="00656D2A">
            <w:pPr>
              <w:ind w:right="4"/>
              <w:rPr>
                <w:b/>
                <w:bCs/>
              </w:rPr>
            </w:pPr>
            <w:r w:rsidRPr="00200F96">
              <w:rPr>
                <w:b/>
                <w:bCs/>
              </w:rPr>
              <w:t>Concept Code</w:t>
            </w:r>
          </w:p>
        </w:tc>
        <w:tc>
          <w:tcPr>
            <w:tcW w:w="4728" w:type="dxa"/>
            <w:shd w:val="clear" w:color="auto" w:fill="C0C0C0"/>
          </w:tcPr>
          <w:p w:rsidR="00656D2A" w:rsidRPr="00200F96" w:rsidRDefault="00656D2A" w:rsidP="00656D2A">
            <w:pPr>
              <w:ind w:right="4"/>
              <w:rPr>
                <w:b/>
                <w:bCs/>
              </w:rPr>
            </w:pPr>
            <w:r w:rsidRPr="00200F96">
              <w:rPr>
                <w:b/>
                <w:bCs/>
              </w:rPr>
              <w:t>Concept Description</w:t>
            </w:r>
          </w:p>
        </w:tc>
      </w:tr>
      <w:tr w:rsidR="00656D2A" w:rsidRPr="00200F96">
        <w:tc>
          <w:tcPr>
            <w:tcW w:w="2360" w:type="dxa"/>
            <w:vAlign w:val="bottom"/>
          </w:tcPr>
          <w:p w:rsidR="00656D2A" w:rsidRPr="00200F96" w:rsidRDefault="00656D2A" w:rsidP="00656D2A">
            <w:pPr>
              <w:ind w:right="4"/>
              <w:rPr>
                <w:color w:val="000000"/>
              </w:rPr>
            </w:pPr>
            <w:r w:rsidRPr="00200F96">
              <w:rPr>
                <w:color w:val="000000"/>
              </w:rPr>
              <w:t>375383004</w:t>
            </w:r>
          </w:p>
        </w:tc>
        <w:tc>
          <w:tcPr>
            <w:tcW w:w="4728" w:type="dxa"/>
            <w:vAlign w:val="bottom"/>
          </w:tcPr>
          <w:p w:rsidR="00656D2A" w:rsidRPr="00200F96" w:rsidRDefault="00656D2A" w:rsidP="00656D2A">
            <w:pPr>
              <w:rPr>
                <w:color w:val="000000"/>
              </w:rPr>
            </w:pPr>
            <w:r w:rsidRPr="00200F96">
              <w:rPr>
                <w:color w:val="000000"/>
              </w:rPr>
              <w:t>Warfarin Sodium Tab 6 MG</w:t>
            </w:r>
          </w:p>
        </w:tc>
      </w:tr>
      <w:tr w:rsidR="00656D2A" w:rsidRPr="00200F96">
        <w:tc>
          <w:tcPr>
            <w:tcW w:w="2360" w:type="dxa"/>
            <w:vAlign w:val="bottom"/>
          </w:tcPr>
          <w:p w:rsidR="00656D2A" w:rsidRPr="00200F96" w:rsidRDefault="00656D2A" w:rsidP="00656D2A">
            <w:pPr>
              <w:ind w:right="4"/>
              <w:rPr>
                <w:color w:val="000000"/>
              </w:rPr>
            </w:pPr>
            <w:r w:rsidRPr="00200F96">
              <w:rPr>
                <w:color w:val="000000"/>
              </w:rPr>
              <w:t>375378007</w:t>
            </w:r>
          </w:p>
        </w:tc>
        <w:tc>
          <w:tcPr>
            <w:tcW w:w="4728" w:type="dxa"/>
            <w:vAlign w:val="bottom"/>
          </w:tcPr>
          <w:p w:rsidR="00656D2A" w:rsidRPr="00200F96" w:rsidRDefault="00656D2A" w:rsidP="00656D2A">
            <w:pPr>
              <w:rPr>
                <w:color w:val="000000"/>
              </w:rPr>
            </w:pPr>
            <w:r w:rsidRPr="00200F96">
              <w:rPr>
                <w:color w:val="000000"/>
              </w:rPr>
              <w:t>Warfarin Sodium Tab 7.5 MG</w:t>
            </w:r>
          </w:p>
        </w:tc>
      </w:tr>
      <w:tr w:rsidR="00656D2A" w:rsidRPr="00200F96">
        <w:tc>
          <w:tcPr>
            <w:tcW w:w="2360" w:type="dxa"/>
            <w:vAlign w:val="bottom"/>
          </w:tcPr>
          <w:p w:rsidR="00656D2A" w:rsidRPr="00200F96" w:rsidRDefault="00656D2A" w:rsidP="00656D2A">
            <w:pPr>
              <w:ind w:right="4"/>
              <w:rPr>
                <w:color w:val="000000"/>
              </w:rPr>
            </w:pPr>
            <w:r w:rsidRPr="00200F96">
              <w:rPr>
                <w:color w:val="000000"/>
              </w:rPr>
              <w:t>375374009</w:t>
            </w:r>
          </w:p>
        </w:tc>
        <w:tc>
          <w:tcPr>
            <w:tcW w:w="4728" w:type="dxa"/>
            <w:vAlign w:val="bottom"/>
          </w:tcPr>
          <w:p w:rsidR="00656D2A" w:rsidRPr="00200F96" w:rsidRDefault="00656D2A" w:rsidP="00656D2A">
            <w:pPr>
              <w:rPr>
                <w:color w:val="000000"/>
              </w:rPr>
            </w:pPr>
            <w:r w:rsidRPr="00200F96">
              <w:rPr>
                <w:color w:val="000000"/>
              </w:rPr>
              <w:t>Warfarin Sodium Tab 4 MG</w:t>
            </w:r>
          </w:p>
        </w:tc>
      </w:tr>
    </w:tbl>
    <w:p w:rsidR="00200F96" w:rsidRDefault="00200F96" w:rsidP="00656D2A">
      <w:pPr>
        <w:ind w:right="4"/>
        <w:rPr>
          <w:sz w:val="24"/>
          <w:szCs w:val="24"/>
        </w:rPr>
      </w:pPr>
    </w:p>
    <w:p w:rsidR="00656D2A" w:rsidRDefault="00200F96" w:rsidP="00656D2A">
      <w:pPr>
        <w:ind w:right="4"/>
        <w:rPr>
          <w:sz w:val="24"/>
          <w:szCs w:val="24"/>
        </w:rPr>
      </w:pPr>
      <w:r>
        <w:rPr>
          <w:sz w:val="24"/>
          <w:szCs w:val="24"/>
        </w:rPr>
        <w:t>The drug hierarchy in</w:t>
      </w:r>
      <w:r w:rsidR="00656D2A">
        <w:rPr>
          <w:sz w:val="24"/>
          <w:szCs w:val="24"/>
        </w:rPr>
        <w:t xml:space="preserve"> the </w:t>
      </w:r>
      <w:r>
        <w:rPr>
          <w:sz w:val="24"/>
          <w:szCs w:val="24"/>
        </w:rPr>
        <w:t>Terminology Dictionary</w:t>
      </w:r>
      <w:r w:rsidR="00656D2A">
        <w:rPr>
          <w:sz w:val="24"/>
          <w:szCs w:val="24"/>
        </w:rPr>
        <w:t xml:space="preserve"> indicates that all </w:t>
      </w:r>
      <w:r>
        <w:rPr>
          <w:sz w:val="24"/>
          <w:szCs w:val="24"/>
        </w:rPr>
        <w:t xml:space="preserve">of the above </w:t>
      </w:r>
      <w:r w:rsidR="00656D2A">
        <w:rPr>
          <w:sz w:val="24"/>
          <w:szCs w:val="24"/>
        </w:rPr>
        <w:t xml:space="preserve">drug concepts are </w:t>
      </w:r>
      <w:r>
        <w:rPr>
          <w:sz w:val="24"/>
          <w:szCs w:val="24"/>
        </w:rPr>
        <w:t xml:space="preserve">children </w:t>
      </w:r>
      <w:r w:rsidR="00656D2A">
        <w:rPr>
          <w:sz w:val="24"/>
          <w:szCs w:val="24"/>
        </w:rPr>
        <w:t>of the following high</w:t>
      </w:r>
      <w:r>
        <w:rPr>
          <w:sz w:val="24"/>
          <w:szCs w:val="24"/>
        </w:rPr>
        <w:t>-</w:t>
      </w:r>
      <w:r w:rsidR="00656D2A">
        <w:rPr>
          <w:sz w:val="24"/>
          <w:szCs w:val="24"/>
        </w:rPr>
        <w:t xml:space="preserve">level drug </w:t>
      </w:r>
      <w:r>
        <w:rPr>
          <w:sz w:val="24"/>
          <w:szCs w:val="24"/>
        </w:rPr>
        <w:t xml:space="preserve">class </w:t>
      </w:r>
      <w:r w:rsidR="00656D2A">
        <w:rPr>
          <w:sz w:val="24"/>
          <w:szCs w:val="24"/>
        </w:rPr>
        <w:t>concept</w:t>
      </w:r>
      <w:r>
        <w:rPr>
          <w:sz w:val="24"/>
          <w:szCs w:val="24"/>
        </w:rPr>
        <w:t>.</w:t>
      </w:r>
    </w:p>
    <w:p w:rsidR="00656D2A" w:rsidRDefault="00656D2A" w:rsidP="00656D2A">
      <w:pPr>
        <w:ind w:right="4"/>
        <w:rPr>
          <w:sz w:val="24"/>
          <w:szCs w:val="24"/>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656D2A" w:rsidRPr="00200F96">
        <w:tc>
          <w:tcPr>
            <w:tcW w:w="2360" w:type="dxa"/>
            <w:shd w:val="clear" w:color="auto" w:fill="C0C0C0"/>
          </w:tcPr>
          <w:p w:rsidR="00656D2A" w:rsidRPr="00200F96" w:rsidRDefault="00656D2A" w:rsidP="00656D2A">
            <w:pPr>
              <w:ind w:right="4"/>
              <w:rPr>
                <w:b/>
                <w:bCs/>
              </w:rPr>
            </w:pPr>
            <w:r w:rsidRPr="00200F96">
              <w:rPr>
                <w:b/>
                <w:bCs/>
              </w:rPr>
              <w:t>Concept Code</w:t>
            </w:r>
          </w:p>
        </w:tc>
        <w:tc>
          <w:tcPr>
            <w:tcW w:w="4728" w:type="dxa"/>
            <w:shd w:val="clear" w:color="auto" w:fill="C0C0C0"/>
          </w:tcPr>
          <w:p w:rsidR="00656D2A" w:rsidRPr="00200F96" w:rsidRDefault="00656D2A" w:rsidP="00656D2A">
            <w:pPr>
              <w:ind w:right="4"/>
              <w:rPr>
                <w:b/>
                <w:bCs/>
              </w:rPr>
            </w:pPr>
            <w:r w:rsidRPr="00200F96">
              <w:rPr>
                <w:b/>
                <w:bCs/>
              </w:rPr>
              <w:t>Concept Description</w:t>
            </w:r>
          </w:p>
        </w:tc>
      </w:tr>
      <w:tr w:rsidR="00656D2A" w:rsidRPr="00200F96">
        <w:tc>
          <w:tcPr>
            <w:tcW w:w="2360" w:type="dxa"/>
            <w:vAlign w:val="bottom"/>
          </w:tcPr>
          <w:p w:rsidR="00656D2A" w:rsidRPr="00200F96" w:rsidRDefault="00656D2A" w:rsidP="00656D2A">
            <w:pPr>
              <w:ind w:right="4"/>
              <w:rPr>
                <w:color w:val="000000"/>
              </w:rPr>
            </w:pPr>
            <w:r w:rsidRPr="00200F96">
              <w:rPr>
                <w:color w:val="000000"/>
              </w:rPr>
              <w:t>429307006</w:t>
            </w:r>
          </w:p>
        </w:tc>
        <w:tc>
          <w:tcPr>
            <w:tcW w:w="4728" w:type="dxa"/>
            <w:vAlign w:val="bottom"/>
          </w:tcPr>
          <w:p w:rsidR="00656D2A" w:rsidRPr="00200F96" w:rsidRDefault="00656D2A" w:rsidP="00656D2A">
            <w:pPr>
              <w:ind w:right="4"/>
              <w:rPr>
                <w:color w:val="000000"/>
              </w:rPr>
            </w:pPr>
            <w:r w:rsidRPr="00200F96">
              <w:rPr>
                <w:color w:val="000000"/>
              </w:rPr>
              <w:t>Oral form Warfarin (product)</w:t>
            </w:r>
          </w:p>
        </w:tc>
      </w:tr>
    </w:tbl>
    <w:p w:rsidR="00656D2A" w:rsidRDefault="00656D2A" w:rsidP="00656D2A">
      <w:pPr>
        <w:ind w:right="4"/>
        <w:rPr>
          <w:sz w:val="24"/>
          <w:szCs w:val="24"/>
        </w:rPr>
      </w:pPr>
    </w:p>
    <w:p w:rsidR="00E8241E" w:rsidRDefault="00E8241E" w:rsidP="00E8241E">
      <w:pPr>
        <w:ind w:right="4"/>
        <w:rPr>
          <w:sz w:val="24"/>
          <w:szCs w:val="24"/>
        </w:rPr>
      </w:pPr>
      <w:r>
        <w:rPr>
          <w:sz w:val="24"/>
          <w:szCs w:val="24"/>
        </w:rPr>
        <w:t>Drug Exposure types are determined for Drug Eras with a 30 day persistence window as follows</w:t>
      </w:r>
      <w:r w:rsidR="00B06384">
        <w:rPr>
          <w:sz w:val="24"/>
          <w:szCs w:val="24"/>
        </w:rPr>
        <w:t>.</w:t>
      </w:r>
    </w:p>
    <w:p w:rsidR="00E8241E" w:rsidRDefault="00E8241E" w:rsidP="00E8241E">
      <w:pPr>
        <w:ind w:right="4"/>
        <w:rPr>
          <w:sz w:val="24"/>
          <w:szCs w:val="24"/>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E8241E" w:rsidRPr="00A7251A">
        <w:tc>
          <w:tcPr>
            <w:tcW w:w="2360" w:type="dxa"/>
            <w:shd w:val="clear" w:color="auto" w:fill="C0C0C0"/>
          </w:tcPr>
          <w:p w:rsidR="00E8241E" w:rsidRPr="00A7251A" w:rsidRDefault="00E8241E" w:rsidP="001C6D67">
            <w:pPr>
              <w:ind w:right="4"/>
              <w:rPr>
                <w:b/>
                <w:bCs/>
              </w:rPr>
            </w:pPr>
            <w:r>
              <w:rPr>
                <w:b/>
                <w:bCs/>
              </w:rPr>
              <w:t>Drug Exposure Type</w:t>
            </w:r>
          </w:p>
        </w:tc>
        <w:tc>
          <w:tcPr>
            <w:tcW w:w="4728" w:type="dxa"/>
            <w:shd w:val="clear" w:color="auto" w:fill="C0C0C0"/>
          </w:tcPr>
          <w:p w:rsidR="00E8241E" w:rsidRPr="00A7251A" w:rsidRDefault="00E8241E" w:rsidP="001C6D67">
            <w:pPr>
              <w:ind w:right="4"/>
              <w:rPr>
                <w:b/>
                <w:bCs/>
              </w:rPr>
            </w:pPr>
            <w:r>
              <w:rPr>
                <w:b/>
                <w:bCs/>
              </w:rPr>
              <w:t>Drug Exposure Type Description</w:t>
            </w:r>
          </w:p>
        </w:tc>
      </w:tr>
      <w:tr w:rsidR="00E8241E" w:rsidRPr="00A7251A">
        <w:tc>
          <w:tcPr>
            <w:tcW w:w="2360" w:type="dxa"/>
            <w:vAlign w:val="bottom"/>
          </w:tcPr>
          <w:p w:rsidR="00E8241E" w:rsidRPr="00A7251A" w:rsidRDefault="008402CE" w:rsidP="001C6D67">
            <w:pPr>
              <w:ind w:right="4"/>
              <w:rPr>
                <w:color w:val="000000"/>
              </w:rPr>
            </w:pPr>
            <w:r>
              <w:rPr>
                <w:color w:val="000000"/>
              </w:rPr>
              <w:t>007</w:t>
            </w:r>
          </w:p>
        </w:tc>
        <w:tc>
          <w:tcPr>
            <w:tcW w:w="4728" w:type="dxa"/>
            <w:vAlign w:val="bottom"/>
          </w:tcPr>
          <w:p w:rsidR="00E8241E" w:rsidRPr="00A7251A" w:rsidRDefault="00E8241E" w:rsidP="001C6D67">
            <w:pPr>
              <w:rPr>
                <w:color w:val="000000"/>
              </w:rPr>
            </w:pPr>
            <w:r>
              <w:rPr>
                <w:color w:val="000000"/>
              </w:rPr>
              <w:t>Drug Era, 30 day persistence window</w:t>
            </w:r>
          </w:p>
        </w:tc>
      </w:tr>
    </w:tbl>
    <w:p w:rsidR="00E8241E" w:rsidRDefault="00E8241E" w:rsidP="00656D2A">
      <w:pPr>
        <w:ind w:right="4"/>
        <w:rPr>
          <w:sz w:val="24"/>
          <w:szCs w:val="24"/>
        </w:rPr>
      </w:pPr>
    </w:p>
    <w:p w:rsidR="00656D2A" w:rsidRDefault="00200F96" w:rsidP="00656D2A">
      <w:pPr>
        <w:ind w:right="4"/>
        <w:rPr>
          <w:sz w:val="24"/>
          <w:szCs w:val="24"/>
        </w:rPr>
      </w:pPr>
      <w:r>
        <w:rPr>
          <w:sz w:val="24"/>
          <w:szCs w:val="24"/>
        </w:rPr>
        <w:t xml:space="preserve">The </w:t>
      </w:r>
      <w:r w:rsidR="00656D2A">
        <w:rPr>
          <w:sz w:val="24"/>
          <w:szCs w:val="24"/>
        </w:rPr>
        <w:t>Drug Era</w:t>
      </w:r>
      <w:r>
        <w:rPr>
          <w:sz w:val="24"/>
          <w:szCs w:val="24"/>
        </w:rPr>
        <w:t>s</w:t>
      </w:r>
      <w:r w:rsidR="00656D2A">
        <w:rPr>
          <w:sz w:val="24"/>
          <w:szCs w:val="24"/>
        </w:rPr>
        <w:t xml:space="preserve"> constructed from the </w:t>
      </w:r>
      <w:r>
        <w:rPr>
          <w:sz w:val="24"/>
          <w:szCs w:val="24"/>
        </w:rPr>
        <w:t>above</w:t>
      </w:r>
      <w:r w:rsidR="00656D2A">
        <w:rPr>
          <w:sz w:val="24"/>
          <w:szCs w:val="24"/>
        </w:rPr>
        <w:t xml:space="preserve"> data</w:t>
      </w:r>
      <w:r>
        <w:rPr>
          <w:sz w:val="24"/>
          <w:szCs w:val="24"/>
        </w:rPr>
        <w:t>,</w:t>
      </w:r>
      <w:r w:rsidR="00656D2A">
        <w:rPr>
          <w:sz w:val="24"/>
          <w:szCs w:val="24"/>
        </w:rPr>
        <w:t xml:space="preserve"> based on the higher</w:t>
      </w:r>
      <w:r>
        <w:rPr>
          <w:sz w:val="24"/>
          <w:szCs w:val="24"/>
        </w:rPr>
        <w:t>-</w:t>
      </w:r>
      <w:r w:rsidR="00656D2A">
        <w:rPr>
          <w:sz w:val="24"/>
          <w:szCs w:val="24"/>
        </w:rPr>
        <w:t xml:space="preserve">level drug </w:t>
      </w:r>
      <w:r>
        <w:rPr>
          <w:sz w:val="24"/>
          <w:szCs w:val="24"/>
        </w:rPr>
        <w:t xml:space="preserve">class </w:t>
      </w:r>
      <w:r w:rsidR="00656D2A">
        <w:rPr>
          <w:sz w:val="24"/>
          <w:szCs w:val="24"/>
        </w:rPr>
        <w:t xml:space="preserve">concept </w:t>
      </w:r>
      <w:r>
        <w:rPr>
          <w:sz w:val="24"/>
          <w:szCs w:val="24"/>
        </w:rPr>
        <w:t xml:space="preserve">and </w:t>
      </w:r>
      <w:r w:rsidR="00656D2A">
        <w:rPr>
          <w:sz w:val="24"/>
          <w:szCs w:val="24"/>
        </w:rPr>
        <w:t xml:space="preserve">using a </w:t>
      </w:r>
      <w:r>
        <w:rPr>
          <w:sz w:val="24"/>
          <w:szCs w:val="24"/>
        </w:rPr>
        <w:t>thirty-</w:t>
      </w:r>
      <w:r w:rsidR="00656D2A">
        <w:rPr>
          <w:sz w:val="24"/>
          <w:szCs w:val="24"/>
        </w:rPr>
        <w:t xml:space="preserve">day persistence </w:t>
      </w:r>
      <w:r w:rsidR="00BC7E06">
        <w:rPr>
          <w:sz w:val="24"/>
          <w:szCs w:val="24"/>
        </w:rPr>
        <w:t xml:space="preserve">window, </w:t>
      </w:r>
      <w:r w:rsidR="00656D2A">
        <w:rPr>
          <w:sz w:val="24"/>
          <w:szCs w:val="24"/>
        </w:rPr>
        <w:t>would be as follows</w:t>
      </w:r>
      <w:r>
        <w:rPr>
          <w:sz w:val="24"/>
          <w:szCs w:val="24"/>
        </w:rPr>
        <w:t>.</w:t>
      </w:r>
    </w:p>
    <w:p w:rsidR="00656D2A"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1379"/>
        <w:gridCol w:w="1534"/>
        <w:gridCol w:w="2605"/>
        <w:gridCol w:w="1534"/>
        <w:gridCol w:w="1379"/>
      </w:tblGrid>
      <w:tr w:rsidR="00656D2A" w:rsidRPr="005D1F2D">
        <w:trPr>
          <w:trHeight w:val="707"/>
        </w:trPr>
        <w:tc>
          <w:tcPr>
            <w:tcW w:w="598" w:type="pct"/>
            <w:shd w:val="clear" w:color="auto" w:fill="C0C0C0"/>
          </w:tcPr>
          <w:p w:rsidR="00656D2A" w:rsidRPr="005D1F2D" w:rsidRDefault="00656D2A" w:rsidP="00656D2A">
            <w:pPr>
              <w:ind w:right="4"/>
              <w:rPr>
                <w:b/>
                <w:bCs/>
              </w:rPr>
            </w:pPr>
            <w:r w:rsidRPr="005D1F2D">
              <w:rPr>
                <w:b/>
                <w:bCs/>
              </w:rPr>
              <w:t>DRUG ERA ID</w:t>
            </w:r>
          </w:p>
        </w:tc>
        <w:tc>
          <w:tcPr>
            <w:tcW w:w="720" w:type="pct"/>
            <w:shd w:val="clear" w:color="auto" w:fill="C0C0C0"/>
          </w:tcPr>
          <w:p w:rsidR="00656D2A" w:rsidRPr="005D1F2D" w:rsidRDefault="00656D2A" w:rsidP="00656D2A">
            <w:pPr>
              <w:ind w:right="4"/>
              <w:rPr>
                <w:b/>
                <w:bCs/>
              </w:rPr>
            </w:pPr>
            <w:r w:rsidRPr="005D1F2D">
              <w:rPr>
                <w:b/>
                <w:bCs/>
              </w:rPr>
              <w:t>PERSON ID</w:t>
            </w:r>
          </w:p>
        </w:tc>
        <w:tc>
          <w:tcPr>
            <w:tcW w:w="801" w:type="pct"/>
            <w:shd w:val="clear" w:color="auto" w:fill="C0C0C0"/>
          </w:tcPr>
          <w:p w:rsidR="00656D2A" w:rsidRPr="005D1F2D" w:rsidRDefault="00656D2A" w:rsidP="00656D2A">
            <w:pPr>
              <w:ind w:right="4"/>
              <w:rPr>
                <w:b/>
                <w:bCs/>
              </w:rPr>
            </w:pPr>
            <w:r w:rsidRPr="005D1F2D">
              <w:rPr>
                <w:b/>
                <w:bCs/>
              </w:rPr>
              <w:t>DRUG CONCEPT CODE</w:t>
            </w:r>
          </w:p>
        </w:tc>
        <w:tc>
          <w:tcPr>
            <w:tcW w:w="1360" w:type="pct"/>
            <w:shd w:val="clear" w:color="auto" w:fill="C0C0C0"/>
          </w:tcPr>
          <w:p w:rsidR="00656D2A" w:rsidRPr="005D1F2D" w:rsidRDefault="00656D2A" w:rsidP="00656D2A">
            <w:pPr>
              <w:ind w:right="4"/>
              <w:rPr>
                <w:b/>
                <w:bCs/>
              </w:rPr>
            </w:pPr>
            <w:r w:rsidRPr="005D1F2D">
              <w:rPr>
                <w:b/>
                <w:bCs/>
              </w:rPr>
              <w:t>DRUG EXPOSURE TYPE</w:t>
            </w:r>
          </w:p>
        </w:tc>
        <w:tc>
          <w:tcPr>
            <w:tcW w:w="801" w:type="pct"/>
            <w:shd w:val="clear" w:color="auto" w:fill="C0C0C0"/>
          </w:tcPr>
          <w:p w:rsidR="00656D2A" w:rsidRPr="005D1F2D" w:rsidRDefault="00656D2A" w:rsidP="00656D2A">
            <w:pPr>
              <w:ind w:right="4"/>
              <w:rPr>
                <w:b/>
                <w:bCs/>
              </w:rPr>
            </w:pPr>
            <w:r w:rsidRPr="005D1F2D">
              <w:rPr>
                <w:b/>
                <w:bCs/>
              </w:rPr>
              <w:t>DRUG EXPOSURE START DATE</w:t>
            </w:r>
          </w:p>
        </w:tc>
        <w:tc>
          <w:tcPr>
            <w:tcW w:w="720" w:type="pct"/>
            <w:shd w:val="clear" w:color="auto" w:fill="C0C0C0"/>
          </w:tcPr>
          <w:p w:rsidR="00656D2A" w:rsidRPr="005D1F2D" w:rsidRDefault="00656D2A" w:rsidP="00656D2A">
            <w:pPr>
              <w:ind w:right="4"/>
              <w:rPr>
                <w:b/>
                <w:bCs/>
              </w:rPr>
            </w:pPr>
            <w:r w:rsidRPr="005D1F2D">
              <w:rPr>
                <w:b/>
                <w:bCs/>
              </w:rPr>
              <w:t>DRUG EXPOSURE END DATE</w:t>
            </w:r>
          </w:p>
        </w:tc>
      </w:tr>
      <w:tr w:rsidR="00656D2A" w:rsidRPr="00200F96">
        <w:tc>
          <w:tcPr>
            <w:tcW w:w="598" w:type="pct"/>
            <w:vAlign w:val="bottom"/>
          </w:tcPr>
          <w:p w:rsidR="00656D2A" w:rsidRPr="00200F96" w:rsidRDefault="00656D2A" w:rsidP="00656D2A">
            <w:pPr>
              <w:jc w:val="right"/>
              <w:rPr>
                <w:color w:val="000000"/>
              </w:rPr>
            </w:pPr>
            <w:r w:rsidRPr="00200F96">
              <w:rPr>
                <w:color w:val="000000"/>
              </w:rPr>
              <w:t>20001</w:t>
            </w:r>
          </w:p>
        </w:tc>
        <w:tc>
          <w:tcPr>
            <w:tcW w:w="720" w:type="pct"/>
            <w:vAlign w:val="bottom"/>
          </w:tcPr>
          <w:p w:rsidR="00656D2A" w:rsidRPr="00200F96" w:rsidRDefault="00656D2A" w:rsidP="00656D2A">
            <w:pPr>
              <w:jc w:val="right"/>
              <w:rPr>
                <w:color w:val="000000"/>
              </w:rPr>
            </w:pPr>
            <w:r w:rsidRPr="00200F96">
              <w:rPr>
                <w:color w:val="000000"/>
              </w:rPr>
              <w:t>121107</w:t>
            </w:r>
          </w:p>
        </w:tc>
        <w:tc>
          <w:tcPr>
            <w:tcW w:w="801" w:type="pct"/>
          </w:tcPr>
          <w:p w:rsidR="00656D2A" w:rsidRPr="00200F96" w:rsidRDefault="00656D2A" w:rsidP="00656D2A">
            <w:r w:rsidRPr="00200F96">
              <w:rPr>
                <w:color w:val="000000"/>
              </w:rPr>
              <w:t>429307006</w:t>
            </w:r>
          </w:p>
        </w:tc>
        <w:tc>
          <w:tcPr>
            <w:tcW w:w="1360" w:type="pct"/>
          </w:tcPr>
          <w:p w:rsidR="00656D2A" w:rsidRPr="00200F96" w:rsidRDefault="00E8241E" w:rsidP="00656D2A">
            <w:pPr>
              <w:rPr>
                <w:rStyle w:val="apple-style-span"/>
                <w:color w:val="000000"/>
              </w:rPr>
            </w:pPr>
            <w:r>
              <w:rPr>
                <w:rStyle w:val="apple-style-span"/>
                <w:color w:val="000000"/>
              </w:rPr>
              <w:t>00</w:t>
            </w:r>
            <w:r w:rsidR="008402CE">
              <w:rPr>
                <w:rStyle w:val="apple-style-span"/>
                <w:color w:val="000000"/>
              </w:rPr>
              <w:t>7</w:t>
            </w:r>
          </w:p>
        </w:tc>
        <w:tc>
          <w:tcPr>
            <w:tcW w:w="801" w:type="pct"/>
          </w:tcPr>
          <w:p w:rsidR="00656D2A" w:rsidRPr="00200F96" w:rsidRDefault="00656D2A" w:rsidP="00656D2A">
            <w:pPr>
              <w:rPr>
                <w:rStyle w:val="apple-style-span"/>
                <w:color w:val="000000"/>
              </w:rPr>
            </w:pPr>
            <w:smartTag w:uri="urn:schemas-microsoft-com:office:smarttags" w:element="date">
              <w:smartTagPr>
                <w:attr w:name="Month" w:val="5"/>
                <w:attr w:name="Day" w:val="9"/>
                <w:attr w:name="Year" w:val="2003"/>
              </w:smartTagPr>
              <w:r w:rsidRPr="00200F96">
                <w:rPr>
                  <w:rStyle w:val="apple-style-span"/>
                  <w:color w:val="000000"/>
                </w:rPr>
                <w:t>5/9/2003</w:t>
              </w:r>
            </w:smartTag>
          </w:p>
        </w:tc>
        <w:tc>
          <w:tcPr>
            <w:tcW w:w="720" w:type="pct"/>
          </w:tcPr>
          <w:p w:rsidR="00656D2A" w:rsidRPr="00200F96" w:rsidRDefault="00656D2A" w:rsidP="00656D2A">
            <w:smartTag w:uri="urn:schemas-microsoft-com:office:smarttags" w:element="date">
              <w:smartTagPr>
                <w:attr w:name="Month" w:val="5"/>
                <w:attr w:name="Day" w:val="9"/>
                <w:attr w:name="Year" w:val="2003"/>
              </w:smartTagPr>
              <w:r w:rsidRPr="00200F96">
                <w:rPr>
                  <w:rStyle w:val="apple-style-span"/>
                  <w:color w:val="000000"/>
                </w:rPr>
                <w:t>5/9/2003</w:t>
              </w:r>
            </w:smartTag>
          </w:p>
        </w:tc>
      </w:tr>
      <w:tr w:rsidR="00E8241E" w:rsidRPr="00200F96">
        <w:tc>
          <w:tcPr>
            <w:tcW w:w="598" w:type="pct"/>
            <w:vAlign w:val="bottom"/>
          </w:tcPr>
          <w:p w:rsidR="00E8241E" w:rsidRPr="00200F96" w:rsidRDefault="00E8241E" w:rsidP="00656D2A">
            <w:pPr>
              <w:jc w:val="right"/>
              <w:rPr>
                <w:color w:val="000000"/>
              </w:rPr>
            </w:pPr>
            <w:r w:rsidRPr="00200F96">
              <w:rPr>
                <w:color w:val="000000"/>
              </w:rPr>
              <w:t>20002</w:t>
            </w:r>
          </w:p>
        </w:tc>
        <w:tc>
          <w:tcPr>
            <w:tcW w:w="720" w:type="pct"/>
            <w:vAlign w:val="bottom"/>
          </w:tcPr>
          <w:p w:rsidR="00E8241E" w:rsidRPr="00200F96" w:rsidRDefault="00E8241E" w:rsidP="00656D2A">
            <w:pPr>
              <w:jc w:val="right"/>
              <w:rPr>
                <w:color w:val="000000"/>
              </w:rPr>
            </w:pPr>
            <w:r w:rsidRPr="00200F96">
              <w:rPr>
                <w:color w:val="000000"/>
              </w:rPr>
              <w:t>127260</w:t>
            </w:r>
          </w:p>
        </w:tc>
        <w:tc>
          <w:tcPr>
            <w:tcW w:w="801" w:type="pct"/>
          </w:tcPr>
          <w:p w:rsidR="00E8241E" w:rsidRPr="00200F96" w:rsidRDefault="00E8241E" w:rsidP="00656D2A">
            <w:r w:rsidRPr="00200F96">
              <w:rPr>
                <w:color w:val="000000"/>
              </w:rPr>
              <w:t>429307006</w:t>
            </w:r>
          </w:p>
        </w:tc>
        <w:tc>
          <w:tcPr>
            <w:tcW w:w="1360" w:type="pct"/>
          </w:tcPr>
          <w:p w:rsidR="00E8241E" w:rsidRPr="00200F96" w:rsidRDefault="008402CE" w:rsidP="00656D2A">
            <w:pPr>
              <w:rPr>
                <w:rStyle w:val="apple-style-span"/>
                <w:color w:val="000000"/>
              </w:rPr>
            </w:pPr>
            <w:r>
              <w:rPr>
                <w:rStyle w:val="apple-style-span"/>
                <w:color w:val="000000"/>
              </w:rPr>
              <w:t>007</w:t>
            </w:r>
          </w:p>
        </w:tc>
        <w:tc>
          <w:tcPr>
            <w:tcW w:w="801" w:type="pct"/>
          </w:tcPr>
          <w:p w:rsidR="00E8241E" w:rsidRPr="00200F96" w:rsidRDefault="00E8241E" w:rsidP="00656D2A">
            <w:pPr>
              <w:rPr>
                <w:rStyle w:val="apple-style-span"/>
                <w:color w:val="000000"/>
              </w:rPr>
            </w:pPr>
            <w:smartTag w:uri="urn:schemas-microsoft-com:office:smarttags" w:element="date">
              <w:smartTagPr>
                <w:attr w:name="Month" w:val="4"/>
                <w:attr w:name="Day" w:val="30"/>
                <w:attr w:name="Year" w:val="2003"/>
              </w:smartTagPr>
              <w:r w:rsidRPr="00200F96">
                <w:rPr>
                  <w:rStyle w:val="apple-style-span"/>
                  <w:color w:val="000000"/>
                </w:rPr>
                <w:t>4/30/2003</w:t>
              </w:r>
            </w:smartTag>
          </w:p>
        </w:tc>
        <w:tc>
          <w:tcPr>
            <w:tcW w:w="720" w:type="pct"/>
          </w:tcPr>
          <w:p w:rsidR="00E8241E" w:rsidRPr="00200F96" w:rsidRDefault="00E8241E" w:rsidP="00656D2A">
            <w:smartTag w:uri="urn:schemas-microsoft-com:office:smarttags" w:element="date">
              <w:smartTagPr>
                <w:attr w:name="Month" w:val="4"/>
                <w:attr w:name="Day" w:val="30"/>
                <w:attr w:name="Year" w:val="2003"/>
              </w:smartTagPr>
              <w:r w:rsidRPr="00200F96">
                <w:t>4/30/2003</w:t>
              </w:r>
            </w:smartTag>
          </w:p>
        </w:tc>
      </w:tr>
      <w:tr w:rsidR="00E8241E" w:rsidRPr="00200F96">
        <w:tc>
          <w:tcPr>
            <w:tcW w:w="598" w:type="pct"/>
            <w:vAlign w:val="bottom"/>
          </w:tcPr>
          <w:p w:rsidR="00E8241E" w:rsidRPr="00200F96" w:rsidRDefault="00E8241E" w:rsidP="00656D2A">
            <w:pPr>
              <w:jc w:val="right"/>
              <w:rPr>
                <w:color w:val="000000"/>
              </w:rPr>
            </w:pPr>
            <w:r w:rsidRPr="00200F96">
              <w:rPr>
                <w:color w:val="000000"/>
              </w:rPr>
              <w:t>20003</w:t>
            </w:r>
          </w:p>
        </w:tc>
        <w:tc>
          <w:tcPr>
            <w:tcW w:w="720" w:type="pct"/>
            <w:vAlign w:val="bottom"/>
          </w:tcPr>
          <w:p w:rsidR="00E8241E" w:rsidRPr="00200F96" w:rsidRDefault="00E8241E" w:rsidP="00656D2A">
            <w:pPr>
              <w:jc w:val="right"/>
              <w:rPr>
                <w:color w:val="000000"/>
              </w:rPr>
            </w:pPr>
            <w:r w:rsidRPr="00200F96">
              <w:rPr>
                <w:color w:val="000000"/>
              </w:rPr>
              <w:t>127260</w:t>
            </w:r>
          </w:p>
        </w:tc>
        <w:tc>
          <w:tcPr>
            <w:tcW w:w="801" w:type="pct"/>
          </w:tcPr>
          <w:p w:rsidR="00E8241E" w:rsidRPr="00200F96" w:rsidRDefault="00E8241E" w:rsidP="00656D2A">
            <w:r w:rsidRPr="00200F96">
              <w:rPr>
                <w:color w:val="000000"/>
              </w:rPr>
              <w:t>429307006</w:t>
            </w:r>
          </w:p>
        </w:tc>
        <w:tc>
          <w:tcPr>
            <w:tcW w:w="1360" w:type="pct"/>
          </w:tcPr>
          <w:p w:rsidR="00E8241E" w:rsidRPr="00200F96" w:rsidRDefault="008402CE" w:rsidP="00656D2A">
            <w:pPr>
              <w:rPr>
                <w:rStyle w:val="apple-style-span"/>
                <w:color w:val="000000"/>
              </w:rPr>
            </w:pPr>
            <w:r>
              <w:rPr>
                <w:rStyle w:val="apple-style-span"/>
                <w:color w:val="000000"/>
              </w:rPr>
              <w:t>007</w:t>
            </w:r>
          </w:p>
        </w:tc>
        <w:tc>
          <w:tcPr>
            <w:tcW w:w="801" w:type="pct"/>
          </w:tcPr>
          <w:p w:rsidR="00E8241E" w:rsidRPr="00200F96" w:rsidRDefault="00E8241E" w:rsidP="00656D2A">
            <w:pPr>
              <w:rPr>
                <w:rStyle w:val="apple-style-span"/>
                <w:color w:val="000000"/>
              </w:rPr>
            </w:pPr>
            <w:smartTag w:uri="urn:schemas-microsoft-com:office:smarttags" w:element="date">
              <w:smartTagPr>
                <w:attr w:name="Month" w:val="7"/>
                <w:attr w:name="Day" w:val="27"/>
                <w:attr w:name="Year" w:val="2003"/>
              </w:smartTagPr>
              <w:r w:rsidRPr="00200F96">
                <w:rPr>
                  <w:rStyle w:val="apple-style-span"/>
                  <w:color w:val="000000"/>
                </w:rPr>
                <w:t>7/27/2003</w:t>
              </w:r>
            </w:smartTag>
          </w:p>
        </w:tc>
        <w:tc>
          <w:tcPr>
            <w:tcW w:w="720" w:type="pct"/>
          </w:tcPr>
          <w:p w:rsidR="00E8241E" w:rsidRPr="00200F96" w:rsidRDefault="00E8241E" w:rsidP="00656D2A">
            <w:smartTag w:uri="urn:schemas-microsoft-com:office:smarttags" w:element="date">
              <w:smartTagPr>
                <w:attr w:name="Month" w:val="10"/>
                <w:attr w:name="Day" w:val="2"/>
                <w:attr w:name="Year" w:val="2003"/>
              </w:smartTagPr>
              <w:r w:rsidRPr="00200F96">
                <w:t>10/2/2003</w:t>
              </w:r>
            </w:smartTag>
          </w:p>
        </w:tc>
      </w:tr>
    </w:tbl>
    <w:p w:rsidR="00656D2A" w:rsidRPr="00ED12E8" w:rsidRDefault="00656D2A" w:rsidP="00656D2A">
      <w:pPr>
        <w:pStyle w:val="Heading2"/>
      </w:pPr>
      <w:r w:rsidRPr="00ED12E8">
        <w:br w:type="page"/>
      </w:r>
      <w:bookmarkStart w:id="34" w:name="_Toc230437764"/>
      <w:r w:rsidRPr="00ED12E8">
        <w:lastRenderedPageBreak/>
        <w:t>DRUG_EXPOSURE_</w:t>
      </w:r>
      <w:smartTag w:uri="urn:schemas-microsoft-com:office:smarttags" w:element="stockticker">
        <w:r w:rsidRPr="00ED12E8">
          <w:t>REF</w:t>
        </w:r>
      </w:smartTag>
      <w:bookmarkEnd w:id="34"/>
    </w:p>
    <w:p w:rsidR="00656D2A" w:rsidRPr="00ED12E8" w:rsidRDefault="00656D2A" w:rsidP="00656D2A">
      <w:pPr>
        <w:ind w:right="4"/>
        <w:rPr>
          <w:sz w:val="24"/>
          <w:szCs w:val="24"/>
        </w:rPr>
      </w:pPr>
      <w:r w:rsidRPr="00ED12E8">
        <w:rPr>
          <w:sz w:val="24"/>
          <w:szCs w:val="24"/>
        </w:rPr>
        <w:t xml:space="preserve">This is a reference listing of various types of Drug Exposures recorded for analysis. The Drug Exposure Type </w:t>
      </w:r>
      <w:r w:rsidR="003059C5">
        <w:rPr>
          <w:sz w:val="24"/>
          <w:szCs w:val="24"/>
        </w:rPr>
        <w:t>conveys</w:t>
      </w:r>
      <w:r w:rsidR="003059C5" w:rsidRPr="00ED12E8">
        <w:rPr>
          <w:sz w:val="24"/>
          <w:szCs w:val="24"/>
        </w:rPr>
        <w:t xml:space="preserve"> </w:t>
      </w:r>
      <w:r w:rsidRPr="00ED12E8">
        <w:rPr>
          <w:sz w:val="24"/>
          <w:szCs w:val="24"/>
        </w:rPr>
        <w:t xml:space="preserve">the </w:t>
      </w:r>
      <w:r w:rsidR="00CC0C35">
        <w:rPr>
          <w:sz w:val="24"/>
          <w:szCs w:val="24"/>
        </w:rPr>
        <w:t>indicator(s)</w:t>
      </w:r>
      <w:r w:rsidR="00CC0C35" w:rsidRPr="00ED12E8">
        <w:rPr>
          <w:sz w:val="24"/>
          <w:szCs w:val="24"/>
        </w:rPr>
        <w:t xml:space="preserve"> </w:t>
      </w:r>
      <w:r w:rsidRPr="00ED12E8">
        <w:rPr>
          <w:sz w:val="24"/>
          <w:szCs w:val="24"/>
        </w:rPr>
        <w:t xml:space="preserve">from which the Drug Exposure was captured, and defines </w:t>
      </w:r>
      <w:r w:rsidR="00CC0C35">
        <w:rPr>
          <w:sz w:val="24"/>
          <w:szCs w:val="24"/>
        </w:rPr>
        <w:t>the</w:t>
      </w:r>
      <w:r w:rsidRPr="00ED12E8">
        <w:rPr>
          <w:sz w:val="24"/>
          <w:szCs w:val="24"/>
        </w:rPr>
        <w:t xml:space="preserve"> characteristic of the exposure and the level of aggregation.</w:t>
      </w:r>
    </w:p>
    <w:p w:rsidR="00656D2A" w:rsidRPr="00ED12E8" w:rsidRDefault="00656D2A" w:rsidP="00656D2A">
      <w:pPr>
        <w:ind w:right="4"/>
        <w:rPr>
          <w:sz w:val="24"/>
          <w:szCs w:val="24"/>
        </w:rPr>
      </w:pPr>
    </w:p>
    <w:p w:rsidR="00656D2A" w:rsidRDefault="00656D2A" w:rsidP="00656D2A">
      <w:pPr>
        <w:ind w:right="4"/>
        <w:rPr>
          <w:sz w:val="24"/>
          <w:szCs w:val="24"/>
        </w:rPr>
      </w:pPr>
      <w:r w:rsidRPr="00ED12E8">
        <w:rPr>
          <w:sz w:val="24"/>
          <w:szCs w:val="24"/>
        </w:rPr>
        <w:t xml:space="preserve">The </w:t>
      </w:r>
      <w:r w:rsidR="00CC0C35">
        <w:rPr>
          <w:sz w:val="24"/>
          <w:szCs w:val="24"/>
        </w:rPr>
        <w:t>Drug Exposure Types</w:t>
      </w:r>
      <w:r w:rsidR="00CC0C35" w:rsidRPr="00ED12E8">
        <w:rPr>
          <w:sz w:val="24"/>
          <w:szCs w:val="24"/>
        </w:rPr>
        <w:t xml:space="preserve"> </w:t>
      </w:r>
      <w:r w:rsidR="00CC0C35">
        <w:rPr>
          <w:sz w:val="24"/>
          <w:szCs w:val="24"/>
        </w:rPr>
        <w:t>follow.</w:t>
      </w:r>
    </w:p>
    <w:p w:rsidR="00656D2A" w:rsidRPr="00ED12E8" w:rsidRDefault="00656D2A" w:rsidP="00656D2A">
      <w:pPr>
        <w:ind w:right="4"/>
        <w:rPr>
          <w:sz w:val="24"/>
          <w:szCs w:val="24"/>
        </w:rPr>
      </w:pPr>
    </w:p>
    <w:p w:rsidR="00656D2A" w:rsidRPr="00ED12E8" w:rsidRDefault="00656D2A" w:rsidP="00656D2A">
      <w:pPr>
        <w:widowControl/>
        <w:numPr>
          <w:ilvl w:val="0"/>
          <w:numId w:val="8"/>
        </w:numPr>
        <w:spacing w:line="240" w:lineRule="auto"/>
        <w:ind w:right="4"/>
        <w:rPr>
          <w:sz w:val="24"/>
          <w:szCs w:val="24"/>
        </w:rPr>
      </w:pPr>
      <w:r w:rsidRPr="00ED12E8">
        <w:rPr>
          <w:sz w:val="24"/>
          <w:szCs w:val="24"/>
        </w:rPr>
        <w:t>Prescription Written (from E</w:t>
      </w:r>
      <w:r>
        <w:rPr>
          <w:sz w:val="24"/>
          <w:szCs w:val="24"/>
        </w:rPr>
        <w:t xml:space="preserve">lectronic </w:t>
      </w:r>
      <w:r w:rsidR="00CC0C35">
        <w:rPr>
          <w:sz w:val="24"/>
          <w:szCs w:val="24"/>
        </w:rPr>
        <w:t xml:space="preserve">Health </w:t>
      </w:r>
      <w:r w:rsidRPr="00ED12E8">
        <w:rPr>
          <w:sz w:val="24"/>
          <w:szCs w:val="24"/>
        </w:rPr>
        <w:t>R</w:t>
      </w:r>
      <w:r>
        <w:rPr>
          <w:sz w:val="24"/>
          <w:szCs w:val="24"/>
        </w:rPr>
        <w:t>ecord</w:t>
      </w:r>
      <w:r w:rsidRPr="00ED12E8">
        <w:rPr>
          <w:sz w:val="24"/>
          <w:szCs w:val="24"/>
        </w:rPr>
        <w:t>s)</w:t>
      </w:r>
    </w:p>
    <w:p w:rsidR="00656D2A" w:rsidRPr="00ED12E8" w:rsidRDefault="00656D2A" w:rsidP="00656D2A">
      <w:pPr>
        <w:widowControl/>
        <w:numPr>
          <w:ilvl w:val="0"/>
          <w:numId w:val="8"/>
        </w:numPr>
        <w:spacing w:line="240" w:lineRule="auto"/>
        <w:ind w:right="4"/>
        <w:rPr>
          <w:sz w:val="24"/>
          <w:szCs w:val="24"/>
        </w:rPr>
      </w:pPr>
      <w:r w:rsidRPr="00ED12E8">
        <w:rPr>
          <w:sz w:val="24"/>
          <w:szCs w:val="24"/>
        </w:rPr>
        <w:t>Medication History (from E</w:t>
      </w:r>
      <w:r>
        <w:rPr>
          <w:sz w:val="24"/>
          <w:szCs w:val="24"/>
        </w:rPr>
        <w:t xml:space="preserve">lectronic </w:t>
      </w:r>
      <w:r w:rsidR="00CC0C35">
        <w:rPr>
          <w:sz w:val="24"/>
          <w:szCs w:val="24"/>
        </w:rPr>
        <w:t xml:space="preserve">Health </w:t>
      </w:r>
      <w:r w:rsidRPr="00ED12E8">
        <w:rPr>
          <w:sz w:val="24"/>
          <w:szCs w:val="24"/>
        </w:rPr>
        <w:t>R</w:t>
      </w:r>
      <w:r>
        <w:rPr>
          <w:sz w:val="24"/>
          <w:szCs w:val="24"/>
        </w:rPr>
        <w:t>ecord</w:t>
      </w:r>
      <w:r w:rsidRPr="00ED12E8">
        <w:rPr>
          <w:sz w:val="24"/>
          <w:szCs w:val="24"/>
        </w:rPr>
        <w:t>s)</w:t>
      </w:r>
    </w:p>
    <w:p w:rsidR="00656D2A" w:rsidRPr="00ED12E8" w:rsidRDefault="00656D2A" w:rsidP="00656D2A">
      <w:pPr>
        <w:widowControl/>
        <w:numPr>
          <w:ilvl w:val="0"/>
          <w:numId w:val="8"/>
        </w:numPr>
        <w:spacing w:line="240" w:lineRule="auto"/>
        <w:ind w:right="4"/>
        <w:rPr>
          <w:sz w:val="24"/>
          <w:szCs w:val="24"/>
        </w:rPr>
      </w:pPr>
      <w:r w:rsidRPr="00ED12E8">
        <w:rPr>
          <w:sz w:val="24"/>
          <w:szCs w:val="24"/>
        </w:rPr>
        <w:t xml:space="preserve">Filled Prescription (from </w:t>
      </w:r>
      <w:r w:rsidR="00CC0C35">
        <w:rPr>
          <w:sz w:val="24"/>
          <w:szCs w:val="24"/>
        </w:rPr>
        <w:t>P</w:t>
      </w:r>
      <w:r w:rsidRPr="00ED12E8">
        <w:rPr>
          <w:sz w:val="24"/>
          <w:szCs w:val="24"/>
        </w:rPr>
        <w:t xml:space="preserve">harmacy </w:t>
      </w:r>
      <w:r w:rsidR="00CC0C35">
        <w:rPr>
          <w:sz w:val="24"/>
          <w:szCs w:val="24"/>
        </w:rPr>
        <w:t>C</w:t>
      </w:r>
      <w:r w:rsidRPr="00ED12E8">
        <w:rPr>
          <w:sz w:val="24"/>
          <w:szCs w:val="24"/>
        </w:rPr>
        <w:t>laims)</w:t>
      </w:r>
    </w:p>
    <w:p w:rsidR="00656D2A" w:rsidRPr="00ED12E8" w:rsidRDefault="00656D2A" w:rsidP="00656D2A">
      <w:pPr>
        <w:widowControl/>
        <w:numPr>
          <w:ilvl w:val="0"/>
          <w:numId w:val="8"/>
        </w:numPr>
        <w:spacing w:line="240" w:lineRule="auto"/>
        <w:ind w:right="4"/>
        <w:rPr>
          <w:sz w:val="24"/>
          <w:szCs w:val="24"/>
        </w:rPr>
      </w:pPr>
      <w:r w:rsidRPr="00ED12E8">
        <w:rPr>
          <w:sz w:val="24"/>
          <w:szCs w:val="24"/>
        </w:rPr>
        <w:t xml:space="preserve">Drug from Procedure Code (from </w:t>
      </w:r>
      <w:r w:rsidR="00CC0C35">
        <w:rPr>
          <w:sz w:val="24"/>
          <w:szCs w:val="24"/>
        </w:rPr>
        <w:t>M</w:t>
      </w:r>
      <w:r w:rsidRPr="00ED12E8">
        <w:rPr>
          <w:sz w:val="24"/>
          <w:szCs w:val="24"/>
        </w:rPr>
        <w:t xml:space="preserve">edical </w:t>
      </w:r>
      <w:r w:rsidR="00CC0C35">
        <w:rPr>
          <w:sz w:val="24"/>
          <w:szCs w:val="24"/>
        </w:rPr>
        <w:t>C</w:t>
      </w:r>
      <w:r w:rsidRPr="00ED12E8">
        <w:rPr>
          <w:sz w:val="24"/>
          <w:szCs w:val="24"/>
        </w:rPr>
        <w:t>laims)</w:t>
      </w:r>
    </w:p>
    <w:p w:rsidR="00656D2A" w:rsidRPr="00837735" w:rsidRDefault="00656D2A" w:rsidP="00656D2A">
      <w:pPr>
        <w:widowControl/>
        <w:numPr>
          <w:ilvl w:val="0"/>
          <w:numId w:val="8"/>
        </w:numPr>
        <w:spacing w:line="240" w:lineRule="auto"/>
        <w:ind w:right="4"/>
        <w:rPr>
          <w:sz w:val="24"/>
          <w:szCs w:val="24"/>
        </w:rPr>
      </w:pPr>
      <w:r w:rsidRPr="00837735">
        <w:rPr>
          <w:sz w:val="24"/>
          <w:szCs w:val="24"/>
        </w:rPr>
        <w:t>Drug Era using a persistence window</w:t>
      </w:r>
    </w:p>
    <w:p w:rsidR="00656D2A" w:rsidRPr="00CC0C35"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1"/>
        <w:gridCol w:w="1561"/>
        <w:gridCol w:w="1020"/>
        <w:gridCol w:w="4064"/>
      </w:tblGrid>
      <w:tr w:rsidR="00656D2A" w:rsidRPr="00ED12E8">
        <w:tc>
          <w:tcPr>
            <w:tcW w:w="1335" w:type="pct"/>
          </w:tcPr>
          <w:p w:rsidR="00656D2A" w:rsidRPr="00ED12E8" w:rsidRDefault="00656D2A" w:rsidP="00656D2A">
            <w:pPr>
              <w:ind w:right="4"/>
              <w:rPr>
                <w:b/>
                <w:bCs/>
              </w:rPr>
            </w:pPr>
            <w:r w:rsidRPr="00ED12E8">
              <w:rPr>
                <w:b/>
                <w:bCs/>
              </w:rPr>
              <w:t>Field</w:t>
            </w:r>
          </w:p>
        </w:tc>
        <w:tc>
          <w:tcPr>
            <w:tcW w:w="708" w:type="pct"/>
          </w:tcPr>
          <w:p w:rsidR="00656D2A" w:rsidRPr="00ED12E8" w:rsidRDefault="00656D2A" w:rsidP="00656D2A">
            <w:pPr>
              <w:ind w:right="4"/>
              <w:rPr>
                <w:b/>
                <w:bCs/>
              </w:rPr>
            </w:pPr>
            <w:r w:rsidRPr="00ED12E8">
              <w:rPr>
                <w:b/>
                <w:bCs/>
              </w:rPr>
              <w:t>Data Type</w:t>
            </w:r>
          </w:p>
        </w:tc>
        <w:tc>
          <w:tcPr>
            <w:tcW w:w="514" w:type="pct"/>
          </w:tcPr>
          <w:p w:rsidR="00656D2A" w:rsidRPr="00ED12E8" w:rsidRDefault="00656D2A" w:rsidP="00656D2A">
            <w:pPr>
              <w:ind w:right="4"/>
              <w:jc w:val="center"/>
              <w:rPr>
                <w:b/>
                <w:bCs/>
              </w:rPr>
            </w:pPr>
            <w:r>
              <w:rPr>
                <w:b/>
                <w:bCs/>
              </w:rPr>
              <w:t>Required</w:t>
            </w:r>
          </w:p>
        </w:tc>
        <w:tc>
          <w:tcPr>
            <w:tcW w:w="2444" w:type="pct"/>
          </w:tcPr>
          <w:p w:rsidR="00656D2A" w:rsidRPr="00ED12E8" w:rsidRDefault="00656D2A" w:rsidP="00656D2A">
            <w:pPr>
              <w:ind w:right="4"/>
              <w:rPr>
                <w:b/>
                <w:bCs/>
              </w:rPr>
            </w:pPr>
            <w:r w:rsidRPr="00ED12E8">
              <w:rPr>
                <w:b/>
                <w:bCs/>
              </w:rPr>
              <w:t>Description and Notes</w:t>
            </w:r>
          </w:p>
        </w:tc>
      </w:tr>
      <w:tr w:rsidR="00656D2A" w:rsidRPr="00ED12E8">
        <w:tc>
          <w:tcPr>
            <w:tcW w:w="1335" w:type="pct"/>
          </w:tcPr>
          <w:p w:rsidR="00656D2A" w:rsidRPr="00ED12E8" w:rsidRDefault="00656D2A" w:rsidP="00656D2A">
            <w:pPr>
              <w:ind w:right="4"/>
              <w:rPr>
                <w:rFonts w:ascii="Calibri" w:hAnsi="Calibri"/>
                <w:sz w:val="22"/>
                <w:szCs w:val="22"/>
              </w:rPr>
            </w:pPr>
            <w:r w:rsidRPr="00ED12E8">
              <w:rPr>
                <w:rFonts w:ascii="Calibri" w:hAnsi="Calibri"/>
                <w:sz w:val="22"/>
                <w:szCs w:val="22"/>
              </w:rPr>
              <w:t>DRUG_EXPOSURE_TYPE</w:t>
            </w:r>
          </w:p>
        </w:tc>
        <w:tc>
          <w:tcPr>
            <w:tcW w:w="708"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VARCHAR(3)</w:t>
            </w:r>
          </w:p>
        </w:tc>
        <w:tc>
          <w:tcPr>
            <w:tcW w:w="514"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444" w:type="pct"/>
          </w:tcPr>
          <w:p w:rsidR="00656D2A" w:rsidRPr="00ED12E8" w:rsidRDefault="00AB03B3" w:rsidP="00656D2A">
            <w:pPr>
              <w:ind w:right="4"/>
              <w:rPr>
                <w:rFonts w:ascii="Calibri" w:hAnsi="Calibri"/>
                <w:sz w:val="22"/>
                <w:szCs w:val="22"/>
              </w:rPr>
            </w:pPr>
            <w:r>
              <w:rPr>
                <w:rFonts w:ascii="Calibri" w:hAnsi="Calibri"/>
                <w:sz w:val="22"/>
                <w:szCs w:val="22"/>
              </w:rPr>
              <w:t>Predefined</w:t>
            </w:r>
            <w:r w:rsidR="00656D2A" w:rsidRPr="00ED12E8">
              <w:rPr>
                <w:rFonts w:ascii="Calibri" w:hAnsi="Calibri"/>
                <w:sz w:val="22"/>
                <w:szCs w:val="22"/>
              </w:rPr>
              <w:t xml:space="preserve"> code for the type of Drug Exposure recorded.</w:t>
            </w:r>
            <w:r w:rsidR="00656D2A">
              <w:rPr>
                <w:rFonts w:ascii="Calibri" w:hAnsi="Calibri"/>
                <w:sz w:val="22"/>
                <w:szCs w:val="22"/>
              </w:rPr>
              <w:t xml:space="preserve"> Drug Exposure type is used to define the data source and the type of representation of the Drug utilization recorded.</w:t>
            </w:r>
          </w:p>
        </w:tc>
      </w:tr>
      <w:tr w:rsidR="00656D2A" w:rsidRPr="00ED12E8">
        <w:tc>
          <w:tcPr>
            <w:tcW w:w="1335" w:type="pct"/>
          </w:tcPr>
          <w:p w:rsidR="00656D2A" w:rsidRPr="00ED12E8" w:rsidRDefault="00656D2A" w:rsidP="00656D2A">
            <w:pPr>
              <w:ind w:right="4"/>
              <w:rPr>
                <w:rFonts w:ascii="Calibri" w:hAnsi="Calibri"/>
                <w:sz w:val="22"/>
                <w:szCs w:val="22"/>
              </w:rPr>
            </w:pPr>
            <w:r w:rsidRPr="00ED12E8">
              <w:rPr>
                <w:rFonts w:ascii="Calibri" w:hAnsi="Calibri"/>
                <w:sz w:val="22"/>
                <w:szCs w:val="22"/>
              </w:rPr>
              <w:t>DRUG_EXPOSURE_TYPE_DESC</w:t>
            </w:r>
          </w:p>
        </w:tc>
        <w:tc>
          <w:tcPr>
            <w:tcW w:w="708"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VARCHAR(120)</w:t>
            </w:r>
          </w:p>
        </w:tc>
        <w:tc>
          <w:tcPr>
            <w:tcW w:w="514"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444" w:type="pct"/>
          </w:tcPr>
          <w:p w:rsidR="00656D2A" w:rsidRPr="00ED12E8" w:rsidRDefault="00656D2A" w:rsidP="00656D2A">
            <w:pPr>
              <w:ind w:right="4"/>
              <w:rPr>
                <w:rFonts w:ascii="Calibri" w:hAnsi="Calibri"/>
                <w:sz w:val="22"/>
                <w:szCs w:val="22"/>
              </w:rPr>
            </w:pPr>
            <w:r w:rsidRPr="00ED12E8">
              <w:rPr>
                <w:rFonts w:ascii="Calibri" w:hAnsi="Calibri"/>
                <w:sz w:val="22"/>
                <w:szCs w:val="22"/>
              </w:rPr>
              <w:t>Detailed description for the type of drug exposure recorded.</w:t>
            </w:r>
          </w:p>
        </w:tc>
      </w:tr>
      <w:tr w:rsidR="00656D2A" w:rsidRPr="00ED12E8">
        <w:tc>
          <w:tcPr>
            <w:tcW w:w="1335" w:type="pct"/>
          </w:tcPr>
          <w:p w:rsidR="00656D2A" w:rsidRPr="00ED12E8" w:rsidRDefault="00656D2A" w:rsidP="00656D2A">
            <w:pPr>
              <w:ind w:right="4"/>
              <w:rPr>
                <w:rFonts w:ascii="Calibri" w:hAnsi="Calibri"/>
                <w:sz w:val="22"/>
                <w:szCs w:val="22"/>
              </w:rPr>
            </w:pPr>
            <w:r w:rsidRPr="00ED12E8">
              <w:rPr>
                <w:rFonts w:ascii="Calibri" w:hAnsi="Calibri"/>
                <w:sz w:val="22"/>
                <w:szCs w:val="22"/>
              </w:rPr>
              <w:t>PERSISTENCE_WINDOW</w:t>
            </w:r>
          </w:p>
        </w:tc>
        <w:tc>
          <w:tcPr>
            <w:tcW w:w="708"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14" w:type="pct"/>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2444" w:type="pct"/>
          </w:tcPr>
          <w:p w:rsidR="00656D2A" w:rsidRDefault="00656D2A" w:rsidP="00656D2A">
            <w:pPr>
              <w:ind w:right="4"/>
              <w:rPr>
                <w:rFonts w:ascii="Calibri" w:hAnsi="Calibri"/>
                <w:sz w:val="22"/>
                <w:szCs w:val="22"/>
              </w:rPr>
            </w:pPr>
            <w:r w:rsidRPr="00ED12E8">
              <w:rPr>
                <w:rFonts w:ascii="Calibri" w:hAnsi="Calibri"/>
                <w:sz w:val="22"/>
                <w:szCs w:val="22"/>
              </w:rPr>
              <w:t xml:space="preserve">Persistence window used to build the drug era based on drug exposure data. </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Persistence window defines the longest time period between two instances of drug utilization for them to be considered as part of the same continuous exposure</w:t>
            </w:r>
          </w:p>
          <w:p w:rsidR="00656D2A" w:rsidRDefault="00656D2A" w:rsidP="00656D2A">
            <w:pPr>
              <w:ind w:right="4"/>
              <w:rPr>
                <w:rFonts w:ascii="Calibri" w:hAnsi="Calibri"/>
                <w:sz w:val="22"/>
                <w:szCs w:val="22"/>
              </w:rPr>
            </w:pPr>
          </w:p>
          <w:p w:rsidR="00656D2A" w:rsidRPr="00ED12E8" w:rsidRDefault="00656D2A" w:rsidP="00656D2A">
            <w:pPr>
              <w:ind w:right="4"/>
              <w:rPr>
                <w:rFonts w:ascii="Calibri" w:hAnsi="Calibri"/>
                <w:sz w:val="22"/>
                <w:szCs w:val="22"/>
              </w:rPr>
            </w:pPr>
            <w:r w:rsidRPr="00ED12E8">
              <w:rPr>
                <w:rFonts w:ascii="Calibri" w:hAnsi="Calibri"/>
                <w:sz w:val="22"/>
                <w:szCs w:val="22"/>
              </w:rPr>
              <w:t>Applicable only to Drug Eras.</w:t>
            </w:r>
          </w:p>
        </w:tc>
      </w:tr>
    </w:tbl>
    <w:p w:rsidR="00656D2A" w:rsidRDefault="00656D2A" w:rsidP="00656D2A">
      <w:pPr>
        <w:ind w:right="4"/>
        <w:rPr>
          <w:sz w:val="24"/>
          <w:szCs w:val="24"/>
        </w:rPr>
      </w:pPr>
    </w:p>
    <w:p w:rsidR="00656D2A" w:rsidRDefault="00656D2A" w:rsidP="00656D2A">
      <w:pPr>
        <w:pStyle w:val="Heading3"/>
      </w:pPr>
      <w:bookmarkStart w:id="35" w:name="_Toc230437765"/>
      <w:r>
        <w:t>Example of Loaded Table</w:t>
      </w:r>
      <w:bookmarkEnd w:id="35"/>
    </w:p>
    <w:p w:rsidR="00656D2A" w:rsidRDefault="00656D2A" w:rsidP="00656D2A">
      <w:pPr>
        <w:ind w:right="4"/>
        <w:rPr>
          <w:sz w:val="24"/>
          <w:szCs w:val="24"/>
        </w:rPr>
      </w:pPr>
      <w:r>
        <w:rPr>
          <w:sz w:val="24"/>
          <w:szCs w:val="24"/>
        </w:rPr>
        <w:t>Reference data for Drug Exposure types are stored in the DRUG_EXPOSURE_</w:t>
      </w:r>
      <w:smartTag w:uri="urn:schemas-microsoft-com:office:smarttags" w:element="stockticker">
        <w:r>
          <w:rPr>
            <w:sz w:val="24"/>
            <w:szCs w:val="24"/>
          </w:rPr>
          <w:t>REF</w:t>
        </w:r>
      </w:smartTag>
      <w:r>
        <w:rPr>
          <w:sz w:val="24"/>
          <w:szCs w:val="24"/>
        </w:rPr>
        <w:t xml:space="preserve"> table</w:t>
      </w:r>
      <w:r w:rsidR="00613154">
        <w:rPr>
          <w:sz w:val="24"/>
          <w:szCs w:val="24"/>
        </w:rPr>
        <w:t xml:space="preserve">, which </w:t>
      </w:r>
      <w:r>
        <w:rPr>
          <w:sz w:val="24"/>
          <w:szCs w:val="24"/>
        </w:rPr>
        <w:t xml:space="preserve">includes the type codes identified and their detailed descriptions. </w:t>
      </w:r>
      <w:r w:rsidR="00613154">
        <w:rPr>
          <w:sz w:val="24"/>
          <w:szCs w:val="24"/>
        </w:rPr>
        <w:t xml:space="preserve">The allowed </w:t>
      </w:r>
      <w:r w:rsidR="006B6C48">
        <w:rPr>
          <w:sz w:val="24"/>
          <w:szCs w:val="24"/>
        </w:rPr>
        <w:t>Drug Exposure t</w:t>
      </w:r>
      <w:r>
        <w:rPr>
          <w:sz w:val="24"/>
          <w:szCs w:val="24"/>
        </w:rPr>
        <w:t xml:space="preserve">ypes and their </w:t>
      </w:r>
      <w:r w:rsidR="006B6C48">
        <w:rPr>
          <w:sz w:val="24"/>
          <w:szCs w:val="24"/>
        </w:rPr>
        <w:t>descriptions are listed in Appendix A.</w:t>
      </w:r>
    </w:p>
    <w:p w:rsidR="00656D2A" w:rsidRDefault="00656D2A" w:rsidP="00656D2A">
      <w:pPr>
        <w:ind w:right="4"/>
        <w:rPr>
          <w:sz w:val="24"/>
          <w:szCs w:val="24"/>
        </w:rPr>
      </w:pPr>
    </w:p>
    <w:p w:rsidR="00656D2A" w:rsidRPr="00ED12E8" w:rsidRDefault="00656D2A" w:rsidP="00656D2A">
      <w:pPr>
        <w:pStyle w:val="Heading2"/>
      </w:pPr>
      <w:r w:rsidRPr="00ED12E8">
        <w:br w:type="page"/>
      </w:r>
      <w:bookmarkStart w:id="36" w:name="_Toc230437766"/>
      <w:r w:rsidRPr="00ED12E8">
        <w:lastRenderedPageBreak/>
        <w:t>CONDITION_</w:t>
      </w:r>
      <w:smartTag w:uri="schemas-GSKSiteLocations-com/fourthcoffee" w:element="flavor">
        <w:r w:rsidRPr="00ED12E8">
          <w:t>OCC</w:t>
        </w:r>
      </w:smartTag>
      <w:r w:rsidRPr="00ED12E8">
        <w:t>UR</w:t>
      </w:r>
      <w:smartTag w:uri="schemas-GSKSiteLocations-com/fourthcoffee" w:element="flavor">
        <w:r w:rsidRPr="00ED12E8">
          <w:t>REN</w:t>
        </w:r>
      </w:smartTag>
      <w:r w:rsidRPr="00ED12E8">
        <w:t>CE</w:t>
      </w:r>
      <w:bookmarkEnd w:id="36"/>
    </w:p>
    <w:p w:rsidR="00656D2A" w:rsidRDefault="00656D2A" w:rsidP="00656D2A">
      <w:pPr>
        <w:ind w:right="4"/>
        <w:rPr>
          <w:sz w:val="24"/>
          <w:szCs w:val="24"/>
        </w:rPr>
      </w:pPr>
      <w:r w:rsidRPr="00ED12E8">
        <w:rPr>
          <w:sz w:val="24"/>
          <w:szCs w:val="24"/>
        </w:rPr>
        <w:t xml:space="preserve">Condition Occurrences record individual instances of </w:t>
      </w:r>
      <w:r w:rsidR="00801DD8">
        <w:rPr>
          <w:sz w:val="24"/>
          <w:szCs w:val="24"/>
        </w:rPr>
        <w:t>person</w:t>
      </w:r>
      <w:r w:rsidRPr="00ED12E8">
        <w:rPr>
          <w:sz w:val="24"/>
          <w:szCs w:val="24"/>
        </w:rPr>
        <w:t xml:space="preserve"> conditions extracted from source data. Conditions are recorded in various data sources in different forms with varying levels of standardization. For example:</w:t>
      </w:r>
    </w:p>
    <w:p w:rsidR="00D47889" w:rsidRPr="00ED12E8" w:rsidRDefault="00D47889" w:rsidP="00656D2A">
      <w:pPr>
        <w:ind w:right="4"/>
        <w:rPr>
          <w:sz w:val="24"/>
          <w:szCs w:val="24"/>
        </w:rPr>
      </w:pPr>
    </w:p>
    <w:p w:rsidR="00656D2A" w:rsidRPr="00ED12E8" w:rsidRDefault="00656D2A" w:rsidP="00656D2A">
      <w:pPr>
        <w:widowControl/>
        <w:numPr>
          <w:ilvl w:val="0"/>
          <w:numId w:val="9"/>
        </w:numPr>
        <w:spacing w:line="240" w:lineRule="auto"/>
        <w:ind w:right="4"/>
        <w:rPr>
          <w:sz w:val="24"/>
          <w:szCs w:val="24"/>
        </w:rPr>
      </w:pPr>
      <w:r w:rsidRPr="00ED12E8">
        <w:rPr>
          <w:sz w:val="24"/>
          <w:szCs w:val="24"/>
        </w:rPr>
        <w:t xml:space="preserve">Medical claims data include ICD-9 diagnosis codes that are part of a claim for health services and procedures. </w:t>
      </w:r>
    </w:p>
    <w:p w:rsidR="00656D2A" w:rsidRDefault="00656D2A" w:rsidP="00656D2A">
      <w:pPr>
        <w:widowControl/>
        <w:numPr>
          <w:ilvl w:val="0"/>
          <w:numId w:val="9"/>
        </w:numPr>
        <w:spacing w:line="240" w:lineRule="auto"/>
        <w:ind w:right="4"/>
        <w:rPr>
          <w:sz w:val="24"/>
          <w:szCs w:val="24"/>
        </w:rPr>
      </w:pPr>
      <w:r w:rsidRPr="00ED12E8">
        <w:rPr>
          <w:sz w:val="24"/>
          <w:szCs w:val="24"/>
        </w:rPr>
        <w:t xml:space="preserve">EHRs capture </w:t>
      </w:r>
      <w:r w:rsidR="00801DD8">
        <w:rPr>
          <w:sz w:val="24"/>
          <w:szCs w:val="24"/>
        </w:rPr>
        <w:t>person</w:t>
      </w:r>
      <w:r w:rsidRPr="00ED12E8">
        <w:rPr>
          <w:sz w:val="24"/>
          <w:szCs w:val="24"/>
        </w:rPr>
        <w:t xml:space="preserve"> conditions in the form of diagnosis codes and symptoms</w:t>
      </w:r>
      <w:r w:rsidR="004B506B" w:rsidRPr="004B506B">
        <w:rPr>
          <w:sz w:val="24"/>
          <w:szCs w:val="24"/>
        </w:rPr>
        <w:t xml:space="preserve"> </w:t>
      </w:r>
      <w:r w:rsidR="004B506B">
        <w:rPr>
          <w:sz w:val="24"/>
          <w:szCs w:val="24"/>
        </w:rPr>
        <w:t>as part of problem list</w:t>
      </w:r>
      <w:r w:rsidRPr="00ED12E8">
        <w:rPr>
          <w:sz w:val="24"/>
          <w:szCs w:val="24"/>
        </w:rPr>
        <w:t>, but may not have a way to capture out-of-system conditions.</w:t>
      </w:r>
    </w:p>
    <w:p w:rsidR="00D162F0" w:rsidRPr="00ED12E8" w:rsidRDefault="00D162F0" w:rsidP="00656D2A">
      <w:pPr>
        <w:widowControl/>
        <w:numPr>
          <w:ilvl w:val="0"/>
          <w:numId w:val="9"/>
        </w:numPr>
        <w:spacing w:line="240" w:lineRule="auto"/>
        <w:ind w:right="4"/>
        <w:rPr>
          <w:sz w:val="24"/>
          <w:szCs w:val="24"/>
        </w:rPr>
      </w:pPr>
      <w:r>
        <w:rPr>
          <w:sz w:val="24"/>
          <w:szCs w:val="24"/>
        </w:rPr>
        <w:t>Death when observed in person status codes (such as discharge sta</w:t>
      </w:r>
      <w:r w:rsidR="00E73EC2">
        <w:rPr>
          <w:sz w:val="24"/>
          <w:szCs w:val="24"/>
        </w:rPr>
        <w:t>t</w:t>
      </w:r>
      <w:r>
        <w:rPr>
          <w:sz w:val="24"/>
          <w:szCs w:val="24"/>
        </w:rPr>
        <w:t>us)</w:t>
      </w:r>
    </w:p>
    <w:p w:rsidR="00656D2A" w:rsidRPr="00ED12E8" w:rsidRDefault="00656D2A" w:rsidP="00656D2A">
      <w:pPr>
        <w:ind w:right="4"/>
        <w:rPr>
          <w:sz w:val="24"/>
          <w:szCs w:val="24"/>
        </w:rPr>
      </w:pPr>
    </w:p>
    <w:p w:rsidR="00656D2A" w:rsidRPr="00ED12E8" w:rsidRDefault="00656D2A" w:rsidP="00656D2A">
      <w:pPr>
        <w:ind w:right="4"/>
        <w:rPr>
          <w:sz w:val="24"/>
          <w:szCs w:val="24"/>
        </w:rPr>
      </w:pPr>
      <w:r w:rsidRPr="00ED12E8">
        <w:rPr>
          <w:sz w:val="24"/>
          <w:szCs w:val="24"/>
        </w:rPr>
        <w:t xml:space="preserve">Condition Occurrences are analyzed based on standard condition concepts in the </w:t>
      </w:r>
      <w:r w:rsidR="00801DD8">
        <w:rPr>
          <w:sz w:val="24"/>
          <w:szCs w:val="24"/>
        </w:rPr>
        <w:t>Terminology Dictionary</w:t>
      </w:r>
      <w:r w:rsidRPr="00ED12E8">
        <w:rPr>
          <w:sz w:val="24"/>
          <w:szCs w:val="24"/>
        </w:rPr>
        <w:t>, which also maintains the standard condition hierarchy for use in class-based CDM queries.</w:t>
      </w:r>
    </w:p>
    <w:p w:rsidR="00656D2A" w:rsidRPr="00ED12E8" w:rsidRDefault="00656D2A" w:rsidP="00656D2A">
      <w:pPr>
        <w:ind w:right="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1561"/>
        <w:gridCol w:w="1021"/>
        <w:gridCol w:w="4083"/>
      </w:tblGrid>
      <w:tr w:rsidR="00656D2A" w:rsidRPr="00ED12E8">
        <w:tc>
          <w:tcPr>
            <w:tcW w:w="1520" w:type="pct"/>
            <w:shd w:val="clear" w:color="auto" w:fill="C0C0C0"/>
          </w:tcPr>
          <w:p w:rsidR="00656D2A" w:rsidRPr="00ED12E8" w:rsidRDefault="00656D2A" w:rsidP="00656D2A">
            <w:pPr>
              <w:ind w:right="4"/>
              <w:rPr>
                <w:b/>
                <w:bCs/>
              </w:rPr>
            </w:pPr>
            <w:r w:rsidRPr="00ED12E8">
              <w:rPr>
                <w:b/>
                <w:bCs/>
              </w:rPr>
              <w:t>Field</w:t>
            </w:r>
          </w:p>
        </w:tc>
        <w:tc>
          <w:tcPr>
            <w:tcW w:w="815" w:type="pct"/>
            <w:shd w:val="clear" w:color="auto" w:fill="C0C0C0"/>
          </w:tcPr>
          <w:p w:rsidR="00656D2A" w:rsidRPr="00ED12E8" w:rsidRDefault="00656D2A" w:rsidP="00656D2A">
            <w:pPr>
              <w:ind w:right="4"/>
              <w:rPr>
                <w:b/>
                <w:bCs/>
              </w:rPr>
            </w:pPr>
            <w:r w:rsidRPr="00ED12E8">
              <w:rPr>
                <w:b/>
                <w:bCs/>
              </w:rPr>
              <w:t>Data Type</w:t>
            </w:r>
          </w:p>
        </w:tc>
        <w:tc>
          <w:tcPr>
            <w:tcW w:w="533" w:type="pct"/>
            <w:shd w:val="clear" w:color="auto" w:fill="C0C0C0"/>
          </w:tcPr>
          <w:p w:rsidR="00656D2A" w:rsidRPr="00ED12E8" w:rsidRDefault="00656D2A" w:rsidP="00656D2A">
            <w:pPr>
              <w:ind w:right="4"/>
              <w:jc w:val="center"/>
              <w:rPr>
                <w:b/>
                <w:bCs/>
              </w:rPr>
            </w:pPr>
            <w:r>
              <w:rPr>
                <w:b/>
                <w:bCs/>
              </w:rPr>
              <w:t>Required</w:t>
            </w:r>
          </w:p>
        </w:tc>
        <w:tc>
          <w:tcPr>
            <w:tcW w:w="2132" w:type="pct"/>
            <w:shd w:val="clear" w:color="auto" w:fill="C0C0C0"/>
          </w:tcPr>
          <w:p w:rsidR="00656D2A" w:rsidRPr="00ED12E8" w:rsidRDefault="00656D2A" w:rsidP="00656D2A">
            <w:pPr>
              <w:ind w:right="4"/>
              <w:rPr>
                <w:b/>
                <w:bCs/>
              </w:rPr>
            </w:pPr>
            <w:r w:rsidRPr="00ED12E8">
              <w:rPr>
                <w:b/>
                <w:bCs/>
              </w:rPr>
              <w:t>Description and Notes</w:t>
            </w:r>
          </w:p>
        </w:tc>
      </w:tr>
      <w:tr w:rsidR="00656D2A" w:rsidRPr="00ED12E8">
        <w:tc>
          <w:tcPr>
            <w:tcW w:w="1520"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w:t>
            </w:r>
            <w:smartTag w:uri="schemas-GSKSiteLocations-com/fourthcoffee" w:element="flavor">
              <w:r w:rsidRPr="00ED12E8">
                <w:rPr>
                  <w:rFonts w:ascii="Calibri" w:hAnsi="Calibri"/>
                  <w:sz w:val="22"/>
                  <w:szCs w:val="22"/>
                </w:rPr>
                <w:t>REN</w:t>
              </w:r>
            </w:smartTag>
            <w:r w:rsidRPr="00ED12E8">
              <w:rPr>
                <w:rFonts w:ascii="Calibri" w:hAnsi="Calibri"/>
                <w:sz w:val="22"/>
                <w:szCs w:val="22"/>
              </w:rPr>
              <w:t>CE_ID</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132" w:type="pct"/>
          </w:tcPr>
          <w:p w:rsidR="00656D2A" w:rsidRDefault="00AB03B3" w:rsidP="00656D2A">
            <w:pPr>
              <w:ind w:right="4"/>
              <w:rPr>
                <w:rFonts w:ascii="Calibri" w:hAnsi="Calibri"/>
                <w:sz w:val="22"/>
                <w:szCs w:val="22"/>
              </w:rPr>
            </w:pPr>
            <w:r>
              <w:rPr>
                <w:rFonts w:ascii="Calibri" w:hAnsi="Calibri"/>
                <w:sz w:val="22"/>
                <w:szCs w:val="22"/>
              </w:rPr>
              <w:t xml:space="preserve">System-generated identifier to uniquely identify </w:t>
            </w:r>
            <w:r w:rsidR="00656D2A" w:rsidRPr="00ED12E8">
              <w:rPr>
                <w:rFonts w:ascii="Calibri" w:hAnsi="Calibri"/>
                <w:sz w:val="22"/>
                <w:szCs w:val="22"/>
              </w:rPr>
              <w:t xml:space="preserve">each </w:t>
            </w:r>
            <w:r w:rsidR="00801DD8">
              <w:rPr>
                <w:rFonts w:ascii="Calibri" w:hAnsi="Calibri"/>
                <w:sz w:val="22"/>
                <w:szCs w:val="22"/>
              </w:rPr>
              <w:t>person</w:t>
            </w:r>
            <w:r w:rsidR="00656D2A" w:rsidRPr="00ED12E8">
              <w:rPr>
                <w:rFonts w:ascii="Calibri" w:hAnsi="Calibri"/>
                <w:sz w:val="22"/>
                <w:szCs w:val="22"/>
              </w:rPr>
              <w:t xml:space="preserve"> condition.</w:t>
            </w:r>
          </w:p>
          <w:p w:rsidR="00656D2A" w:rsidRPr="00ED12E8" w:rsidRDefault="00656D2A" w:rsidP="00656D2A">
            <w:pPr>
              <w:ind w:right="4"/>
              <w:rPr>
                <w:rFonts w:ascii="Calibri" w:hAnsi="Calibri"/>
                <w:sz w:val="22"/>
                <w:szCs w:val="22"/>
              </w:rPr>
            </w:pPr>
            <w:r>
              <w:rPr>
                <w:rFonts w:ascii="Calibri" w:hAnsi="Calibri"/>
                <w:sz w:val="22"/>
                <w:szCs w:val="22"/>
              </w:rPr>
              <w:t xml:space="preserve">Every </w:t>
            </w:r>
            <w:r w:rsidR="00801DD8">
              <w:rPr>
                <w:rFonts w:ascii="Calibri" w:hAnsi="Calibri"/>
                <w:sz w:val="22"/>
                <w:szCs w:val="22"/>
              </w:rPr>
              <w:t>Person</w:t>
            </w:r>
            <w:r>
              <w:rPr>
                <w:rFonts w:ascii="Calibri" w:hAnsi="Calibri"/>
                <w:sz w:val="22"/>
                <w:szCs w:val="22"/>
              </w:rPr>
              <w:t xml:space="preserve"> with a Condition Occurrence, must have corresponding demographics data in the PERSON entity</w:t>
            </w:r>
            <w:r w:rsidR="00250E88">
              <w:rPr>
                <w:rFonts w:ascii="Calibri" w:hAnsi="Calibri"/>
                <w:sz w:val="22"/>
                <w:szCs w:val="22"/>
              </w:rPr>
              <w:t>.</w:t>
            </w:r>
          </w:p>
        </w:tc>
      </w:tr>
      <w:tr w:rsidR="00656D2A" w:rsidRPr="00ED12E8">
        <w:tc>
          <w:tcPr>
            <w:tcW w:w="1520" w:type="pct"/>
          </w:tcPr>
          <w:p w:rsidR="00656D2A" w:rsidRPr="00ED12E8" w:rsidRDefault="00656D2A" w:rsidP="00656D2A">
            <w:pPr>
              <w:ind w:right="4"/>
              <w:rPr>
                <w:rFonts w:ascii="Calibri" w:hAnsi="Calibri"/>
                <w:sz w:val="22"/>
                <w:szCs w:val="22"/>
              </w:rPr>
            </w:pPr>
            <w:r w:rsidRPr="00ED12E8">
              <w:rPr>
                <w:rFonts w:ascii="Calibri" w:hAnsi="Calibri"/>
                <w:sz w:val="22"/>
                <w:szCs w:val="22"/>
              </w:rPr>
              <w:t>PERSON_ID</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132" w:type="pct"/>
          </w:tcPr>
          <w:p w:rsidR="00656D2A" w:rsidRPr="00ED12E8" w:rsidRDefault="00656D2A" w:rsidP="00656D2A">
            <w:pPr>
              <w:ind w:right="4"/>
              <w:rPr>
                <w:rFonts w:ascii="Calibri" w:hAnsi="Calibri"/>
                <w:sz w:val="22"/>
                <w:szCs w:val="22"/>
              </w:rPr>
            </w:pPr>
            <w:r>
              <w:rPr>
                <w:rFonts w:ascii="Calibri" w:hAnsi="Calibri"/>
                <w:sz w:val="22"/>
                <w:szCs w:val="22"/>
              </w:rPr>
              <w:t>Unique</w:t>
            </w:r>
            <w:r w:rsidRPr="00ED12E8">
              <w:rPr>
                <w:rFonts w:ascii="Calibri" w:hAnsi="Calibri"/>
                <w:sz w:val="22"/>
                <w:szCs w:val="22"/>
              </w:rPr>
              <w:t xml:space="preserve"> identifier </w:t>
            </w:r>
            <w:r>
              <w:rPr>
                <w:rFonts w:ascii="Calibri" w:hAnsi="Calibri"/>
                <w:sz w:val="22"/>
                <w:szCs w:val="22"/>
              </w:rPr>
              <w:t xml:space="preserve">for the </w:t>
            </w:r>
            <w:r w:rsidR="00801DD8">
              <w:rPr>
                <w:rFonts w:ascii="Calibri" w:hAnsi="Calibri"/>
                <w:sz w:val="22"/>
                <w:szCs w:val="22"/>
              </w:rPr>
              <w:t>Person</w:t>
            </w:r>
            <w:r>
              <w:rPr>
                <w:rFonts w:ascii="Calibri" w:hAnsi="Calibri"/>
                <w:sz w:val="22"/>
                <w:szCs w:val="22"/>
              </w:rPr>
              <w:t xml:space="preserve"> for whom the Condition was recorded. </w:t>
            </w:r>
            <w:r w:rsidR="00250E88">
              <w:rPr>
                <w:rFonts w:ascii="Calibri" w:hAnsi="Calibri"/>
                <w:sz w:val="22"/>
                <w:szCs w:val="22"/>
              </w:rPr>
              <w:t xml:space="preserve">Foreign key to the PERSON entity. </w:t>
            </w:r>
            <w:r>
              <w:rPr>
                <w:rFonts w:ascii="Calibri" w:hAnsi="Calibri"/>
                <w:sz w:val="22"/>
                <w:szCs w:val="22"/>
              </w:rPr>
              <w:t xml:space="preserve">Every </w:t>
            </w:r>
            <w:r w:rsidR="00801DD8">
              <w:rPr>
                <w:rFonts w:ascii="Calibri" w:hAnsi="Calibri"/>
                <w:sz w:val="22"/>
                <w:szCs w:val="22"/>
              </w:rPr>
              <w:t>Person</w:t>
            </w:r>
            <w:r>
              <w:rPr>
                <w:rFonts w:ascii="Calibri" w:hAnsi="Calibri"/>
                <w:sz w:val="22"/>
                <w:szCs w:val="22"/>
              </w:rPr>
              <w:t xml:space="preserve"> with a recorded Condition Occurrence must have a valid entry for </w:t>
            </w:r>
            <w:r w:rsidR="00801DD8">
              <w:rPr>
                <w:rFonts w:ascii="Calibri" w:hAnsi="Calibri"/>
                <w:sz w:val="22"/>
                <w:szCs w:val="22"/>
              </w:rPr>
              <w:t>Person</w:t>
            </w:r>
            <w:r>
              <w:rPr>
                <w:rFonts w:ascii="Calibri" w:hAnsi="Calibri"/>
                <w:sz w:val="22"/>
                <w:szCs w:val="22"/>
              </w:rPr>
              <w:t xml:space="preserve"> demographics in the PERSON table.</w:t>
            </w:r>
          </w:p>
        </w:tc>
      </w:tr>
      <w:tr w:rsidR="00656D2A" w:rsidRPr="00ED12E8">
        <w:tc>
          <w:tcPr>
            <w:tcW w:w="1520"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CONDITION_CONCEPT_CODE</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VARCHAR(20)</w:t>
            </w:r>
          </w:p>
        </w:tc>
        <w:tc>
          <w:tcPr>
            <w:tcW w:w="533" w:type="pct"/>
          </w:tcPr>
          <w:p w:rsidR="00656D2A" w:rsidRPr="00ED12E8" w:rsidRDefault="00322E5B" w:rsidP="00656D2A">
            <w:pPr>
              <w:ind w:right="4"/>
              <w:jc w:val="center"/>
              <w:rPr>
                <w:rFonts w:ascii="Calibri" w:hAnsi="Calibri"/>
                <w:sz w:val="22"/>
                <w:szCs w:val="22"/>
              </w:rPr>
            </w:pPr>
            <w:r>
              <w:rPr>
                <w:rFonts w:ascii="Calibri" w:hAnsi="Calibri"/>
                <w:sz w:val="22"/>
                <w:szCs w:val="22"/>
              </w:rPr>
              <w:t>NO</w:t>
            </w:r>
          </w:p>
        </w:tc>
        <w:tc>
          <w:tcPr>
            <w:tcW w:w="2132" w:type="pct"/>
          </w:tcPr>
          <w:p w:rsidR="00656D2A" w:rsidRDefault="00AB03B3" w:rsidP="00656D2A">
            <w:pPr>
              <w:ind w:right="4"/>
              <w:rPr>
                <w:rFonts w:ascii="Calibri" w:hAnsi="Calibri"/>
                <w:sz w:val="22"/>
                <w:szCs w:val="22"/>
              </w:rPr>
            </w:pPr>
            <w:r>
              <w:rPr>
                <w:rFonts w:ascii="Calibri" w:hAnsi="Calibri"/>
                <w:sz w:val="22"/>
                <w:szCs w:val="22"/>
              </w:rPr>
              <w:t xml:space="preserve">Standard concept code related </w:t>
            </w:r>
            <w:r w:rsidR="00656D2A" w:rsidRPr="00ED12E8">
              <w:rPr>
                <w:rFonts w:ascii="Calibri" w:hAnsi="Calibri"/>
                <w:sz w:val="22"/>
                <w:szCs w:val="22"/>
              </w:rPr>
              <w:t>to the Condition.</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 xml:space="preserve">The </w:t>
            </w:r>
            <w:r w:rsidR="005A521E">
              <w:rPr>
                <w:rFonts w:ascii="Calibri" w:hAnsi="Calibri"/>
                <w:sz w:val="22"/>
                <w:szCs w:val="22"/>
              </w:rPr>
              <w:t>c</w:t>
            </w:r>
            <w:r>
              <w:rPr>
                <w:rFonts w:ascii="Calibri" w:hAnsi="Calibri"/>
                <w:sz w:val="22"/>
                <w:szCs w:val="22"/>
              </w:rPr>
              <w:t xml:space="preserve">ondition </w:t>
            </w:r>
            <w:r w:rsidR="005A521E">
              <w:rPr>
                <w:rFonts w:ascii="Calibri" w:hAnsi="Calibri"/>
                <w:sz w:val="22"/>
                <w:szCs w:val="22"/>
              </w:rPr>
              <w:t>c</w:t>
            </w:r>
            <w:r>
              <w:rPr>
                <w:rFonts w:ascii="Calibri" w:hAnsi="Calibri"/>
                <w:sz w:val="22"/>
                <w:szCs w:val="22"/>
              </w:rPr>
              <w:t>ode</w:t>
            </w:r>
            <w:r w:rsidR="005A521E">
              <w:rPr>
                <w:rFonts w:ascii="Calibri" w:hAnsi="Calibri"/>
                <w:sz w:val="22"/>
                <w:szCs w:val="22"/>
              </w:rPr>
              <w:t xml:space="preserve"> and/or </w:t>
            </w:r>
            <w:r>
              <w:rPr>
                <w:rFonts w:ascii="Calibri" w:hAnsi="Calibri"/>
                <w:sz w:val="22"/>
                <w:szCs w:val="22"/>
              </w:rPr>
              <w:t xml:space="preserve">description from </w:t>
            </w:r>
            <w:r w:rsidR="005A521E">
              <w:rPr>
                <w:rFonts w:ascii="Calibri" w:hAnsi="Calibri"/>
                <w:sz w:val="22"/>
                <w:szCs w:val="22"/>
              </w:rPr>
              <w:t xml:space="preserve">the </w:t>
            </w:r>
            <w:r>
              <w:rPr>
                <w:rFonts w:ascii="Calibri" w:hAnsi="Calibri"/>
                <w:sz w:val="22"/>
                <w:szCs w:val="22"/>
              </w:rPr>
              <w:t xml:space="preserve">source </w:t>
            </w:r>
            <w:r w:rsidR="00D92EDA">
              <w:rPr>
                <w:rFonts w:ascii="Calibri" w:hAnsi="Calibri"/>
                <w:sz w:val="22"/>
                <w:szCs w:val="22"/>
              </w:rPr>
              <w:t xml:space="preserve">data </w:t>
            </w:r>
            <w:r w:rsidR="005A521E">
              <w:rPr>
                <w:rFonts w:ascii="Calibri" w:hAnsi="Calibri"/>
                <w:sz w:val="22"/>
                <w:szCs w:val="22"/>
              </w:rPr>
              <w:t xml:space="preserve">set is </w:t>
            </w:r>
            <w:r>
              <w:rPr>
                <w:rFonts w:ascii="Calibri" w:hAnsi="Calibri"/>
                <w:sz w:val="22"/>
                <w:szCs w:val="22"/>
              </w:rPr>
              <w:t xml:space="preserve">mapped to a standard Condition concept from the </w:t>
            </w:r>
            <w:r w:rsidR="00801DD8">
              <w:rPr>
                <w:rFonts w:ascii="Calibri" w:hAnsi="Calibri"/>
                <w:sz w:val="22"/>
                <w:szCs w:val="22"/>
              </w:rPr>
              <w:t>Terminology Dictionary</w:t>
            </w:r>
            <w:r>
              <w:rPr>
                <w:rFonts w:ascii="Calibri" w:hAnsi="Calibri"/>
                <w:sz w:val="22"/>
                <w:szCs w:val="22"/>
              </w:rPr>
              <w:t xml:space="preserve"> and the </w:t>
            </w:r>
            <w:r w:rsidR="00ED5292">
              <w:rPr>
                <w:rFonts w:ascii="Calibri" w:hAnsi="Calibri"/>
                <w:sz w:val="22"/>
                <w:szCs w:val="22"/>
              </w:rPr>
              <w:t xml:space="preserve">corresponding concept code is stored here </w:t>
            </w:r>
            <w:r>
              <w:rPr>
                <w:rFonts w:ascii="Calibri" w:hAnsi="Calibri"/>
                <w:sz w:val="22"/>
                <w:szCs w:val="22"/>
              </w:rPr>
              <w:t>as a reference.</w:t>
            </w:r>
          </w:p>
          <w:p w:rsidR="00656D2A" w:rsidRDefault="00656D2A" w:rsidP="00656D2A">
            <w:pPr>
              <w:ind w:right="4"/>
              <w:rPr>
                <w:rFonts w:ascii="Calibri" w:hAnsi="Calibri"/>
                <w:sz w:val="22"/>
                <w:szCs w:val="22"/>
              </w:rPr>
            </w:pPr>
          </w:p>
          <w:p w:rsidR="00656D2A" w:rsidRPr="00ED12E8" w:rsidRDefault="00ED5292" w:rsidP="00656D2A">
            <w:pPr>
              <w:ind w:right="4"/>
              <w:rPr>
                <w:rFonts w:ascii="Calibri" w:hAnsi="Calibri"/>
                <w:sz w:val="22"/>
                <w:szCs w:val="22"/>
              </w:rPr>
            </w:pPr>
            <w:r>
              <w:rPr>
                <w:rFonts w:ascii="Calibri" w:hAnsi="Calibri"/>
                <w:sz w:val="22"/>
                <w:szCs w:val="22"/>
              </w:rPr>
              <w:t xml:space="preserve">Used to map to </w:t>
            </w:r>
            <w:r w:rsidR="00656D2A" w:rsidRPr="00ED12E8">
              <w:rPr>
                <w:rFonts w:ascii="Calibri" w:hAnsi="Calibri"/>
                <w:sz w:val="22"/>
                <w:szCs w:val="22"/>
              </w:rPr>
              <w:t xml:space="preserve">standard </w:t>
            </w:r>
            <w:r w:rsidR="00397EBC">
              <w:rPr>
                <w:rFonts w:ascii="Calibri" w:hAnsi="Calibri"/>
                <w:sz w:val="22"/>
                <w:szCs w:val="22"/>
              </w:rPr>
              <w:t xml:space="preserve">conditions </w:t>
            </w:r>
            <w:r w:rsidR="00656D2A" w:rsidRPr="00ED12E8">
              <w:rPr>
                <w:rFonts w:ascii="Calibri" w:hAnsi="Calibri"/>
                <w:sz w:val="22"/>
                <w:szCs w:val="22"/>
              </w:rPr>
              <w:t xml:space="preserve">vocabulary </w:t>
            </w:r>
            <w:r w:rsidR="005A521E">
              <w:rPr>
                <w:rFonts w:ascii="Calibri" w:hAnsi="Calibri"/>
                <w:sz w:val="22"/>
                <w:szCs w:val="22"/>
              </w:rPr>
              <w:t>and concept hierarchy in the Terminology Dictionary.</w:t>
            </w:r>
          </w:p>
        </w:tc>
      </w:tr>
    </w:tbl>
    <w:p w:rsidR="00D47889" w:rsidRPr="00D47889" w:rsidRDefault="00D47889">
      <w:pPr>
        <w:rPr>
          <w:sz w:val="24"/>
          <w:szCs w:val="24"/>
        </w:rPr>
      </w:pPr>
    </w:p>
    <w:p w:rsidR="00D47889" w:rsidRPr="00D47889" w:rsidRDefault="00D47889">
      <w:pPr>
        <w:rPr>
          <w:sz w:val="24"/>
          <w:szCs w:val="24"/>
        </w:rPr>
      </w:pPr>
    </w:p>
    <w:p w:rsidR="00D47889" w:rsidRPr="00D47889" w:rsidRDefault="00D47889">
      <w:pPr>
        <w:rPr>
          <w:sz w:val="24"/>
          <w:szCs w:val="24"/>
        </w:rPr>
      </w:pPr>
    </w:p>
    <w:p w:rsidR="00D47889" w:rsidRPr="00D47889" w:rsidRDefault="00D47889" w:rsidP="00D47889">
      <w:pPr>
        <w:jc w:val="center"/>
        <w:rPr>
          <w:sz w:val="24"/>
          <w:szCs w:val="24"/>
        </w:rPr>
      </w:pPr>
      <w:r>
        <w:rPr>
          <w:sz w:val="24"/>
          <w:szCs w:val="24"/>
        </w:rPr>
        <w:t>(continued on the next page)</w:t>
      </w:r>
    </w:p>
    <w:p w:rsidR="00D47889" w:rsidRDefault="00D4788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1561"/>
        <w:gridCol w:w="1021"/>
        <w:gridCol w:w="4083"/>
      </w:tblGrid>
      <w:tr w:rsidR="00D47889" w:rsidRPr="00ED12E8">
        <w:tc>
          <w:tcPr>
            <w:tcW w:w="1520" w:type="pct"/>
            <w:shd w:val="clear" w:color="auto" w:fill="C0C0C0"/>
          </w:tcPr>
          <w:p w:rsidR="00D47889" w:rsidRPr="00ED12E8" w:rsidRDefault="00D47889" w:rsidP="008B3FDB">
            <w:pPr>
              <w:ind w:right="4"/>
              <w:rPr>
                <w:b/>
                <w:bCs/>
              </w:rPr>
            </w:pPr>
            <w:r w:rsidRPr="00ED12E8">
              <w:rPr>
                <w:b/>
                <w:bCs/>
              </w:rPr>
              <w:t>Field</w:t>
            </w:r>
          </w:p>
        </w:tc>
        <w:tc>
          <w:tcPr>
            <w:tcW w:w="815" w:type="pct"/>
            <w:shd w:val="clear" w:color="auto" w:fill="C0C0C0"/>
          </w:tcPr>
          <w:p w:rsidR="00D47889" w:rsidRPr="00ED12E8" w:rsidRDefault="00D47889" w:rsidP="008B3FDB">
            <w:pPr>
              <w:ind w:right="4"/>
              <w:rPr>
                <w:b/>
                <w:bCs/>
              </w:rPr>
            </w:pPr>
            <w:r w:rsidRPr="00ED12E8">
              <w:rPr>
                <w:b/>
                <w:bCs/>
              </w:rPr>
              <w:t>Data Type</w:t>
            </w:r>
          </w:p>
        </w:tc>
        <w:tc>
          <w:tcPr>
            <w:tcW w:w="533" w:type="pct"/>
            <w:shd w:val="clear" w:color="auto" w:fill="C0C0C0"/>
          </w:tcPr>
          <w:p w:rsidR="00D47889" w:rsidRPr="00ED12E8" w:rsidRDefault="00D47889" w:rsidP="008B3FDB">
            <w:pPr>
              <w:ind w:right="4"/>
              <w:jc w:val="center"/>
              <w:rPr>
                <w:b/>
                <w:bCs/>
              </w:rPr>
            </w:pPr>
            <w:r>
              <w:rPr>
                <w:b/>
                <w:bCs/>
              </w:rPr>
              <w:t>Required</w:t>
            </w:r>
          </w:p>
        </w:tc>
        <w:tc>
          <w:tcPr>
            <w:tcW w:w="2132" w:type="pct"/>
            <w:shd w:val="clear" w:color="auto" w:fill="C0C0C0"/>
          </w:tcPr>
          <w:p w:rsidR="00D47889" w:rsidRPr="00ED12E8" w:rsidRDefault="00D47889" w:rsidP="008B3FDB">
            <w:pPr>
              <w:ind w:right="4"/>
              <w:rPr>
                <w:b/>
                <w:bCs/>
              </w:rPr>
            </w:pPr>
            <w:r w:rsidRPr="00ED12E8">
              <w:rPr>
                <w:b/>
                <w:bCs/>
              </w:rPr>
              <w:t>Description and Notes</w:t>
            </w:r>
          </w:p>
        </w:tc>
      </w:tr>
      <w:tr w:rsidR="00656D2A" w:rsidRPr="00ED12E8">
        <w:tc>
          <w:tcPr>
            <w:tcW w:w="1520"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UR_TYPE</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w:t>
            </w:r>
            <w:r w:rsidR="004B506B">
              <w:rPr>
                <w:rFonts w:ascii="Calibri" w:hAnsi="Calibri"/>
                <w:sz w:val="22"/>
                <w:szCs w:val="22"/>
              </w:rPr>
              <w:t>3</w:t>
            </w:r>
            <w:r w:rsidRPr="00ED12E8">
              <w:rPr>
                <w:rFonts w:ascii="Calibri" w:hAnsi="Calibri"/>
                <w:sz w:val="22"/>
                <w:szCs w:val="22"/>
              </w:rPr>
              <w:t>)</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132" w:type="pct"/>
          </w:tcPr>
          <w:p w:rsidR="00656D2A" w:rsidRDefault="00656D2A" w:rsidP="00656D2A">
            <w:pPr>
              <w:ind w:right="4"/>
              <w:rPr>
                <w:rFonts w:ascii="Calibri" w:hAnsi="Calibri"/>
                <w:sz w:val="22"/>
                <w:szCs w:val="22"/>
              </w:rPr>
            </w:pPr>
            <w:r w:rsidRPr="00ED12E8">
              <w:rPr>
                <w:rFonts w:ascii="Calibri" w:hAnsi="Calibri"/>
                <w:sz w:val="22"/>
                <w:szCs w:val="22"/>
              </w:rPr>
              <w:t>Code indicating the type of Condition occurrence.</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 xml:space="preserve">Condition Occurrence </w:t>
            </w:r>
            <w:r w:rsidR="00120782">
              <w:rPr>
                <w:rFonts w:ascii="Calibri" w:hAnsi="Calibri"/>
                <w:sz w:val="22"/>
                <w:szCs w:val="22"/>
              </w:rPr>
              <w:t>T</w:t>
            </w:r>
            <w:r>
              <w:rPr>
                <w:rFonts w:ascii="Calibri" w:hAnsi="Calibri"/>
                <w:sz w:val="22"/>
                <w:szCs w:val="22"/>
              </w:rPr>
              <w:t xml:space="preserve">ype is used to define the source data from which the Condition was recorded, </w:t>
            </w:r>
            <w:r w:rsidR="00120782">
              <w:rPr>
                <w:rFonts w:ascii="Calibri" w:hAnsi="Calibri"/>
                <w:sz w:val="22"/>
                <w:szCs w:val="22"/>
              </w:rPr>
              <w:t xml:space="preserve">the </w:t>
            </w:r>
            <w:r>
              <w:rPr>
                <w:rFonts w:ascii="Calibri" w:hAnsi="Calibri"/>
                <w:sz w:val="22"/>
                <w:szCs w:val="22"/>
              </w:rPr>
              <w:t>level of standardization</w:t>
            </w:r>
            <w:r w:rsidR="00120782">
              <w:rPr>
                <w:rFonts w:ascii="Calibri" w:hAnsi="Calibri"/>
                <w:sz w:val="22"/>
                <w:szCs w:val="22"/>
              </w:rPr>
              <w:t>,</w:t>
            </w:r>
            <w:r>
              <w:rPr>
                <w:rFonts w:ascii="Calibri" w:hAnsi="Calibri"/>
                <w:sz w:val="22"/>
                <w:szCs w:val="22"/>
              </w:rPr>
              <w:t xml:space="preserve"> and the type of occurrence. Conditions are defined as Primary/Secondary Diagnosis, Problem </w:t>
            </w:r>
            <w:r w:rsidR="00120782">
              <w:rPr>
                <w:rFonts w:ascii="Calibri" w:hAnsi="Calibri"/>
                <w:sz w:val="22"/>
                <w:szCs w:val="22"/>
              </w:rPr>
              <w:t>R</w:t>
            </w:r>
            <w:r>
              <w:rPr>
                <w:rFonts w:ascii="Calibri" w:hAnsi="Calibri"/>
                <w:sz w:val="22"/>
                <w:szCs w:val="22"/>
              </w:rPr>
              <w:t xml:space="preserve">eport and </w:t>
            </w:r>
            <w:r w:rsidR="00801DD8">
              <w:rPr>
                <w:rFonts w:ascii="Calibri" w:hAnsi="Calibri"/>
                <w:sz w:val="22"/>
                <w:szCs w:val="22"/>
              </w:rPr>
              <w:t>Person</w:t>
            </w:r>
            <w:r>
              <w:rPr>
                <w:rFonts w:ascii="Calibri" w:hAnsi="Calibri"/>
                <w:sz w:val="22"/>
                <w:szCs w:val="22"/>
              </w:rPr>
              <w:t xml:space="preserve"> </w:t>
            </w:r>
            <w:r w:rsidR="00120782">
              <w:rPr>
                <w:rFonts w:ascii="Calibri" w:hAnsi="Calibri"/>
                <w:sz w:val="22"/>
                <w:szCs w:val="22"/>
              </w:rPr>
              <w:t>S</w:t>
            </w:r>
            <w:r>
              <w:rPr>
                <w:rFonts w:ascii="Calibri" w:hAnsi="Calibri"/>
                <w:sz w:val="22"/>
                <w:szCs w:val="22"/>
              </w:rPr>
              <w:t xml:space="preserve">tatus </w:t>
            </w:r>
            <w:r w:rsidR="00120782">
              <w:rPr>
                <w:rFonts w:ascii="Calibri" w:hAnsi="Calibri"/>
                <w:sz w:val="22"/>
                <w:szCs w:val="22"/>
              </w:rPr>
              <w:t>(</w:t>
            </w:r>
            <w:r>
              <w:rPr>
                <w:rFonts w:ascii="Calibri" w:hAnsi="Calibri"/>
                <w:sz w:val="22"/>
                <w:szCs w:val="22"/>
              </w:rPr>
              <w:t xml:space="preserve">including Mortality when </w:t>
            </w:r>
            <w:r w:rsidR="00120782">
              <w:rPr>
                <w:rFonts w:ascii="Calibri" w:hAnsi="Calibri"/>
                <w:sz w:val="22"/>
                <w:szCs w:val="22"/>
              </w:rPr>
              <w:t>available in the source data set)</w:t>
            </w:r>
            <w:r>
              <w:rPr>
                <w:rFonts w:ascii="Calibri" w:hAnsi="Calibri"/>
                <w:sz w:val="22"/>
                <w:szCs w:val="22"/>
              </w:rPr>
              <w:t>.</w:t>
            </w:r>
          </w:p>
          <w:p w:rsidR="00656D2A" w:rsidRDefault="00656D2A" w:rsidP="00656D2A">
            <w:pPr>
              <w:ind w:right="4"/>
              <w:rPr>
                <w:rFonts w:ascii="Calibri" w:hAnsi="Calibri"/>
                <w:sz w:val="22"/>
                <w:szCs w:val="22"/>
              </w:rPr>
            </w:pPr>
          </w:p>
          <w:p w:rsidR="00656D2A" w:rsidRPr="00ED12E8" w:rsidRDefault="00120782" w:rsidP="00656D2A">
            <w:pPr>
              <w:ind w:right="4"/>
              <w:rPr>
                <w:rFonts w:ascii="Calibri" w:hAnsi="Calibri"/>
                <w:sz w:val="22"/>
                <w:szCs w:val="22"/>
              </w:rPr>
            </w:pPr>
            <w:r>
              <w:rPr>
                <w:rFonts w:ascii="Calibri" w:hAnsi="Calibri"/>
                <w:sz w:val="22"/>
                <w:szCs w:val="22"/>
              </w:rPr>
              <w:t>Foreign key to</w:t>
            </w:r>
            <w:r w:rsidRPr="00ED12E8">
              <w:rPr>
                <w:rFonts w:ascii="Calibri" w:hAnsi="Calibri"/>
                <w:sz w:val="22"/>
                <w:szCs w:val="22"/>
              </w:rPr>
              <w:t xml:space="preserve"> </w:t>
            </w:r>
            <w:r w:rsidR="00656D2A" w:rsidRPr="00ED12E8">
              <w:rPr>
                <w:rFonts w:ascii="Calibri" w:hAnsi="Calibri"/>
                <w:sz w:val="22"/>
                <w:szCs w:val="22"/>
              </w:rPr>
              <w:t>the CONDITION_</w:t>
            </w:r>
            <w:smartTag w:uri="schemas-GSKSiteLocations-com/fourthcoffee" w:element="flavor">
              <w:r w:rsidR="00656D2A" w:rsidRPr="00ED12E8">
                <w:rPr>
                  <w:rFonts w:ascii="Calibri" w:hAnsi="Calibri"/>
                  <w:sz w:val="22"/>
                  <w:szCs w:val="22"/>
                </w:rPr>
                <w:t>OCC</w:t>
              </w:r>
            </w:smartTag>
            <w:r w:rsidR="00656D2A" w:rsidRPr="00ED12E8">
              <w:rPr>
                <w:rFonts w:ascii="Calibri" w:hAnsi="Calibri"/>
                <w:sz w:val="22"/>
                <w:szCs w:val="22"/>
              </w:rPr>
              <w:t>UR</w:t>
            </w:r>
            <w:smartTag w:uri="schemas-GSKSiteLocations-com/fourthcoffee" w:element="flavor">
              <w:r w:rsidR="00656D2A" w:rsidRPr="00ED12E8">
                <w:rPr>
                  <w:rFonts w:ascii="Calibri" w:hAnsi="Calibri"/>
                  <w:sz w:val="22"/>
                  <w:szCs w:val="22"/>
                </w:rPr>
                <w:t>REN</w:t>
              </w:r>
            </w:smartTag>
            <w:r w:rsidR="00656D2A" w:rsidRPr="00ED12E8">
              <w:rPr>
                <w:rFonts w:ascii="Calibri" w:hAnsi="Calibri"/>
                <w:sz w:val="22"/>
                <w:szCs w:val="22"/>
              </w:rPr>
              <w:t>CE_</w:t>
            </w:r>
            <w:smartTag w:uri="urn:schemas-microsoft-com:office:smarttags" w:element="stockticker">
              <w:r w:rsidR="00656D2A" w:rsidRPr="00ED12E8">
                <w:rPr>
                  <w:rFonts w:ascii="Calibri" w:hAnsi="Calibri"/>
                  <w:sz w:val="22"/>
                  <w:szCs w:val="22"/>
                </w:rPr>
                <w:t>REF</w:t>
              </w:r>
            </w:smartTag>
            <w:r w:rsidR="00656D2A" w:rsidRPr="00ED12E8">
              <w:rPr>
                <w:rFonts w:ascii="Calibri" w:hAnsi="Calibri"/>
                <w:sz w:val="22"/>
                <w:szCs w:val="22"/>
              </w:rPr>
              <w:t xml:space="preserve"> table.</w:t>
            </w:r>
          </w:p>
        </w:tc>
      </w:tr>
      <w:tr w:rsidR="00656D2A" w:rsidRPr="00ED12E8">
        <w:tc>
          <w:tcPr>
            <w:tcW w:w="1520" w:type="pct"/>
          </w:tcPr>
          <w:p w:rsidR="00656D2A" w:rsidRPr="0034439D" w:rsidRDefault="00656D2A" w:rsidP="00656D2A">
            <w:pPr>
              <w:ind w:right="4"/>
              <w:rPr>
                <w:rFonts w:ascii="Calibri" w:hAnsi="Calibri"/>
                <w:sz w:val="22"/>
                <w:szCs w:val="22"/>
                <w:lang w:val="fr-FR"/>
              </w:rPr>
            </w:pPr>
            <w:r w:rsidRPr="0034439D">
              <w:rPr>
                <w:rFonts w:ascii="Calibri" w:hAnsi="Calibri"/>
                <w:sz w:val="22"/>
                <w:szCs w:val="22"/>
                <w:lang w:val="fr-FR"/>
              </w:rPr>
              <w:t>SOURCE_CONDITION_CODE</w:t>
            </w:r>
          </w:p>
        </w:tc>
        <w:tc>
          <w:tcPr>
            <w:tcW w:w="815" w:type="pct"/>
          </w:tcPr>
          <w:p w:rsidR="00656D2A" w:rsidRPr="0034439D" w:rsidRDefault="00656D2A" w:rsidP="00656D2A">
            <w:pPr>
              <w:ind w:right="4"/>
              <w:rPr>
                <w:rFonts w:ascii="Calibri" w:hAnsi="Calibri"/>
                <w:sz w:val="22"/>
                <w:szCs w:val="22"/>
              </w:rPr>
            </w:pPr>
            <w:r w:rsidRPr="0034439D">
              <w:rPr>
                <w:rFonts w:ascii="Calibri" w:hAnsi="Calibri"/>
                <w:sz w:val="22"/>
                <w:szCs w:val="22"/>
              </w:rPr>
              <w:t>VARCHAR(20)</w:t>
            </w:r>
          </w:p>
        </w:tc>
        <w:tc>
          <w:tcPr>
            <w:tcW w:w="533" w:type="pct"/>
          </w:tcPr>
          <w:p w:rsidR="00656D2A" w:rsidRPr="0034439D" w:rsidRDefault="005F761D" w:rsidP="00656D2A">
            <w:pPr>
              <w:ind w:right="4"/>
              <w:jc w:val="center"/>
              <w:rPr>
                <w:rFonts w:ascii="Calibri" w:hAnsi="Calibri"/>
                <w:sz w:val="22"/>
                <w:szCs w:val="22"/>
              </w:rPr>
            </w:pPr>
            <w:r>
              <w:rPr>
                <w:rFonts w:ascii="Calibri" w:hAnsi="Calibri"/>
                <w:sz w:val="22"/>
                <w:szCs w:val="22"/>
              </w:rPr>
              <w:t>YES</w:t>
            </w:r>
          </w:p>
        </w:tc>
        <w:tc>
          <w:tcPr>
            <w:tcW w:w="2132" w:type="pct"/>
          </w:tcPr>
          <w:p w:rsidR="00656D2A" w:rsidRPr="00ED12E8" w:rsidRDefault="00656D2A" w:rsidP="00656D2A">
            <w:pPr>
              <w:ind w:right="4"/>
              <w:rPr>
                <w:rFonts w:ascii="Calibri" w:hAnsi="Calibri"/>
                <w:sz w:val="22"/>
                <w:szCs w:val="22"/>
              </w:rPr>
            </w:pPr>
            <w:r w:rsidRPr="0034439D">
              <w:rPr>
                <w:rFonts w:ascii="Calibri" w:hAnsi="Calibri"/>
                <w:sz w:val="22"/>
                <w:szCs w:val="22"/>
              </w:rPr>
              <w:t>Condition Code as captured in the Source data. Values include ICD</w:t>
            </w:r>
            <w:r w:rsidR="00120782">
              <w:rPr>
                <w:rFonts w:ascii="Calibri" w:hAnsi="Calibri"/>
                <w:sz w:val="22"/>
                <w:szCs w:val="22"/>
              </w:rPr>
              <w:t>-</w:t>
            </w:r>
            <w:r w:rsidRPr="0034439D">
              <w:rPr>
                <w:rFonts w:ascii="Calibri" w:hAnsi="Calibri"/>
                <w:sz w:val="22"/>
                <w:szCs w:val="22"/>
              </w:rPr>
              <w:t xml:space="preserve">9 diagnosis codes from </w:t>
            </w:r>
            <w:r w:rsidR="00120782">
              <w:rPr>
                <w:rFonts w:ascii="Calibri" w:hAnsi="Calibri"/>
                <w:sz w:val="22"/>
                <w:szCs w:val="22"/>
              </w:rPr>
              <w:t>m</w:t>
            </w:r>
            <w:r>
              <w:rPr>
                <w:rFonts w:ascii="Calibri" w:hAnsi="Calibri"/>
                <w:sz w:val="22"/>
                <w:szCs w:val="22"/>
              </w:rPr>
              <w:t xml:space="preserve">edical claims </w:t>
            </w:r>
            <w:r w:rsidR="00120782">
              <w:rPr>
                <w:rFonts w:ascii="Calibri" w:hAnsi="Calibri"/>
                <w:sz w:val="22"/>
                <w:szCs w:val="22"/>
              </w:rPr>
              <w:t xml:space="preserve">and EHRs, and </w:t>
            </w:r>
            <w:r>
              <w:rPr>
                <w:rFonts w:ascii="Calibri" w:hAnsi="Calibri"/>
                <w:sz w:val="22"/>
                <w:szCs w:val="22"/>
              </w:rPr>
              <w:t xml:space="preserve">Discharge </w:t>
            </w:r>
            <w:r w:rsidR="00120782">
              <w:rPr>
                <w:rFonts w:ascii="Calibri" w:hAnsi="Calibri"/>
                <w:sz w:val="22"/>
                <w:szCs w:val="22"/>
              </w:rPr>
              <w:t>S</w:t>
            </w:r>
            <w:r>
              <w:rPr>
                <w:rFonts w:ascii="Calibri" w:hAnsi="Calibri"/>
                <w:sz w:val="22"/>
                <w:szCs w:val="22"/>
              </w:rPr>
              <w:t>tatus</w:t>
            </w:r>
            <w:r w:rsidR="00120782">
              <w:rPr>
                <w:rFonts w:ascii="Calibri" w:hAnsi="Calibri"/>
                <w:sz w:val="22"/>
                <w:szCs w:val="22"/>
              </w:rPr>
              <w:t>/Disposition</w:t>
            </w:r>
            <w:r>
              <w:rPr>
                <w:rFonts w:ascii="Calibri" w:hAnsi="Calibri"/>
                <w:sz w:val="22"/>
                <w:szCs w:val="22"/>
              </w:rPr>
              <w:t xml:space="preserve"> codes from medical claims</w:t>
            </w:r>
            <w:r w:rsidR="00120782">
              <w:rPr>
                <w:rFonts w:ascii="Calibri" w:hAnsi="Calibri"/>
                <w:sz w:val="22"/>
                <w:szCs w:val="22"/>
              </w:rPr>
              <w:t>.</w:t>
            </w:r>
          </w:p>
        </w:tc>
      </w:tr>
      <w:tr w:rsidR="00656D2A" w:rsidRPr="00ED12E8">
        <w:tc>
          <w:tcPr>
            <w:tcW w:w="1520"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CONDITION_START_DATE</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132" w:type="pct"/>
          </w:tcPr>
          <w:p w:rsidR="00656D2A" w:rsidRPr="00ED12E8" w:rsidRDefault="00656D2A" w:rsidP="00656D2A">
            <w:pPr>
              <w:ind w:right="4"/>
              <w:rPr>
                <w:rFonts w:ascii="Calibri" w:hAnsi="Calibri"/>
                <w:sz w:val="22"/>
                <w:szCs w:val="22"/>
              </w:rPr>
            </w:pPr>
            <w:r w:rsidRPr="00ED12E8">
              <w:rPr>
                <w:rFonts w:ascii="Calibri" w:hAnsi="Calibri"/>
                <w:sz w:val="22"/>
                <w:szCs w:val="22"/>
              </w:rPr>
              <w:t>Date when the instance of the Condition was first recorded.</w:t>
            </w:r>
          </w:p>
        </w:tc>
      </w:tr>
      <w:tr w:rsidR="00656D2A" w:rsidRPr="00ED12E8">
        <w:tc>
          <w:tcPr>
            <w:tcW w:w="1520"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CONDITION_END_DATE</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2132" w:type="pct"/>
          </w:tcPr>
          <w:p w:rsidR="00656D2A" w:rsidRPr="00ED12E8" w:rsidRDefault="00656D2A" w:rsidP="00656D2A">
            <w:pPr>
              <w:ind w:right="4"/>
              <w:rPr>
                <w:rFonts w:ascii="Calibri" w:hAnsi="Calibri"/>
                <w:sz w:val="22"/>
                <w:szCs w:val="22"/>
              </w:rPr>
            </w:pPr>
            <w:r w:rsidRPr="00ED12E8">
              <w:rPr>
                <w:rFonts w:ascii="Calibri" w:hAnsi="Calibri"/>
                <w:sz w:val="22"/>
                <w:szCs w:val="22"/>
              </w:rPr>
              <w:t>Date when the instance of the Condition was last recorded.</w:t>
            </w:r>
          </w:p>
        </w:tc>
      </w:tr>
      <w:tr w:rsidR="00656D2A" w:rsidRPr="00ED12E8">
        <w:tc>
          <w:tcPr>
            <w:tcW w:w="1520" w:type="pct"/>
          </w:tcPr>
          <w:p w:rsidR="00656D2A" w:rsidRPr="00ED12E8" w:rsidRDefault="00656D2A" w:rsidP="00656D2A">
            <w:pPr>
              <w:ind w:right="4"/>
              <w:rPr>
                <w:rFonts w:ascii="Calibri" w:hAnsi="Calibri"/>
                <w:sz w:val="22"/>
                <w:szCs w:val="22"/>
              </w:rPr>
            </w:pPr>
            <w:r w:rsidRPr="00ED12E8">
              <w:rPr>
                <w:rFonts w:ascii="Calibri" w:hAnsi="Calibri"/>
                <w:sz w:val="22"/>
                <w:szCs w:val="22"/>
              </w:rPr>
              <w:t>STOP_REASON</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VARCHAR(20)</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2132" w:type="pct"/>
          </w:tcPr>
          <w:p w:rsidR="00656D2A" w:rsidRPr="00ED12E8" w:rsidRDefault="00656D2A" w:rsidP="00656D2A">
            <w:pPr>
              <w:ind w:right="4"/>
              <w:rPr>
                <w:rFonts w:ascii="Calibri" w:hAnsi="Calibri"/>
                <w:sz w:val="22"/>
                <w:szCs w:val="22"/>
              </w:rPr>
            </w:pPr>
            <w:r w:rsidRPr="00ED12E8">
              <w:rPr>
                <w:rFonts w:ascii="Calibri" w:hAnsi="Calibri"/>
                <w:sz w:val="22"/>
                <w:szCs w:val="22"/>
              </w:rPr>
              <w:t xml:space="preserve">Reason, if known, </w:t>
            </w:r>
            <w:r w:rsidR="00120782">
              <w:rPr>
                <w:rFonts w:ascii="Calibri" w:hAnsi="Calibri"/>
                <w:sz w:val="22"/>
                <w:szCs w:val="22"/>
              </w:rPr>
              <w:t xml:space="preserve">that </w:t>
            </w:r>
            <w:r w:rsidRPr="00ED12E8">
              <w:rPr>
                <w:rFonts w:ascii="Calibri" w:hAnsi="Calibri"/>
                <w:sz w:val="22"/>
                <w:szCs w:val="22"/>
              </w:rPr>
              <w:t>the condition was no longer recorded</w:t>
            </w:r>
            <w:r w:rsidR="00120782">
              <w:rPr>
                <w:rFonts w:ascii="Calibri" w:hAnsi="Calibri"/>
                <w:sz w:val="22"/>
                <w:szCs w:val="22"/>
              </w:rPr>
              <w:t>,</w:t>
            </w:r>
            <w:r>
              <w:rPr>
                <w:rFonts w:ascii="Calibri" w:hAnsi="Calibri"/>
                <w:sz w:val="22"/>
                <w:szCs w:val="22"/>
              </w:rPr>
              <w:t xml:space="preserve"> as indicated in the source data</w:t>
            </w:r>
            <w:r w:rsidRPr="00ED12E8">
              <w:rPr>
                <w:rFonts w:ascii="Calibri" w:hAnsi="Calibri"/>
                <w:sz w:val="22"/>
                <w:szCs w:val="22"/>
              </w:rPr>
              <w:t>.</w:t>
            </w:r>
            <w:r>
              <w:rPr>
                <w:rFonts w:ascii="Calibri" w:hAnsi="Calibri"/>
                <w:sz w:val="22"/>
                <w:szCs w:val="22"/>
              </w:rPr>
              <w:t xml:space="preserve"> Valid values include reasons such as Discharged, Resolved</w:t>
            </w:r>
            <w:r w:rsidR="00120782">
              <w:rPr>
                <w:rFonts w:ascii="Calibri" w:hAnsi="Calibri"/>
                <w:sz w:val="22"/>
                <w:szCs w:val="22"/>
              </w:rPr>
              <w:t>,</w:t>
            </w:r>
            <w:r>
              <w:rPr>
                <w:rFonts w:ascii="Calibri" w:hAnsi="Calibri"/>
                <w:sz w:val="22"/>
                <w:szCs w:val="22"/>
              </w:rPr>
              <w:t xml:space="preserve"> etc..</w:t>
            </w:r>
          </w:p>
        </w:tc>
      </w:tr>
      <w:tr w:rsidR="00656D2A" w:rsidRPr="00ED12E8">
        <w:trPr>
          <w:trHeight w:val="70"/>
        </w:trPr>
        <w:tc>
          <w:tcPr>
            <w:tcW w:w="1520" w:type="pct"/>
          </w:tcPr>
          <w:p w:rsidR="00656D2A" w:rsidRPr="00ED12E8" w:rsidRDefault="005F761D" w:rsidP="00656D2A">
            <w:pPr>
              <w:ind w:right="4"/>
              <w:rPr>
                <w:rFonts w:ascii="Calibri" w:hAnsi="Calibri"/>
                <w:sz w:val="22"/>
                <w:szCs w:val="22"/>
              </w:rPr>
            </w:pPr>
            <w:r>
              <w:rPr>
                <w:rFonts w:ascii="Calibri" w:hAnsi="Calibri"/>
                <w:sz w:val="22"/>
                <w:szCs w:val="22"/>
              </w:rPr>
              <w:t>CONDITION_</w:t>
            </w:r>
            <w:r w:rsidR="00656D2A" w:rsidRPr="00ED12E8">
              <w:rPr>
                <w:rFonts w:ascii="Calibri" w:hAnsi="Calibri"/>
                <w:sz w:val="22"/>
                <w:szCs w:val="22"/>
              </w:rPr>
              <w:t>QUALIFIER</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VARCHAR(20)</w:t>
            </w:r>
          </w:p>
        </w:tc>
        <w:tc>
          <w:tcPr>
            <w:tcW w:w="533" w:type="pct"/>
          </w:tcPr>
          <w:p w:rsidR="00656D2A" w:rsidRPr="00ED12E8" w:rsidRDefault="00D162F0" w:rsidP="00656D2A">
            <w:pPr>
              <w:ind w:right="4"/>
              <w:jc w:val="center"/>
              <w:rPr>
                <w:rFonts w:ascii="Calibri" w:hAnsi="Calibri"/>
                <w:sz w:val="22"/>
                <w:szCs w:val="22"/>
              </w:rPr>
            </w:pPr>
            <w:r>
              <w:rPr>
                <w:rFonts w:ascii="Calibri" w:hAnsi="Calibri"/>
                <w:sz w:val="22"/>
                <w:szCs w:val="22"/>
              </w:rPr>
              <w:t>NO</w:t>
            </w:r>
          </w:p>
        </w:tc>
        <w:tc>
          <w:tcPr>
            <w:tcW w:w="2132" w:type="pct"/>
          </w:tcPr>
          <w:p w:rsidR="00656D2A" w:rsidRPr="00ED12E8" w:rsidRDefault="00656D2A" w:rsidP="00656D2A">
            <w:pPr>
              <w:ind w:right="4"/>
              <w:rPr>
                <w:rFonts w:ascii="Calibri" w:hAnsi="Calibri"/>
                <w:sz w:val="22"/>
                <w:szCs w:val="22"/>
              </w:rPr>
            </w:pPr>
            <w:r w:rsidRPr="00ED12E8">
              <w:rPr>
                <w:rFonts w:ascii="Calibri" w:hAnsi="Calibri"/>
                <w:sz w:val="22"/>
                <w:szCs w:val="22"/>
              </w:rPr>
              <w:t>Indicator Code for the category of Diagnosis</w:t>
            </w:r>
            <w:r>
              <w:rPr>
                <w:rFonts w:ascii="Calibri" w:hAnsi="Calibri"/>
                <w:sz w:val="22"/>
                <w:szCs w:val="22"/>
              </w:rPr>
              <w:t xml:space="preserve"> as recorded in the source data</w:t>
            </w:r>
            <w:r w:rsidRPr="00ED12E8">
              <w:rPr>
                <w:rFonts w:ascii="Calibri" w:hAnsi="Calibri"/>
                <w:sz w:val="22"/>
                <w:szCs w:val="22"/>
              </w:rPr>
              <w:t xml:space="preserve">. </w:t>
            </w:r>
            <w:r>
              <w:rPr>
                <w:rFonts w:ascii="Calibri" w:hAnsi="Calibri"/>
                <w:sz w:val="22"/>
                <w:szCs w:val="22"/>
              </w:rPr>
              <w:t>Valid values include qualifiers for a Condition</w:t>
            </w:r>
            <w:r w:rsidR="00120782">
              <w:rPr>
                <w:rFonts w:ascii="Calibri" w:hAnsi="Calibri"/>
                <w:sz w:val="22"/>
                <w:szCs w:val="22"/>
              </w:rPr>
              <w:t xml:space="preserve">, such as </w:t>
            </w:r>
            <w:r w:rsidRPr="00ED12E8">
              <w:rPr>
                <w:rFonts w:ascii="Calibri" w:hAnsi="Calibri"/>
                <w:sz w:val="22"/>
                <w:szCs w:val="22"/>
              </w:rPr>
              <w:t>Major Diagnosis, Family History of, History of, Hospitalization, Recurrence, Risk of, Rule</w:t>
            </w:r>
            <w:r w:rsidR="00120782">
              <w:rPr>
                <w:rFonts w:ascii="Calibri" w:hAnsi="Calibri"/>
                <w:sz w:val="22"/>
                <w:szCs w:val="22"/>
              </w:rPr>
              <w:t>-O</w:t>
            </w:r>
            <w:r w:rsidRPr="00ED12E8">
              <w:rPr>
                <w:rFonts w:ascii="Calibri" w:hAnsi="Calibri"/>
                <w:sz w:val="22"/>
                <w:szCs w:val="22"/>
              </w:rPr>
              <w:t>ut</w:t>
            </w:r>
            <w:r w:rsidR="00120782">
              <w:rPr>
                <w:rFonts w:ascii="Calibri" w:hAnsi="Calibri"/>
                <w:sz w:val="22"/>
                <w:szCs w:val="22"/>
              </w:rPr>
              <w:t>,</w:t>
            </w:r>
            <w:r w:rsidRPr="00ED12E8">
              <w:rPr>
                <w:rFonts w:ascii="Calibri" w:hAnsi="Calibri"/>
                <w:sz w:val="22"/>
                <w:szCs w:val="22"/>
              </w:rPr>
              <w:t xml:space="preserve"> etc.</w:t>
            </w:r>
          </w:p>
        </w:tc>
      </w:tr>
    </w:tbl>
    <w:p w:rsidR="00D47889" w:rsidRDefault="00D47889" w:rsidP="00D47889">
      <w:pPr>
        <w:rPr>
          <w:sz w:val="24"/>
          <w:szCs w:val="24"/>
        </w:rPr>
      </w:pPr>
    </w:p>
    <w:p w:rsidR="00656D2A" w:rsidRPr="00ED12E8" w:rsidRDefault="00656D2A" w:rsidP="00656D2A">
      <w:pPr>
        <w:pStyle w:val="Heading3"/>
      </w:pPr>
      <w:bookmarkStart w:id="37" w:name="_Toc230437767"/>
      <w:r w:rsidRPr="00ED12E8">
        <w:t>Business Rules</w:t>
      </w:r>
      <w:bookmarkEnd w:id="37"/>
    </w:p>
    <w:p w:rsidR="00656D2A" w:rsidRDefault="00656D2A" w:rsidP="00656D2A">
      <w:pPr>
        <w:ind w:right="4"/>
        <w:rPr>
          <w:sz w:val="24"/>
          <w:szCs w:val="24"/>
        </w:rPr>
      </w:pPr>
      <w:r w:rsidRPr="00ED12E8">
        <w:rPr>
          <w:sz w:val="24"/>
          <w:szCs w:val="24"/>
        </w:rPr>
        <w:t xml:space="preserve">The approach to extraction of Condition Occurrence </w:t>
      </w:r>
      <w:r w:rsidR="00D92EDA">
        <w:rPr>
          <w:sz w:val="24"/>
          <w:szCs w:val="24"/>
        </w:rPr>
        <w:t xml:space="preserve">data </w:t>
      </w:r>
      <w:r w:rsidR="00A00E3C">
        <w:rPr>
          <w:sz w:val="24"/>
          <w:szCs w:val="24"/>
        </w:rPr>
        <w:t>is</w:t>
      </w:r>
      <w:r w:rsidR="00A00E3C" w:rsidRPr="00ED12E8">
        <w:rPr>
          <w:sz w:val="24"/>
          <w:szCs w:val="24"/>
        </w:rPr>
        <w:t xml:space="preserve"> </w:t>
      </w:r>
      <w:r w:rsidRPr="00ED12E8">
        <w:rPr>
          <w:sz w:val="24"/>
          <w:szCs w:val="24"/>
        </w:rPr>
        <w:t>based on the individual data source, but the following guidelines are common to all data sources.</w:t>
      </w:r>
    </w:p>
    <w:p w:rsidR="00A00E3C" w:rsidRPr="00ED12E8" w:rsidRDefault="00A00E3C" w:rsidP="00656D2A">
      <w:pPr>
        <w:ind w:right="4"/>
        <w:rPr>
          <w:sz w:val="24"/>
          <w:szCs w:val="24"/>
        </w:rPr>
      </w:pPr>
    </w:p>
    <w:p w:rsidR="00656D2A" w:rsidRPr="00ED12E8" w:rsidRDefault="00656D2A" w:rsidP="00656D2A">
      <w:pPr>
        <w:widowControl/>
        <w:numPr>
          <w:ilvl w:val="0"/>
          <w:numId w:val="10"/>
        </w:numPr>
        <w:spacing w:line="240" w:lineRule="auto"/>
        <w:ind w:right="4"/>
        <w:rPr>
          <w:sz w:val="24"/>
          <w:szCs w:val="24"/>
        </w:rPr>
      </w:pPr>
      <w:r w:rsidRPr="00ED12E8">
        <w:rPr>
          <w:sz w:val="24"/>
          <w:szCs w:val="24"/>
        </w:rPr>
        <w:t xml:space="preserve">Source attributes mapped to conditions are checked for standardization. If the source attributes are available as standard diagnosis codes (e.g., ICD-9 Diagnosis Codes) or discharge status codes, then they are mapped to standard concepts in the </w:t>
      </w:r>
      <w:r w:rsidR="00801DD8">
        <w:rPr>
          <w:sz w:val="24"/>
          <w:szCs w:val="24"/>
        </w:rPr>
        <w:t>Terminology Dictionary</w:t>
      </w:r>
      <w:r w:rsidRPr="00ED12E8">
        <w:rPr>
          <w:sz w:val="24"/>
          <w:szCs w:val="24"/>
        </w:rPr>
        <w:t>.</w:t>
      </w:r>
    </w:p>
    <w:p w:rsidR="00656D2A" w:rsidRPr="00ED12E8" w:rsidRDefault="00656D2A" w:rsidP="00656D2A">
      <w:pPr>
        <w:widowControl/>
        <w:numPr>
          <w:ilvl w:val="0"/>
          <w:numId w:val="10"/>
        </w:numPr>
        <w:spacing w:line="240" w:lineRule="auto"/>
        <w:ind w:right="4"/>
        <w:rPr>
          <w:sz w:val="24"/>
          <w:szCs w:val="24"/>
        </w:rPr>
      </w:pPr>
      <w:r w:rsidRPr="00ED12E8">
        <w:rPr>
          <w:sz w:val="24"/>
          <w:szCs w:val="24"/>
        </w:rPr>
        <w:lastRenderedPageBreak/>
        <w:t xml:space="preserve">If the source data are not coded to a national or international standard, then a finite listing of attribute values is created and mapped to standard condition concepts in the </w:t>
      </w:r>
      <w:r w:rsidR="00801DD8">
        <w:rPr>
          <w:sz w:val="24"/>
          <w:szCs w:val="24"/>
        </w:rPr>
        <w:t>Terminology Dictionary</w:t>
      </w:r>
      <w:r w:rsidRPr="00ED12E8">
        <w:rPr>
          <w:sz w:val="24"/>
          <w:szCs w:val="24"/>
        </w:rPr>
        <w:t>.</w:t>
      </w:r>
    </w:p>
    <w:p w:rsidR="00656D2A" w:rsidRPr="00ED12E8" w:rsidRDefault="00656D2A" w:rsidP="00656D2A">
      <w:pPr>
        <w:widowControl/>
        <w:numPr>
          <w:ilvl w:val="0"/>
          <w:numId w:val="10"/>
        </w:numPr>
        <w:spacing w:line="240" w:lineRule="auto"/>
        <w:ind w:right="4"/>
        <w:rPr>
          <w:sz w:val="24"/>
          <w:szCs w:val="24"/>
        </w:rPr>
      </w:pPr>
      <w:r w:rsidRPr="00ED12E8">
        <w:rPr>
          <w:sz w:val="24"/>
          <w:szCs w:val="24"/>
        </w:rPr>
        <w:t>A Condition Occurrence Type is assigned based on the data source and type of condition attribute, including:</w:t>
      </w:r>
    </w:p>
    <w:p w:rsidR="00656D2A" w:rsidRPr="00ED12E8" w:rsidRDefault="00656D2A" w:rsidP="00656D2A">
      <w:pPr>
        <w:widowControl/>
        <w:numPr>
          <w:ilvl w:val="1"/>
          <w:numId w:val="10"/>
        </w:numPr>
        <w:spacing w:line="240" w:lineRule="auto"/>
        <w:ind w:right="4"/>
        <w:rPr>
          <w:sz w:val="24"/>
          <w:szCs w:val="24"/>
        </w:rPr>
      </w:pPr>
      <w:r w:rsidRPr="00ED12E8">
        <w:rPr>
          <w:sz w:val="24"/>
          <w:szCs w:val="24"/>
        </w:rPr>
        <w:t>ICD9 Primary Diagnosis from Medical Claims</w:t>
      </w:r>
    </w:p>
    <w:p w:rsidR="00656D2A" w:rsidRPr="00ED12E8" w:rsidRDefault="00656D2A" w:rsidP="00656D2A">
      <w:pPr>
        <w:widowControl/>
        <w:numPr>
          <w:ilvl w:val="1"/>
          <w:numId w:val="10"/>
        </w:numPr>
        <w:spacing w:line="240" w:lineRule="auto"/>
        <w:ind w:right="4"/>
        <w:rPr>
          <w:sz w:val="24"/>
          <w:szCs w:val="24"/>
        </w:rPr>
      </w:pPr>
      <w:r w:rsidRPr="00ED12E8">
        <w:rPr>
          <w:sz w:val="24"/>
          <w:szCs w:val="24"/>
        </w:rPr>
        <w:t>ICD9 Secondary Diagnosis from Medical Claims</w:t>
      </w:r>
    </w:p>
    <w:p w:rsidR="00656D2A" w:rsidRPr="00ED12E8" w:rsidRDefault="00801DD8" w:rsidP="00656D2A">
      <w:pPr>
        <w:widowControl/>
        <w:numPr>
          <w:ilvl w:val="1"/>
          <w:numId w:val="10"/>
        </w:numPr>
        <w:spacing w:line="240" w:lineRule="auto"/>
        <w:ind w:right="4"/>
        <w:rPr>
          <w:sz w:val="24"/>
          <w:szCs w:val="24"/>
        </w:rPr>
      </w:pPr>
      <w:r>
        <w:rPr>
          <w:sz w:val="24"/>
          <w:szCs w:val="24"/>
        </w:rPr>
        <w:t>Person</w:t>
      </w:r>
      <w:r w:rsidR="00656D2A" w:rsidRPr="00ED12E8">
        <w:rPr>
          <w:sz w:val="24"/>
          <w:szCs w:val="24"/>
        </w:rPr>
        <w:t xml:space="preserve"> Status from Medical Claims</w:t>
      </w:r>
    </w:p>
    <w:p w:rsidR="00656D2A" w:rsidRPr="00ED12E8" w:rsidRDefault="00656D2A" w:rsidP="00656D2A">
      <w:pPr>
        <w:widowControl/>
        <w:numPr>
          <w:ilvl w:val="1"/>
          <w:numId w:val="10"/>
        </w:numPr>
        <w:spacing w:line="240" w:lineRule="auto"/>
        <w:ind w:right="4"/>
        <w:rPr>
          <w:sz w:val="24"/>
          <w:szCs w:val="24"/>
        </w:rPr>
      </w:pPr>
      <w:r w:rsidRPr="00ED12E8">
        <w:rPr>
          <w:sz w:val="24"/>
          <w:szCs w:val="24"/>
        </w:rPr>
        <w:t>Problem concept from EHRs</w:t>
      </w:r>
    </w:p>
    <w:p w:rsidR="00656D2A" w:rsidRPr="00ED12E8" w:rsidRDefault="00656D2A" w:rsidP="00656D2A">
      <w:pPr>
        <w:ind w:left="720" w:right="4"/>
        <w:rPr>
          <w:sz w:val="24"/>
          <w:szCs w:val="24"/>
        </w:rPr>
      </w:pPr>
      <w:r w:rsidRPr="00ED12E8">
        <w:rPr>
          <w:sz w:val="24"/>
          <w:szCs w:val="24"/>
        </w:rPr>
        <w:t>More details regarding the Condition Occurrence</w:t>
      </w:r>
      <w:r w:rsidR="0005541D">
        <w:rPr>
          <w:sz w:val="24"/>
          <w:szCs w:val="24"/>
        </w:rPr>
        <w:t xml:space="preserve"> Types</w:t>
      </w:r>
      <w:r w:rsidRPr="00ED12E8">
        <w:rPr>
          <w:sz w:val="24"/>
          <w:szCs w:val="24"/>
        </w:rPr>
        <w:t xml:space="preserve"> appear in the CONDITION_</w:t>
      </w:r>
      <w:smartTag w:uri="schemas-GSKSiteLocations-com/fourthcoffee" w:element="flavor">
        <w:r w:rsidRPr="00ED12E8">
          <w:rPr>
            <w:sz w:val="24"/>
            <w:szCs w:val="24"/>
          </w:rPr>
          <w:t>OCC</w:t>
        </w:r>
      </w:smartTag>
      <w:r w:rsidRPr="00ED12E8">
        <w:rPr>
          <w:sz w:val="24"/>
          <w:szCs w:val="24"/>
        </w:rPr>
        <w:t>UR</w:t>
      </w:r>
      <w:smartTag w:uri="schemas-GSKSiteLocations-com/fourthcoffee" w:element="flavor">
        <w:r w:rsidRPr="00ED12E8">
          <w:rPr>
            <w:sz w:val="24"/>
            <w:szCs w:val="24"/>
          </w:rPr>
          <w:t>REN</w:t>
        </w:r>
      </w:smartTag>
      <w:r w:rsidRPr="00ED12E8">
        <w:rPr>
          <w:sz w:val="24"/>
          <w:szCs w:val="24"/>
        </w:rPr>
        <w:t>CE_</w:t>
      </w:r>
      <w:smartTag w:uri="urn:schemas-microsoft-com:office:smarttags" w:element="stockticker">
        <w:r w:rsidRPr="00ED12E8">
          <w:rPr>
            <w:sz w:val="24"/>
            <w:szCs w:val="24"/>
          </w:rPr>
          <w:t>REF</w:t>
        </w:r>
      </w:smartTag>
      <w:r w:rsidRPr="00ED12E8">
        <w:rPr>
          <w:sz w:val="24"/>
          <w:szCs w:val="24"/>
        </w:rPr>
        <w:t xml:space="preserve"> section of this </w:t>
      </w:r>
      <w:r w:rsidR="0005541D">
        <w:rPr>
          <w:sz w:val="24"/>
          <w:szCs w:val="24"/>
        </w:rPr>
        <w:t>chapter.</w:t>
      </w:r>
    </w:p>
    <w:p w:rsidR="00656D2A" w:rsidRPr="00ED12E8" w:rsidRDefault="00656D2A" w:rsidP="00656D2A">
      <w:pPr>
        <w:widowControl/>
        <w:numPr>
          <w:ilvl w:val="0"/>
          <w:numId w:val="10"/>
        </w:numPr>
        <w:spacing w:line="240" w:lineRule="auto"/>
        <w:ind w:right="4"/>
        <w:rPr>
          <w:sz w:val="24"/>
          <w:szCs w:val="24"/>
        </w:rPr>
      </w:pPr>
      <w:r w:rsidRPr="00ED12E8">
        <w:rPr>
          <w:sz w:val="24"/>
          <w:szCs w:val="24"/>
        </w:rPr>
        <w:t xml:space="preserve">Each Condition for every </w:t>
      </w:r>
      <w:r w:rsidR="00801DD8">
        <w:rPr>
          <w:sz w:val="24"/>
          <w:szCs w:val="24"/>
        </w:rPr>
        <w:t>Person</w:t>
      </w:r>
      <w:r w:rsidRPr="00ED12E8">
        <w:rPr>
          <w:sz w:val="24"/>
          <w:szCs w:val="24"/>
        </w:rPr>
        <w:t xml:space="preserve">, along with its matching standard concept code from the </w:t>
      </w:r>
      <w:r w:rsidR="00801DD8">
        <w:rPr>
          <w:sz w:val="24"/>
          <w:szCs w:val="24"/>
        </w:rPr>
        <w:t>Terminology Dictionary</w:t>
      </w:r>
      <w:r w:rsidRPr="00ED12E8">
        <w:rPr>
          <w:sz w:val="24"/>
          <w:szCs w:val="24"/>
        </w:rPr>
        <w:t xml:space="preserve">, is extracted from the source data along with the </w:t>
      </w:r>
      <w:r w:rsidR="00801DD8">
        <w:rPr>
          <w:sz w:val="24"/>
          <w:szCs w:val="24"/>
        </w:rPr>
        <w:t>person</w:t>
      </w:r>
      <w:r w:rsidRPr="00ED12E8">
        <w:rPr>
          <w:sz w:val="24"/>
          <w:szCs w:val="24"/>
        </w:rPr>
        <w:t xml:space="preserve"> identifier, start/onset date of the condition, end date for condition (where available), and diagnosis qualifier (DX_QUALIFIER) attributes. </w:t>
      </w:r>
    </w:p>
    <w:p w:rsidR="00656D2A" w:rsidRDefault="00656D2A" w:rsidP="00656D2A">
      <w:pPr>
        <w:widowControl/>
        <w:numPr>
          <w:ilvl w:val="0"/>
          <w:numId w:val="10"/>
        </w:numPr>
        <w:spacing w:line="240" w:lineRule="auto"/>
        <w:ind w:right="4"/>
        <w:rPr>
          <w:sz w:val="24"/>
          <w:szCs w:val="24"/>
        </w:rPr>
      </w:pPr>
      <w:r w:rsidRPr="00ED12E8">
        <w:rPr>
          <w:sz w:val="24"/>
          <w:szCs w:val="24"/>
        </w:rPr>
        <w:t xml:space="preserve">Special handling is necessary for source data in which </w:t>
      </w:r>
      <w:r w:rsidR="00801DD8">
        <w:rPr>
          <w:sz w:val="24"/>
          <w:szCs w:val="24"/>
        </w:rPr>
        <w:t>person</w:t>
      </w:r>
      <w:r w:rsidRPr="00ED12E8">
        <w:rPr>
          <w:sz w:val="24"/>
          <w:szCs w:val="24"/>
        </w:rPr>
        <w:t xml:space="preserve"> condition entries are updated by expiration of the current entry and addition of an updated entry. In such cases, only the final version of the record is extracted for inclusion in the CDM.</w:t>
      </w:r>
    </w:p>
    <w:p w:rsidR="008443D5" w:rsidRDefault="008443D5" w:rsidP="008443D5">
      <w:pPr>
        <w:widowControl/>
        <w:spacing w:line="240" w:lineRule="auto"/>
        <w:ind w:right="4"/>
        <w:rPr>
          <w:sz w:val="24"/>
          <w:szCs w:val="24"/>
        </w:rPr>
      </w:pPr>
    </w:p>
    <w:p w:rsidR="00656D2A" w:rsidRDefault="00656D2A" w:rsidP="00656D2A">
      <w:pPr>
        <w:pStyle w:val="Heading3"/>
      </w:pPr>
      <w:bookmarkStart w:id="38" w:name="_Toc230437768"/>
      <w:r>
        <w:t>Example of Loaded Table</w:t>
      </w:r>
      <w:bookmarkEnd w:id="38"/>
    </w:p>
    <w:p w:rsidR="002060DB" w:rsidRDefault="002060DB" w:rsidP="002060DB">
      <w:pPr>
        <w:ind w:right="4"/>
        <w:rPr>
          <w:sz w:val="24"/>
          <w:szCs w:val="24"/>
        </w:rPr>
      </w:pPr>
      <w:r>
        <w:rPr>
          <w:sz w:val="24"/>
          <w:szCs w:val="24"/>
        </w:rPr>
        <w:t>Consider the following example of inbound source data on</w:t>
      </w:r>
      <w:r w:rsidDel="00BA3AF6">
        <w:rPr>
          <w:sz w:val="24"/>
          <w:szCs w:val="24"/>
        </w:rPr>
        <w:t xml:space="preserve"> </w:t>
      </w:r>
      <w:r>
        <w:rPr>
          <w:sz w:val="24"/>
          <w:szCs w:val="24"/>
        </w:rPr>
        <w:t>medications, from GE EHRs.</w:t>
      </w:r>
    </w:p>
    <w:p w:rsidR="00656D2A"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
        <w:gridCol w:w="1343"/>
        <w:gridCol w:w="3383"/>
        <w:gridCol w:w="1232"/>
        <w:gridCol w:w="1232"/>
        <w:gridCol w:w="1354"/>
      </w:tblGrid>
      <w:tr w:rsidR="00656D2A" w:rsidRPr="002060DB">
        <w:trPr>
          <w:trHeight w:val="707"/>
        </w:trPr>
        <w:tc>
          <w:tcPr>
            <w:tcW w:w="657" w:type="pct"/>
            <w:shd w:val="clear" w:color="auto" w:fill="C0C0C0"/>
          </w:tcPr>
          <w:p w:rsidR="00656D2A" w:rsidRPr="002C6B2C" w:rsidRDefault="00656D2A" w:rsidP="00656D2A">
            <w:pPr>
              <w:ind w:right="4"/>
              <w:rPr>
                <w:b/>
                <w:bCs/>
              </w:rPr>
            </w:pPr>
            <w:r w:rsidRPr="002C6B2C">
              <w:rPr>
                <w:b/>
                <w:bCs/>
              </w:rPr>
              <w:t>PERSON ID</w:t>
            </w:r>
          </w:p>
        </w:tc>
        <w:tc>
          <w:tcPr>
            <w:tcW w:w="582" w:type="pct"/>
            <w:shd w:val="clear" w:color="auto" w:fill="C0C0C0"/>
          </w:tcPr>
          <w:p w:rsidR="00656D2A" w:rsidRPr="002C6B2C" w:rsidRDefault="00656D2A" w:rsidP="00656D2A">
            <w:pPr>
              <w:ind w:right="4"/>
              <w:rPr>
                <w:b/>
                <w:bCs/>
              </w:rPr>
            </w:pPr>
            <w:r w:rsidRPr="002C6B2C">
              <w:rPr>
                <w:b/>
                <w:bCs/>
              </w:rPr>
              <w:t>ICD-9 DIAGNOSIS CODE</w:t>
            </w:r>
          </w:p>
        </w:tc>
        <w:tc>
          <w:tcPr>
            <w:tcW w:w="1943" w:type="pct"/>
            <w:shd w:val="clear" w:color="auto" w:fill="C0C0C0"/>
          </w:tcPr>
          <w:p w:rsidR="00656D2A" w:rsidRPr="002C6B2C" w:rsidRDefault="00656D2A" w:rsidP="00656D2A">
            <w:pPr>
              <w:ind w:right="4"/>
              <w:rPr>
                <w:b/>
                <w:bCs/>
              </w:rPr>
            </w:pPr>
            <w:r w:rsidRPr="002C6B2C">
              <w:rPr>
                <w:b/>
                <w:bCs/>
              </w:rPr>
              <w:t>PROBLEM DESCRIPTION</w:t>
            </w:r>
          </w:p>
        </w:tc>
        <w:tc>
          <w:tcPr>
            <w:tcW w:w="627" w:type="pct"/>
            <w:shd w:val="clear" w:color="auto" w:fill="C0C0C0"/>
          </w:tcPr>
          <w:p w:rsidR="00656D2A" w:rsidRPr="002C6B2C" w:rsidRDefault="00656D2A" w:rsidP="00656D2A">
            <w:pPr>
              <w:ind w:right="4"/>
              <w:rPr>
                <w:b/>
                <w:bCs/>
              </w:rPr>
            </w:pPr>
            <w:r w:rsidRPr="002C6B2C">
              <w:rPr>
                <w:b/>
                <w:bCs/>
              </w:rPr>
              <w:t>PROBLEM START DATE</w:t>
            </w:r>
          </w:p>
        </w:tc>
        <w:tc>
          <w:tcPr>
            <w:tcW w:w="627" w:type="pct"/>
            <w:shd w:val="clear" w:color="auto" w:fill="C0C0C0"/>
          </w:tcPr>
          <w:p w:rsidR="00656D2A" w:rsidRPr="002C6B2C" w:rsidRDefault="00656D2A" w:rsidP="00656D2A">
            <w:pPr>
              <w:ind w:right="4"/>
              <w:rPr>
                <w:b/>
                <w:bCs/>
              </w:rPr>
            </w:pPr>
            <w:r w:rsidRPr="002C6B2C">
              <w:rPr>
                <w:b/>
                <w:bCs/>
              </w:rPr>
              <w:t>PROBLEM END DATE</w:t>
            </w:r>
          </w:p>
        </w:tc>
        <w:tc>
          <w:tcPr>
            <w:tcW w:w="564" w:type="pct"/>
            <w:shd w:val="clear" w:color="auto" w:fill="C0C0C0"/>
          </w:tcPr>
          <w:p w:rsidR="00656D2A" w:rsidRPr="002C6B2C" w:rsidRDefault="00656D2A" w:rsidP="00656D2A">
            <w:pPr>
              <w:ind w:right="4"/>
              <w:rPr>
                <w:b/>
                <w:bCs/>
              </w:rPr>
            </w:pPr>
            <w:r w:rsidRPr="002C6B2C">
              <w:rPr>
                <w:b/>
                <w:bCs/>
              </w:rPr>
              <w:t>DX</w:t>
            </w:r>
          </w:p>
          <w:p w:rsidR="00656D2A" w:rsidRPr="002C6B2C" w:rsidRDefault="00656D2A" w:rsidP="00656D2A">
            <w:pPr>
              <w:ind w:right="4"/>
              <w:rPr>
                <w:b/>
                <w:bCs/>
              </w:rPr>
            </w:pPr>
            <w:r w:rsidRPr="002C6B2C">
              <w:rPr>
                <w:b/>
                <w:bCs/>
              </w:rPr>
              <w:t>QUALIFIER</w:t>
            </w:r>
          </w:p>
        </w:tc>
      </w:tr>
      <w:tr w:rsidR="00656D2A" w:rsidRPr="002060DB">
        <w:tc>
          <w:tcPr>
            <w:tcW w:w="657" w:type="pct"/>
          </w:tcPr>
          <w:p w:rsidR="00656D2A" w:rsidRPr="002060DB" w:rsidRDefault="00656D2A" w:rsidP="00656D2A">
            <w:pPr>
              <w:rPr>
                <w:color w:val="000000"/>
              </w:rPr>
            </w:pPr>
            <w:r w:rsidRPr="002060DB">
              <w:rPr>
                <w:color w:val="000000"/>
              </w:rPr>
              <w:t>127260</w:t>
            </w:r>
          </w:p>
        </w:tc>
        <w:tc>
          <w:tcPr>
            <w:tcW w:w="582" w:type="pct"/>
          </w:tcPr>
          <w:p w:rsidR="00656D2A" w:rsidRPr="002060DB" w:rsidRDefault="00656D2A" w:rsidP="00656D2A">
            <w:pPr>
              <w:rPr>
                <w:rStyle w:val="apple-style-span"/>
                <w:color w:val="000000"/>
              </w:rPr>
            </w:pPr>
            <w:r w:rsidRPr="002060DB">
              <w:rPr>
                <w:rStyle w:val="apple-style-span"/>
                <w:bCs/>
                <w:color w:val="000000"/>
              </w:rPr>
              <w:t>787.02</w:t>
            </w:r>
          </w:p>
        </w:tc>
        <w:tc>
          <w:tcPr>
            <w:tcW w:w="1943" w:type="pct"/>
          </w:tcPr>
          <w:p w:rsidR="00656D2A" w:rsidRPr="002060DB" w:rsidRDefault="00656D2A" w:rsidP="00656D2A">
            <w:pPr>
              <w:rPr>
                <w:rStyle w:val="apple-style-span"/>
                <w:color w:val="000000"/>
              </w:rPr>
            </w:pPr>
            <w:r w:rsidRPr="002060DB">
              <w:rPr>
                <w:rStyle w:val="apple-style-span"/>
                <w:color w:val="000000"/>
              </w:rPr>
              <w:t>Nausea</w:t>
            </w:r>
          </w:p>
        </w:tc>
        <w:tc>
          <w:tcPr>
            <w:tcW w:w="627" w:type="pct"/>
          </w:tcPr>
          <w:p w:rsidR="00656D2A" w:rsidRPr="002060DB" w:rsidRDefault="00656D2A" w:rsidP="00656D2A">
            <w:pPr>
              <w:rPr>
                <w:rStyle w:val="apple-style-span"/>
                <w:color w:val="000000"/>
              </w:rPr>
            </w:pPr>
            <w:smartTag w:uri="urn:schemas-microsoft-com:office:smarttags" w:element="date">
              <w:smartTagPr>
                <w:attr w:name="Month" w:val="5"/>
                <w:attr w:name="Day" w:val="3"/>
                <w:attr w:name="Year" w:val="2003"/>
              </w:smartTagPr>
              <w:r w:rsidRPr="002060DB">
                <w:rPr>
                  <w:rStyle w:val="apple-style-span"/>
                  <w:color w:val="000000"/>
                </w:rPr>
                <w:t>5/3/2003</w:t>
              </w:r>
            </w:smartTag>
          </w:p>
        </w:tc>
        <w:tc>
          <w:tcPr>
            <w:tcW w:w="627" w:type="pct"/>
          </w:tcPr>
          <w:p w:rsidR="00656D2A" w:rsidRPr="002060DB" w:rsidRDefault="00656D2A" w:rsidP="00656D2A">
            <w:smartTag w:uri="urn:schemas-microsoft-com:office:smarttags" w:element="date">
              <w:smartTagPr>
                <w:attr w:name="Month" w:val="5"/>
                <w:attr w:name="Day" w:val="3"/>
                <w:attr w:name="Year" w:val="2003"/>
              </w:smartTagPr>
              <w:r w:rsidRPr="002060DB">
                <w:t>5/3/2003</w:t>
              </w:r>
            </w:smartTag>
          </w:p>
        </w:tc>
        <w:tc>
          <w:tcPr>
            <w:tcW w:w="564" w:type="pct"/>
          </w:tcPr>
          <w:p w:rsidR="00656D2A" w:rsidRPr="002060DB" w:rsidRDefault="00656D2A" w:rsidP="00656D2A">
            <w:r w:rsidRPr="002060DB">
              <w:t>Diagnosis Of</w:t>
            </w:r>
          </w:p>
        </w:tc>
      </w:tr>
      <w:tr w:rsidR="00656D2A" w:rsidRPr="002060DB">
        <w:tc>
          <w:tcPr>
            <w:tcW w:w="657" w:type="pct"/>
          </w:tcPr>
          <w:p w:rsidR="00656D2A" w:rsidRPr="002060DB" w:rsidRDefault="00656D2A" w:rsidP="00656D2A">
            <w:pPr>
              <w:rPr>
                <w:color w:val="000000"/>
              </w:rPr>
            </w:pPr>
            <w:r w:rsidRPr="002060DB">
              <w:rPr>
                <w:color w:val="000000"/>
              </w:rPr>
              <w:t>127260</w:t>
            </w:r>
          </w:p>
        </w:tc>
        <w:tc>
          <w:tcPr>
            <w:tcW w:w="582" w:type="pct"/>
          </w:tcPr>
          <w:p w:rsidR="00656D2A" w:rsidRPr="002060DB" w:rsidRDefault="00656D2A" w:rsidP="00656D2A">
            <w:pPr>
              <w:rPr>
                <w:rStyle w:val="apple-style-span"/>
                <w:color w:val="000000"/>
              </w:rPr>
            </w:pPr>
            <w:r w:rsidRPr="002060DB">
              <w:rPr>
                <w:rStyle w:val="apple-style-span"/>
                <w:bCs/>
                <w:color w:val="000000"/>
              </w:rPr>
              <w:t>787.02</w:t>
            </w:r>
          </w:p>
        </w:tc>
        <w:tc>
          <w:tcPr>
            <w:tcW w:w="1943" w:type="pct"/>
          </w:tcPr>
          <w:p w:rsidR="00656D2A" w:rsidRPr="002060DB" w:rsidRDefault="00656D2A" w:rsidP="00656D2A">
            <w:pPr>
              <w:rPr>
                <w:rStyle w:val="apple-style-span"/>
                <w:color w:val="000000"/>
              </w:rPr>
            </w:pPr>
            <w:r w:rsidRPr="002060DB">
              <w:rPr>
                <w:rStyle w:val="apple-style-span"/>
                <w:color w:val="000000"/>
              </w:rPr>
              <w:t>Nausea</w:t>
            </w:r>
          </w:p>
        </w:tc>
        <w:tc>
          <w:tcPr>
            <w:tcW w:w="627" w:type="pct"/>
          </w:tcPr>
          <w:p w:rsidR="00656D2A" w:rsidRPr="002060DB" w:rsidRDefault="00656D2A" w:rsidP="00656D2A">
            <w:pPr>
              <w:rPr>
                <w:rStyle w:val="apple-style-span"/>
                <w:color w:val="000000"/>
              </w:rPr>
            </w:pPr>
            <w:smartTag w:uri="urn:schemas-microsoft-com:office:smarttags" w:element="date">
              <w:smartTagPr>
                <w:attr w:name="Month" w:val="7"/>
                <w:attr w:name="Day" w:val="29"/>
                <w:attr w:name="Year" w:val="2003"/>
              </w:smartTagPr>
              <w:r w:rsidRPr="002060DB">
                <w:rPr>
                  <w:rStyle w:val="apple-style-span"/>
                  <w:color w:val="000000"/>
                </w:rPr>
                <w:t>7/29/2003</w:t>
              </w:r>
            </w:smartTag>
          </w:p>
        </w:tc>
        <w:tc>
          <w:tcPr>
            <w:tcW w:w="627" w:type="pct"/>
          </w:tcPr>
          <w:p w:rsidR="00656D2A" w:rsidRPr="002060DB" w:rsidRDefault="00656D2A" w:rsidP="00656D2A">
            <w:smartTag w:uri="urn:schemas-microsoft-com:office:smarttags" w:element="date">
              <w:smartTagPr>
                <w:attr w:name="Month" w:val="7"/>
                <w:attr w:name="Day" w:val="29"/>
                <w:attr w:name="Year" w:val="2003"/>
              </w:smartTagPr>
              <w:r w:rsidRPr="002060DB">
                <w:t>7/29/2003</w:t>
              </w:r>
            </w:smartTag>
          </w:p>
        </w:tc>
        <w:tc>
          <w:tcPr>
            <w:tcW w:w="564" w:type="pct"/>
          </w:tcPr>
          <w:p w:rsidR="00656D2A" w:rsidRPr="002060DB" w:rsidRDefault="00656D2A" w:rsidP="00656D2A">
            <w:r w:rsidRPr="002060DB">
              <w:t>Diagnosis Of</w:t>
            </w:r>
          </w:p>
        </w:tc>
      </w:tr>
      <w:tr w:rsidR="00656D2A" w:rsidRPr="002060DB">
        <w:tc>
          <w:tcPr>
            <w:tcW w:w="657" w:type="pct"/>
          </w:tcPr>
          <w:p w:rsidR="00656D2A" w:rsidRPr="002060DB" w:rsidRDefault="00656D2A" w:rsidP="00656D2A">
            <w:pPr>
              <w:rPr>
                <w:color w:val="000000"/>
              </w:rPr>
            </w:pPr>
            <w:r w:rsidRPr="002060DB">
              <w:rPr>
                <w:color w:val="000000"/>
              </w:rPr>
              <w:t>127260</w:t>
            </w:r>
          </w:p>
        </w:tc>
        <w:tc>
          <w:tcPr>
            <w:tcW w:w="582" w:type="pct"/>
          </w:tcPr>
          <w:p w:rsidR="00656D2A" w:rsidRPr="002060DB" w:rsidRDefault="00656D2A" w:rsidP="00656D2A">
            <w:pPr>
              <w:rPr>
                <w:rStyle w:val="apple-style-span"/>
                <w:color w:val="000000"/>
              </w:rPr>
            </w:pPr>
            <w:r w:rsidRPr="002060DB">
              <w:rPr>
                <w:rStyle w:val="apple-style-span"/>
                <w:color w:val="000000"/>
              </w:rPr>
              <w:t>531.01</w:t>
            </w:r>
          </w:p>
        </w:tc>
        <w:tc>
          <w:tcPr>
            <w:tcW w:w="1943" w:type="pct"/>
          </w:tcPr>
          <w:p w:rsidR="00656D2A" w:rsidRPr="002060DB" w:rsidRDefault="00656D2A" w:rsidP="00656D2A">
            <w:pPr>
              <w:rPr>
                <w:rStyle w:val="apple-style-span"/>
                <w:color w:val="000000"/>
              </w:rPr>
            </w:pPr>
            <w:r w:rsidRPr="002060DB">
              <w:rPr>
                <w:rStyle w:val="apple-style-span"/>
                <w:bCs/>
                <w:color w:val="000000"/>
              </w:rPr>
              <w:t>Acute gastric ulcer without hemorrhage or perforation without obstruction</w:t>
            </w:r>
          </w:p>
        </w:tc>
        <w:tc>
          <w:tcPr>
            <w:tcW w:w="627" w:type="pct"/>
          </w:tcPr>
          <w:p w:rsidR="00656D2A" w:rsidRPr="002060DB" w:rsidRDefault="00656D2A" w:rsidP="00656D2A">
            <w:pPr>
              <w:rPr>
                <w:rStyle w:val="apple-style-span"/>
                <w:color w:val="000000"/>
              </w:rPr>
            </w:pPr>
            <w:smartTag w:uri="urn:schemas-microsoft-com:office:smarttags" w:element="date">
              <w:smartTagPr>
                <w:attr w:name="Month" w:val="8"/>
                <w:attr w:name="Day" w:val="23"/>
                <w:attr w:name="Year" w:val="2003"/>
              </w:smartTagPr>
              <w:r w:rsidRPr="002060DB">
                <w:rPr>
                  <w:rStyle w:val="apple-style-span"/>
                  <w:color w:val="000000"/>
                </w:rPr>
                <w:t>8/23/2003</w:t>
              </w:r>
            </w:smartTag>
          </w:p>
        </w:tc>
        <w:tc>
          <w:tcPr>
            <w:tcW w:w="627" w:type="pct"/>
          </w:tcPr>
          <w:p w:rsidR="00656D2A" w:rsidRPr="002060DB" w:rsidRDefault="00656D2A" w:rsidP="00656D2A">
            <w:smartTag w:uri="urn:schemas-microsoft-com:office:smarttags" w:element="date">
              <w:smartTagPr>
                <w:attr w:name="Month" w:val="8"/>
                <w:attr w:name="Day" w:val="23"/>
                <w:attr w:name="Year" w:val="2003"/>
              </w:smartTagPr>
              <w:r w:rsidRPr="002060DB">
                <w:t>8/23/2003</w:t>
              </w:r>
            </w:smartTag>
          </w:p>
        </w:tc>
        <w:tc>
          <w:tcPr>
            <w:tcW w:w="564" w:type="pct"/>
          </w:tcPr>
          <w:p w:rsidR="00656D2A" w:rsidRPr="002060DB" w:rsidRDefault="00656D2A" w:rsidP="00656D2A">
            <w:r w:rsidRPr="002060DB">
              <w:t>Diagnosis Of</w:t>
            </w:r>
          </w:p>
        </w:tc>
      </w:tr>
    </w:tbl>
    <w:p w:rsidR="00656D2A" w:rsidRDefault="00656D2A" w:rsidP="00656D2A">
      <w:pPr>
        <w:ind w:right="4"/>
        <w:rPr>
          <w:sz w:val="24"/>
          <w:szCs w:val="24"/>
        </w:rPr>
      </w:pPr>
    </w:p>
    <w:p w:rsidR="00656D2A" w:rsidRDefault="00656D2A" w:rsidP="00656D2A">
      <w:pPr>
        <w:ind w:right="4"/>
        <w:rPr>
          <w:sz w:val="24"/>
          <w:szCs w:val="24"/>
        </w:rPr>
      </w:pPr>
      <w:r>
        <w:rPr>
          <w:sz w:val="24"/>
          <w:szCs w:val="24"/>
        </w:rPr>
        <w:t xml:space="preserve">The following concept codes </w:t>
      </w:r>
      <w:r w:rsidR="006D580F">
        <w:rPr>
          <w:sz w:val="24"/>
          <w:szCs w:val="24"/>
        </w:rPr>
        <w:t>correspond to the meanings of</w:t>
      </w:r>
      <w:r>
        <w:rPr>
          <w:sz w:val="24"/>
          <w:szCs w:val="24"/>
        </w:rPr>
        <w:t xml:space="preserve"> the problems </w:t>
      </w:r>
      <w:r w:rsidR="006D580F">
        <w:rPr>
          <w:sz w:val="24"/>
          <w:szCs w:val="24"/>
        </w:rPr>
        <w:t xml:space="preserve">captured </w:t>
      </w:r>
      <w:r>
        <w:rPr>
          <w:sz w:val="24"/>
          <w:szCs w:val="24"/>
        </w:rPr>
        <w:t>in the source data:</w:t>
      </w:r>
    </w:p>
    <w:p w:rsidR="00656D2A" w:rsidRDefault="00656D2A" w:rsidP="00656D2A">
      <w:pPr>
        <w:ind w:right="4"/>
        <w:rPr>
          <w:sz w:val="24"/>
          <w:szCs w:val="24"/>
        </w:rPr>
      </w:pPr>
    </w:p>
    <w:tbl>
      <w:tblPr>
        <w:tblW w:w="708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656D2A" w:rsidRPr="008443D5">
        <w:tc>
          <w:tcPr>
            <w:tcW w:w="2360" w:type="dxa"/>
            <w:shd w:val="clear" w:color="auto" w:fill="C0C0C0"/>
          </w:tcPr>
          <w:p w:rsidR="00656D2A" w:rsidRPr="008443D5" w:rsidRDefault="00656D2A" w:rsidP="00656D2A">
            <w:pPr>
              <w:ind w:right="4"/>
              <w:rPr>
                <w:b/>
                <w:bCs/>
              </w:rPr>
            </w:pPr>
            <w:r w:rsidRPr="008443D5">
              <w:rPr>
                <w:b/>
                <w:bCs/>
              </w:rPr>
              <w:t>Concept Code</w:t>
            </w:r>
          </w:p>
        </w:tc>
        <w:tc>
          <w:tcPr>
            <w:tcW w:w="4728" w:type="dxa"/>
            <w:shd w:val="clear" w:color="auto" w:fill="C0C0C0"/>
          </w:tcPr>
          <w:p w:rsidR="00656D2A" w:rsidRPr="008443D5" w:rsidRDefault="00656D2A" w:rsidP="00656D2A">
            <w:pPr>
              <w:ind w:right="4"/>
              <w:rPr>
                <w:b/>
                <w:bCs/>
              </w:rPr>
            </w:pPr>
            <w:r w:rsidRPr="008443D5">
              <w:rPr>
                <w:b/>
                <w:bCs/>
              </w:rPr>
              <w:t>Concept Description</w:t>
            </w:r>
          </w:p>
        </w:tc>
      </w:tr>
      <w:tr w:rsidR="00656D2A" w:rsidRPr="008443D5">
        <w:tc>
          <w:tcPr>
            <w:tcW w:w="2360" w:type="dxa"/>
            <w:vAlign w:val="bottom"/>
          </w:tcPr>
          <w:p w:rsidR="00656D2A" w:rsidRPr="008443D5" w:rsidRDefault="00656D2A" w:rsidP="00656D2A">
            <w:pPr>
              <w:ind w:right="4"/>
              <w:rPr>
                <w:color w:val="000000"/>
              </w:rPr>
            </w:pPr>
            <w:r w:rsidRPr="008443D5">
              <w:rPr>
                <w:color w:val="000000"/>
              </w:rPr>
              <w:t>GDS999</w:t>
            </w:r>
            <w:r w:rsidR="009952FA">
              <w:rPr>
                <w:color w:val="000000"/>
              </w:rPr>
              <w:t>y</w:t>
            </w:r>
          </w:p>
        </w:tc>
        <w:tc>
          <w:tcPr>
            <w:tcW w:w="4728" w:type="dxa"/>
            <w:vAlign w:val="bottom"/>
          </w:tcPr>
          <w:p w:rsidR="00656D2A" w:rsidRPr="008443D5" w:rsidRDefault="00656D2A" w:rsidP="00656D2A">
            <w:pPr>
              <w:ind w:right="4"/>
              <w:rPr>
                <w:color w:val="000000"/>
              </w:rPr>
            </w:pPr>
            <w:r w:rsidRPr="008443D5">
              <w:rPr>
                <w:color w:val="000000"/>
              </w:rPr>
              <w:t>Gastric Ulcers</w:t>
            </w:r>
          </w:p>
        </w:tc>
      </w:tr>
      <w:tr w:rsidR="00656D2A" w:rsidRPr="008443D5">
        <w:tc>
          <w:tcPr>
            <w:tcW w:w="2360" w:type="dxa"/>
            <w:vAlign w:val="bottom"/>
          </w:tcPr>
          <w:p w:rsidR="00656D2A" w:rsidRPr="008443D5" w:rsidRDefault="00656D2A" w:rsidP="00656D2A">
            <w:pPr>
              <w:ind w:right="4"/>
              <w:rPr>
                <w:color w:val="000000"/>
              </w:rPr>
            </w:pPr>
            <w:r w:rsidRPr="008443D5">
              <w:rPr>
                <w:color w:val="000000"/>
              </w:rPr>
              <w:t>GDS999</w:t>
            </w:r>
            <w:r w:rsidR="009952FA">
              <w:rPr>
                <w:color w:val="000000"/>
              </w:rPr>
              <w:t>x</w:t>
            </w:r>
          </w:p>
        </w:tc>
        <w:tc>
          <w:tcPr>
            <w:tcW w:w="4728" w:type="dxa"/>
            <w:vAlign w:val="bottom"/>
          </w:tcPr>
          <w:p w:rsidR="00656D2A" w:rsidRPr="008443D5" w:rsidRDefault="00656D2A" w:rsidP="00656D2A">
            <w:pPr>
              <w:ind w:right="4"/>
              <w:rPr>
                <w:color w:val="000000"/>
              </w:rPr>
            </w:pPr>
            <w:r w:rsidRPr="008443D5">
              <w:rPr>
                <w:color w:val="000000"/>
              </w:rPr>
              <w:t>Nausea</w:t>
            </w:r>
          </w:p>
        </w:tc>
      </w:tr>
    </w:tbl>
    <w:p w:rsidR="00656D2A" w:rsidRDefault="00656D2A" w:rsidP="00656D2A">
      <w:pPr>
        <w:ind w:right="4"/>
        <w:rPr>
          <w:sz w:val="24"/>
          <w:szCs w:val="24"/>
        </w:rPr>
      </w:pPr>
    </w:p>
    <w:p w:rsidR="00C43089" w:rsidRDefault="00C43089" w:rsidP="00C43089">
      <w:pPr>
        <w:ind w:right="4"/>
        <w:rPr>
          <w:sz w:val="24"/>
          <w:szCs w:val="24"/>
        </w:rPr>
      </w:pPr>
      <w:r>
        <w:rPr>
          <w:sz w:val="24"/>
          <w:szCs w:val="24"/>
        </w:rPr>
        <w:t xml:space="preserve">Condition Occurrence types are determined for </w:t>
      </w:r>
      <w:r w:rsidR="001E70C0">
        <w:rPr>
          <w:sz w:val="24"/>
          <w:szCs w:val="24"/>
        </w:rPr>
        <w:t>Conditions extracted from EH</w:t>
      </w:r>
      <w:r>
        <w:rPr>
          <w:sz w:val="24"/>
          <w:szCs w:val="24"/>
        </w:rPr>
        <w:t>R Problem list as follows</w:t>
      </w:r>
      <w:r w:rsidR="00273C0A">
        <w:rPr>
          <w:sz w:val="24"/>
          <w:szCs w:val="24"/>
        </w:rPr>
        <w:t>.</w:t>
      </w:r>
    </w:p>
    <w:p w:rsidR="00C43089" w:rsidRDefault="00C43089" w:rsidP="00C43089">
      <w:pPr>
        <w:ind w:right="4"/>
        <w:rPr>
          <w:sz w:val="24"/>
          <w:szCs w:val="24"/>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4253"/>
      </w:tblGrid>
      <w:tr w:rsidR="00C43089" w:rsidRPr="00A7251A">
        <w:tc>
          <w:tcPr>
            <w:tcW w:w="2835" w:type="dxa"/>
            <w:shd w:val="clear" w:color="auto" w:fill="C0C0C0"/>
          </w:tcPr>
          <w:p w:rsidR="00C43089" w:rsidRPr="00A7251A" w:rsidRDefault="006945D5" w:rsidP="00AF6AC2">
            <w:pPr>
              <w:ind w:right="4"/>
              <w:rPr>
                <w:b/>
                <w:bCs/>
              </w:rPr>
            </w:pPr>
            <w:r>
              <w:rPr>
                <w:b/>
                <w:bCs/>
              </w:rPr>
              <w:t>Condition Occurrence</w:t>
            </w:r>
            <w:r w:rsidR="00C43089">
              <w:rPr>
                <w:b/>
                <w:bCs/>
              </w:rPr>
              <w:t xml:space="preserve"> Type</w:t>
            </w:r>
          </w:p>
        </w:tc>
        <w:tc>
          <w:tcPr>
            <w:tcW w:w="4253" w:type="dxa"/>
            <w:shd w:val="clear" w:color="auto" w:fill="C0C0C0"/>
          </w:tcPr>
          <w:p w:rsidR="00C43089" w:rsidRPr="00A7251A" w:rsidRDefault="006945D5" w:rsidP="00AF6AC2">
            <w:pPr>
              <w:ind w:right="4"/>
              <w:rPr>
                <w:b/>
                <w:bCs/>
              </w:rPr>
            </w:pPr>
            <w:r>
              <w:rPr>
                <w:b/>
                <w:bCs/>
              </w:rPr>
              <w:t>Condition Occurrence</w:t>
            </w:r>
            <w:r w:rsidR="00C43089">
              <w:rPr>
                <w:b/>
                <w:bCs/>
              </w:rPr>
              <w:t xml:space="preserve"> Type Description</w:t>
            </w:r>
          </w:p>
        </w:tc>
      </w:tr>
      <w:tr w:rsidR="00C43089" w:rsidRPr="00A7251A">
        <w:tc>
          <w:tcPr>
            <w:tcW w:w="2835" w:type="dxa"/>
            <w:vAlign w:val="bottom"/>
          </w:tcPr>
          <w:p w:rsidR="00C43089" w:rsidRPr="00A7251A" w:rsidRDefault="00C43089" w:rsidP="00AF6AC2">
            <w:pPr>
              <w:ind w:right="4"/>
              <w:rPr>
                <w:color w:val="000000"/>
              </w:rPr>
            </w:pPr>
            <w:r>
              <w:rPr>
                <w:color w:val="000000"/>
              </w:rPr>
              <w:t>063</w:t>
            </w:r>
          </w:p>
        </w:tc>
        <w:tc>
          <w:tcPr>
            <w:tcW w:w="4253" w:type="dxa"/>
            <w:vAlign w:val="bottom"/>
          </w:tcPr>
          <w:p w:rsidR="00C43089" w:rsidRPr="00C43089" w:rsidRDefault="001E70C0" w:rsidP="00AF6AC2">
            <w:pPr>
              <w:rPr>
                <w:rFonts w:ascii="Calibri" w:hAnsi="Calibri"/>
                <w:color w:val="000000"/>
                <w:sz w:val="22"/>
                <w:szCs w:val="22"/>
              </w:rPr>
            </w:pPr>
            <w:r>
              <w:rPr>
                <w:rFonts w:ascii="Calibri" w:hAnsi="Calibri"/>
                <w:color w:val="000000"/>
                <w:sz w:val="22"/>
                <w:szCs w:val="22"/>
              </w:rPr>
              <w:t>EH</w:t>
            </w:r>
            <w:r w:rsidR="00C43089">
              <w:rPr>
                <w:rFonts w:ascii="Calibri" w:hAnsi="Calibri"/>
                <w:color w:val="000000"/>
                <w:sz w:val="22"/>
                <w:szCs w:val="22"/>
              </w:rPr>
              <w:t>R - Problem List</w:t>
            </w:r>
          </w:p>
        </w:tc>
      </w:tr>
    </w:tbl>
    <w:p w:rsidR="008443D5" w:rsidRDefault="008443D5" w:rsidP="00656D2A">
      <w:pPr>
        <w:ind w:right="4"/>
        <w:rPr>
          <w:sz w:val="24"/>
          <w:szCs w:val="24"/>
        </w:rPr>
      </w:pPr>
    </w:p>
    <w:p w:rsidR="00656D2A" w:rsidRDefault="008443D5" w:rsidP="00656D2A">
      <w:pPr>
        <w:ind w:right="4"/>
        <w:rPr>
          <w:sz w:val="24"/>
          <w:szCs w:val="24"/>
        </w:rPr>
      </w:pPr>
      <w:r>
        <w:rPr>
          <w:sz w:val="24"/>
          <w:szCs w:val="24"/>
        </w:rPr>
        <w:br w:type="page"/>
      </w:r>
      <w:r>
        <w:rPr>
          <w:sz w:val="24"/>
          <w:szCs w:val="24"/>
        </w:rPr>
        <w:lastRenderedPageBreak/>
        <w:t>T</w:t>
      </w:r>
      <w:r w:rsidR="00656D2A">
        <w:rPr>
          <w:sz w:val="24"/>
          <w:szCs w:val="24"/>
        </w:rPr>
        <w:t>he CONDITION_</w:t>
      </w:r>
      <w:smartTag w:uri="schemas-GSKSiteLocations-com/fourthcoffee" w:element="flavor">
        <w:r w:rsidR="00656D2A">
          <w:rPr>
            <w:sz w:val="24"/>
            <w:szCs w:val="24"/>
          </w:rPr>
          <w:t>OCC</w:t>
        </w:r>
      </w:smartTag>
      <w:r w:rsidR="00656D2A">
        <w:rPr>
          <w:sz w:val="24"/>
          <w:szCs w:val="24"/>
        </w:rPr>
        <w:t>UR</w:t>
      </w:r>
      <w:smartTag w:uri="schemas-GSKSiteLocations-com/fourthcoffee" w:element="flavor">
        <w:r w:rsidR="00656D2A">
          <w:rPr>
            <w:sz w:val="24"/>
            <w:szCs w:val="24"/>
          </w:rPr>
          <w:t>REN</w:t>
        </w:r>
      </w:smartTag>
      <w:r w:rsidR="00656D2A">
        <w:rPr>
          <w:sz w:val="24"/>
          <w:szCs w:val="24"/>
        </w:rPr>
        <w:t>CE</w:t>
      </w:r>
      <w:r>
        <w:rPr>
          <w:sz w:val="24"/>
          <w:szCs w:val="24"/>
        </w:rPr>
        <w:t xml:space="preserve">, loaded with the above data, would appear </w:t>
      </w:r>
      <w:r w:rsidR="00656D2A">
        <w:rPr>
          <w:sz w:val="24"/>
          <w:szCs w:val="24"/>
        </w:rPr>
        <w:t>as follows</w:t>
      </w:r>
      <w:r>
        <w:rPr>
          <w:sz w:val="24"/>
          <w:szCs w:val="24"/>
        </w:rPr>
        <w:t>.</w:t>
      </w:r>
    </w:p>
    <w:p w:rsidR="00656D2A" w:rsidRPr="00ED12E8"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923"/>
        <w:gridCol w:w="1241"/>
        <w:gridCol w:w="1242"/>
        <w:gridCol w:w="1242"/>
        <w:gridCol w:w="1242"/>
        <w:gridCol w:w="1242"/>
        <w:gridCol w:w="1203"/>
      </w:tblGrid>
      <w:tr w:rsidR="00656D2A" w:rsidRPr="00273C0A">
        <w:trPr>
          <w:trHeight w:val="707"/>
        </w:trPr>
        <w:tc>
          <w:tcPr>
            <w:tcW w:w="728" w:type="pct"/>
            <w:shd w:val="clear" w:color="auto" w:fill="C0C0C0"/>
          </w:tcPr>
          <w:p w:rsidR="00656D2A" w:rsidRPr="002C6B2C" w:rsidRDefault="00656D2A" w:rsidP="00656D2A">
            <w:pPr>
              <w:ind w:right="4"/>
              <w:rPr>
                <w:b/>
                <w:bCs/>
                <w:sz w:val="18"/>
                <w:szCs w:val="18"/>
              </w:rPr>
            </w:pPr>
            <w:r w:rsidRPr="002C6B2C">
              <w:rPr>
                <w:b/>
                <w:bCs/>
                <w:sz w:val="18"/>
                <w:szCs w:val="18"/>
              </w:rPr>
              <w:t xml:space="preserve">CONDITION </w:t>
            </w:r>
            <w:smartTag w:uri="schemas-GSKSiteLocations-com/fourthcoffee" w:element="flavor">
              <w:r w:rsidRPr="002C6B2C">
                <w:rPr>
                  <w:b/>
                  <w:bCs/>
                  <w:sz w:val="18"/>
                  <w:szCs w:val="18"/>
                </w:rPr>
                <w:t>OCC</w:t>
              </w:r>
            </w:smartTag>
            <w:r w:rsidRPr="002C6B2C">
              <w:rPr>
                <w:b/>
                <w:bCs/>
                <w:sz w:val="18"/>
                <w:szCs w:val="18"/>
              </w:rPr>
              <w:t>UR</w:t>
            </w:r>
            <w:r w:rsidR="00273C0A" w:rsidRPr="002C6B2C">
              <w:rPr>
                <w:b/>
                <w:bCs/>
                <w:sz w:val="18"/>
                <w:szCs w:val="18"/>
              </w:rPr>
              <w:t>-</w:t>
            </w:r>
            <w:smartTag w:uri="schemas-GSKSiteLocations-com/fourthcoffee" w:element="flavor">
              <w:r w:rsidRPr="002C6B2C">
                <w:rPr>
                  <w:b/>
                  <w:bCs/>
                  <w:sz w:val="18"/>
                  <w:szCs w:val="18"/>
                </w:rPr>
                <w:t>REN</w:t>
              </w:r>
            </w:smartTag>
            <w:r w:rsidRPr="002C6B2C">
              <w:rPr>
                <w:b/>
                <w:bCs/>
                <w:sz w:val="18"/>
                <w:szCs w:val="18"/>
              </w:rPr>
              <w:t>CE ID</w:t>
            </w:r>
          </w:p>
        </w:tc>
        <w:tc>
          <w:tcPr>
            <w:tcW w:w="476" w:type="pct"/>
            <w:shd w:val="clear" w:color="auto" w:fill="C0C0C0"/>
          </w:tcPr>
          <w:p w:rsidR="00656D2A" w:rsidRPr="002C6B2C" w:rsidRDefault="00656D2A" w:rsidP="00656D2A">
            <w:pPr>
              <w:ind w:right="4"/>
              <w:rPr>
                <w:b/>
                <w:bCs/>
                <w:sz w:val="18"/>
                <w:szCs w:val="18"/>
              </w:rPr>
            </w:pPr>
            <w:r w:rsidRPr="002C6B2C">
              <w:rPr>
                <w:b/>
                <w:bCs/>
                <w:sz w:val="18"/>
                <w:szCs w:val="18"/>
              </w:rPr>
              <w:t>PERSON ID</w:t>
            </w:r>
          </w:p>
        </w:tc>
        <w:tc>
          <w:tcPr>
            <w:tcW w:w="637" w:type="pct"/>
            <w:shd w:val="clear" w:color="auto" w:fill="C0C0C0"/>
          </w:tcPr>
          <w:p w:rsidR="00656D2A" w:rsidRPr="002C6B2C" w:rsidRDefault="00656D2A" w:rsidP="00656D2A">
            <w:pPr>
              <w:ind w:right="4"/>
              <w:rPr>
                <w:b/>
                <w:bCs/>
                <w:sz w:val="18"/>
                <w:szCs w:val="18"/>
              </w:rPr>
            </w:pPr>
            <w:r w:rsidRPr="002C6B2C">
              <w:rPr>
                <w:b/>
                <w:bCs/>
                <w:sz w:val="18"/>
                <w:szCs w:val="18"/>
              </w:rPr>
              <w:t>CONDITION CONCEPT CODE</w:t>
            </w:r>
          </w:p>
        </w:tc>
        <w:tc>
          <w:tcPr>
            <w:tcW w:w="637" w:type="pct"/>
            <w:shd w:val="clear" w:color="auto" w:fill="C0C0C0"/>
          </w:tcPr>
          <w:p w:rsidR="00656D2A" w:rsidRPr="002C6B2C" w:rsidRDefault="00656D2A" w:rsidP="00656D2A">
            <w:pPr>
              <w:ind w:right="4"/>
              <w:rPr>
                <w:b/>
                <w:bCs/>
                <w:sz w:val="18"/>
                <w:szCs w:val="18"/>
              </w:rPr>
            </w:pPr>
            <w:r w:rsidRPr="002C6B2C">
              <w:rPr>
                <w:b/>
                <w:bCs/>
                <w:sz w:val="18"/>
                <w:szCs w:val="18"/>
              </w:rPr>
              <w:t>SOURCE CONDITION CODE</w:t>
            </w:r>
          </w:p>
        </w:tc>
        <w:tc>
          <w:tcPr>
            <w:tcW w:w="637" w:type="pct"/>
            <w:shd w:val="clear" w:color="auto" w:fill="C0C0C0"/>
          </w:tcPr>
          <w:p w:rsidR="00656D2A" w:rsidRPr="002C6B2C" w:rsidRDefault="00656D2A" w:rsidP="00656D2A">
            <w:pPr>
              <w:ind w:right="4"/>
              <w:rPr>
                <w:b/>
                <w:bCs/>
                <w:sz w:val="18"/>
                <w:szCs w:val="18"/>
              </w:rPr>
            </w:pPr>
            <w:r w:rsidRPr="002C6B2C">
              <w:rPr>
                <w:b/>
                <w:bCs/>
                <w:sz w:val="18"/>
                <w:szCs w:val="18"/>
              </w:rPr>
              <w:t xml:space="preserve">CONDITION </w:t>
            </w:r>
            <w:smartTag w:uri="schemas-GSKSiteLocations-com/fourthcoffee" w:element="flavor">
              <w:r w:rsidRPr="002C6B2C">
                <w:rPr>
                  <w:b/>
                  <w:bCs/>
                  <w:sz w:val="18"/>
                  <w:szCs w:val="18"/>
                </w:rPr>
                <w:t>OCC</w:t>
              </w:r>
            </w:smartTag>
            <w:r w:rsidRPr="002C6B2C">
              <w:rPr>
                <w:b/>
                <w:bCs/>
                <w:sz w:val="18"/>
                <w:szCs w:val="18"/>
              </w:rPr>
              <w:t>UR TYPE</w:t>
            </w:r>
          </w:p>
        </w:tc>
        <w:tc>
          <w:tcPr>
            <w:tcW w:w="637" w:type="pct"/>
            <w:shd w:val="clear" w:color="auto" w:fill="C0C0C0"/>
          </w:tcPr>
          <w:p w:rsidR="00656D2A" w:rsidRPr="002C6B2C" w:rsidRDefault="00656D2A" w:rsidP="00656D2A">
            <w:pPr>
              <w:ind w:right="4"/>
              <w:rPr>
                <w:b/>
                <w:bCs/>
                <w:sz w:val="18"/>
                <w:szCs w:val="18"/>
              </w:rPr>
            </w:pPr>
            <w:r w:rsidRPr="002C6B2C">
              <w:rPr>
                <w:b/>
                <w:bCs/>
                <w:sz w:val="18"/>
                <w:szCs w:val="18"/>
              </w:rPr>
              <w:t>CONDITION START DATE</w:t>
            </w:r>
          </w:p>
        </w:tc>
        <w:tc>
          <w:tcPr>
            <w:tcW w:w="637" w:type="pct"/>
            <w:shd w:val="clear" w:color="auto" w:fill="C0C0C0"/>
          </w:tcPr>
          <w:p w:rsidR="00656D2A" w:rsidRPr="002C6B2C" w:rsidRDefault="00656D2A" w:rsidP="00656D2A">
            <w:pPr>
              <w:ind w:right="4"/>
              <w:rPr>
                <w:b/>
                <w:bCs/>
                <w:sz w:val="18"/>
                <w:szCs w:val="18"/>
              </w:rPr>
            </w:pPr>
            <w:r w:rsidRPr="002C6B2C">
              <w:rPr>
                <w:b/>
                <w:bCs/>
                <w:sz w:val="18"/>
                <w:szCs w:val="18"/>
              </w:rPr>
              <w:t>CONDITION END DATE</w:t>
            </w:r>
          </w:p>
        </w:tc>
        <w:tc>
          <w:tcPr>
            <w:tcW w:w="611" w:type="pct"/>
            <w:shd w:val="clear" w:color="auto" w:fill="C0C0C0"/>
          </w:tcPr>
          <w:p w:rsidR="00656D2A" w:rsidRPr="002C6B2C" w:rsidRDefault="00656D2A" w:rsidP="00656D2A">
            <w:pPr>
              <w:ind w:right="4"/>
              <w:rPr>
                <w:b/>
                <w:bCs/>
                <w:sz w:val="18"/>
                <w:szCs w:val="18"/>
              </w:rPr>
            </w:pPr>
            <w:r w:rsidRPr="002C6B2C">
              <w:rPr>
                <w:b/>
                <w:bCs/>
                <w:sz w:val="18"/>
                <w:szCs w:val="18"/>
              </w:rPr>
              <w:t>DX QUALIFIER</w:t>
            </w:r>
          </w:p>
        </w:tc>
      </w:tr>
      <w:tr w:rsidR="00656D2A" w:rsidRPr="008443D5">
        <w:tc>
          <w:tcPr>
            <w:tcW w:w="728" w:type="pct"/>
          </w:tcPr>
          <w:p w:rsidR="00656D2A" w:rsidRPr="008443D5" w:rsidRDefault="00656D2A" w:rsidP="00656D2A">
            <w:pPr>
              <w:rPr>
                <w:color w:val="000000"/>
              </w:rPr>
            </w:pPr>
            <w:r w:rsidRPr="008443D5">
              <w:rPr>
                <w:color w:val="000000"/>
              </w:rPr>
              <w:t>3003</w:t>
            </w:r>
          </w:p>
        </w:tc>
        <w:tc>
          <w:tcPr>
            <w:tcW w:w="476" w:type="pct"/>
          </w:tcPr>
          <w:p w:rsidR="00656D2A" w:rsidRPr="008443D5" w:rsidRDefault="00656D2A" w:rsidP="00656D2A">
            <w:pPr>
              <w:rPr>
                <w:color w:val="000000"/>
              </w:rPr>
            </w:pPr>
            <w:r w:rsidRPr="008443D5">
              <w:rPr>
                <w:color w:val="000000"/>
              </w:rPr>
              <w:t>127260</w:t>
            </w:r>
          </w:p>
        </w:tc>
        <w:tc>
          <w:tcPr>
            <w:tcW w:w="637" w:type="pct"/>
          </w:tcPr>
          <w:p w:rsidR="00656D2A" w:rsidRPr="008443D5" w:rsidRDefault="00656D2A" w:rsidP="00656D2A">
            <w:r w:rsidRPr="008443D5">
              <w:rPr>
                <w:color w:val="000000"/>
              </w:rPr>
              <w:t>GDS999x</w:t>
            </w:r>
          </w:p>
        </w:tc>
        <w:tc>
          <w:tcPr>
            <w:tcW w:w="637" w:type="pct"/>
          </w:tcPr>
          <w:p w:rsidR="00656D2A" w:rsidRPr="008443D5" w:rsidRDefault="00656D2A" w:rsidP="00656D2A">
            <w:pPr>
              <w:rPr>
                <w:rStyle w:val="apple-style-span"/>
                <w:color w:val="000000"/>
              </w:rPr>
            </w:pPr>
            <w:r w:rsidRPr="008443D5">
              <w:rPr>
                <w:rStyle w:val="apple-style-span"/>
                <w:bCs/>
                <w:color w:val="000000"/>
              </w:rPr>
              <w:t>787.02</w:t>
            </w:r>
          </w:p>
        </w:tc>
        <w:tc>
          <w:tcPr>
            <w:tcW w:w="637" w:type="pct"/>
          </w:tcPr>
          <w:p w:rsidR="00656D2A" w:rsidRPr="008443D5" w:rsidRDefault="008402CE" w:rsidP="00656D2A">
            <w:pPr>
              <w:rPr>
                <w:rStyle w:val="apple-style-span"/>
                <w:color w:val="000000"/>
              </w:rPr>
            </w:pPr>
            <w:r>
              <w:rPr>
                <w:rStyle w:val="apple-style-span"/>
                <w:color w:val="000000"/>
              </w:rPr>
              <w:t>063</w:t>
            </w:r>
          </w:p>
        </w:tc>
        <w:tc>
          <w:tcPr>
            <w:tcW w:w="637" w:type="pct"/>
          </w:tcPr>
          <w:p w:rsidR="00656D2A" w:rsidRPr="008443D5" w:rsidRDefault="00656D2A" w:rsidP="00656D2A">
            <w:pPr>
              <w:rPr>
                <w:rStyle w:val="apple-style-span"/>
                <w:color w:val="000000"/>
              </w:rPr>
            </w:pPr>
            <w:smartTag w:uri="urn:schemas-microsoft-com:office:smarttags" w:element="date">
              <w:smartTagPr>
                <w:attr w:name="Month" w:val="5"/>
                <w:attr w:name="Day" w:val="3"/>
                <w:attr w:name="Year" w:val="2003"/>
              </w:smartTagPr>
              <w:r w:rsidRPr="008443D5">
                <w:rPr>
                  <w:rStyle w:val="apple-style-span"/>
                  <w:color w:val="000000"/>
                </w:rPr>
                <w:t>5/3/2003</w:t>
              </w:r>
            </w:smartTag>
          </w:p>
        </w:tc>
        <w:tc>
          <w:tcPr>
            <w:tcW w:w="637" w:type="pct"/>
          </w:tcPr>
          <w:p w:rsidR="00656D2A" w:rsidRPr="008443D5" w:rsidRDefault="00656D2A" w:rsidP="00656D2A">
            <w:smartTag w:uri="urn:schemas-microsoft-com:office:smarttags" w:element="date">
              <w:smartTagPr>
                <w:attr w:name="Month" w:val="5"/>
                <w:attr w:name="Day" w:val="3"/>
                <w:attr w:name="Year" w:val="2003"/>
              </w:smartTagPr>
              <w:r w:rsidRPr="008443D5">
                <w:t>5/3/2003</w:t>
              </w:r>
            </w:smartTag>
          </w:p>
        </w:tc>
        <w:tc>
          <w:tcPr>
            <w:tcW w:w="611" w:type="pct"/>
          </w:tcPr>
          <w:p w:rsidR="00656D2A" w:rsidRPr="008443D5" w:rsidRDefault="00656D2A" w:rsidP="00656D2A">
            <w:r w:rsidRPr="008443D5">
              <w:t>Diagnosis Of</w:t>
            </w:r>
          </w:p>
        </w:tc>
      </w:tr>
      <w:tr w:rsidR="00656D2A" w:rsidRPr="008443D5">
        <w:tc>
          <w:tcPr>
            <w:tcW w:w="728" w:type="pct"/>
          </w:tcPr>
          <w:p w:rsidR="00656D2A" w:rsidRPr="008443D5" w:rsidRDefault="00656D2A" w:rsidP="00656D2A">
            <w:pPr>
              <w:rPr>
                <w:color w:val="000000"/>
              </w:rPr>
            </w:pPr>
            <w:r w:rsidRPr="008443D5">
              <w:rPr>
                <w:color w:val="000000"/>
              </w:rPr>
              <w:t>3004</w:t>
            </w:r>
          </w:p>
        </w:tc>
        <w:tc>
          <w:tcPr>
            <w:tcW w:w="476" w:type="pct"/>
          </w:tcPr>
          <w:p w:rsidR="00656D2A" w:rsidRPr="008443D5" w:rsidRDefault="00656D2A" w:rsidP="00656D2A">
            <w:pPr>
              <w:rPr>
                <w:color w:val="000000"/>
              </w:rPr>
            </w:pPr>
            <w:r w:rsidRPr="008443D5">
              <w:rPr>
                <w:color w:val="000000"/>
              </w:rPr>
              <w:t>127260</w:t>
            </w:r>
          </w:p>
        </w:tc>
        <w:tc>
          <w:tcPr>
            <w:tcW w:w="637" w:type="pct"/>
          </w:tcPr>
          <w:p w:rsidR="00656D2A" w:rsidRPr="008443D5" w:rsidRDefault="00656D2A" w:rsidP="00656D2A">
            <w:r w:rsidRPr="008443D5">
              <w:rPr>
                <w:color w:val="000000"/>
              </w:rPr>
              <w:t>GDS999x</w:t>
            </w:r>
          </w:p>
        </w:tc>
        <w:tc>
          <w:tcPr>
            <w:tcW w:w="637" w:type="pct"/>
          </w:tcPr>
          <w:p w:rsidR="00656D2A" w:rsidRPr="008443D5" w:rsidRDefault="00656D2A" w:rsidP="00656D2A">
            <w:pPr>
              <w:rPr>
                <w:rStyle w:val="apple-style-span"/>
                <w:color w:val="000000"/>
              </w:rPr>
            </w:pPr>
            <w:r w:rsidRPr="008443D5">
              <w:rPr>
                <w:rStyle w:val="apple-style-span"/>
                <w:bCs/>
                <w:color w:val="000000"/>
              </w:rPr>
              <w:t>787.02</w:t>
            </w:r>
          </w:p>
        </w:tc>
        <w:tc>
          <w:tcPr>
            <w:tcW w:w="637" w:type="pct"/>
          </w:tcPr>
          <w:p w:rsidR="00656D2A" w:rsidRPr="008443D5" w:rsidRDefault="008402CE" w:rsidP="00656D2A">
            <w:pPr>
              <w:rPr>
                <w:rStyle w:val="apple-style-span"/>
                <w:color w:val="000000"/>
              </w:rPr>
            </w:pPr>
            <w:r>
              <w:rPr>
                <w:rStyle w:val="apple-style-span"/>
                <w:color w:val="000000"/>
              </w:rPr>
              <w:t>063</w:t>
            </w:r>
          </w:p>
        </w:tc>
        <w:tc>
          <w:tcPr>
            <w:tcW w:w="637" w:type="pct"/>
          </w:tcPr>
          <w:p w:rsidR="00656D2A" w:rsidRPr="008443D5" w:rsidRDefault="00656D2A" w:rsidP="00656D2A">
            <w:pPr>
              <w:rPr>
                <w:rStyle w:val="apple-style-span"/>
                <w:color w:val="000000"/>
              </w:rPr>
            </w:pPr>
            <w:smartTag w:uri="urn:schemas-microsoft-com:office:smarttags" w:element="date">
              <w:smartTagPr>
                <w:attr w:name="Month" w:val="7"/>
                <w:attr w:name="Day" w:val="29"/>
                <w:attr w:name="Year" w:val="2003"/>
              </w:smartTagPr>
              <w:r w:rsidRPr="008443D5">
                <w:rPr>
                  <w:rStyle w:val="apple-style-span"/>
                  <w:color w:val="000000"/>
                </w:rPr>
                <w:t>7/29/2003</w:t>
              </w:r>
            </w:smartTag>
          </w:p>
        </w:tc>
        <w:tc>
          <w:tcPr>
            <w:tcW w:w="637" w:type="pct"/>
          </w:tcPr>
          <w:p w:rsidR="00656D2A" w:rsidRPr="008443D5" w:rsidRDefault="00656D2A" w:rsidP="00656D2A">
            <w:smartTag w:uri="urn:schemas-microsoft-com:office:smarttags" w:element="date">
              <w:smartTagPr>
                <w:attr w:name="Month" w:val="7"/>
                <w:attr w:name="Day" w:val="29"/>
                <w:attr w:name="Year" w:val="2003"/>
              </w:smartTagPr>
              <w:r w:rsidRPr="008443D5">
                <w:t>7/29/2003</w:t>
              </w:r>
            </w:smartTag>
          </w:p>
        </w:tc>
        <w:tc>
          <w:tcPr>
            <w:tcW w:w="611" w:type="pct"/>
          </w:tcPr>
          <w:p w:rsidR="00656D2A" w:rsidRPr="008443D5" w:rsidRDefault="00656D2A" w:rsidP="00656D2A">
            <w:r w:rsidRPr="008443D5">
              <w:t>Diagnosis Of</w:t>
            </w:r>
          </w:p>
        </w:tc>
      </w:tr>
      <w:tr w:rsidR="00656D2A" w:rsidRPr="008443D5">
        <w:tc>
          <w:tcPr>
            <w:tcW w:w="728" w:type="pct"/>
          </w:tcPr>
          <w:p w:rsidR="00656D2A" w:rsidRPr="008443D5" w:rsidRDefault="00656D2A" w:rsidP="00656D2A">
            <w:pPr>
              <w:rPr>
                <w:color w:val="000000"/>
              </w:rPr>
            </w:pPr>
            <w:r w:rsidRPr="008443D5">
              <w:rPr>
                <w:color w:val="000000"/>
              </w:rPr>
              <w:t>3005</w:t>
            </w:r>
          </w:p>
        </w:tc>
        <w:tc>
          <w:tcPr>
            <w:tcW w:w="476" w:type="pct"/>
          </w:tcPr>
          <w:p w:rsidR="00656D2A" w:rsidRPr="008443D5" w:rsidRDefault="00656D2A" w:rsidP="00656D2A">
            <w:pPr>
              <w:rPr>
                <w:color w:val="000000"/>
              </w:rPr>
            </w:pPr>
            <w:r w:rsidRPr="008443D5">
              <w:rPr>
                <w:color w:val="000000"/>
              </w:rPr>
              <w:t>127260</w:t>
            </w:r>
          </w:p>
        </w:tc>
        <w:tc>
          <w:tcPr>
            <w:tcW w:w="637" w:type="pct"/>
          </w:tcPr>
          <w:p w:rsidR="00656D2A" w:rsidRPr="008443D5" w:rsidRDefault="00656D2A" w:rsidP="00656D2A">
            <w:r w:rsidRPr="008443D5">
              <w:rPr>
                <w:color w:val="000000"/>
              </w:rPr>
              <w:t>GDS999y</w:t>
            </w:r>
          </w:p>
        </w:tc>
        <w:tc>
          <w:tcPr>
            <w:tcW w:w="637" w:type="pct"/>
          </w:tcPr>
          <w:p w:rsidR="00656D2A" w:rsidRPr="008443D5" w:rsidRDefault="009952FA" w:rsidP="00656D2A">
            <w:pPr>
              <w:rPr>
                <w:rStyle w:val="apple-style-span"/>
                <w:color w:val="000000"/>
              </w:rPr>
            </w:pPr>
            <w:r>
              <w:rPr>
                <w:rStyle w:val="apple-style-span"/>
                <w:bCs/>
                <w:color w:val="000000"/>
              </w:rPr>
              <w:t>531.01</w:t>
            </w:r>
          </w:p>
        </w:tc>
        <w:tc>
          <w:tcPr>
            <w:tcW w:w="637" w:type="pct"/>
          </w:tcPr>
          <w:p w:rsidR="00656D2A" w:rsidRPr="008443D5" w:rsidRDefault="008402CE" w:rsidP="00656D2A">
            <w:pPr>
              <w:rPr>
                <w:rStyle w:val="apple-style-span"/>
                <w:color w:val="000000"/>
              </w:rPr>
            </w:pPr>
            <w:r>
              <w:rPr>
                <w:rStyle w:val="apple-style-span"/>
                <w:color w:val="000000"/>
              </w:rPr>
              <w:t>063</w:t>
            </w:r>
          </w:p>
        </w:tc>
        <w:tc>
          <w:tcPr>
            <w:tcW w:w="637" w:type="pct"/>
          </w:tcPr>
          <w:p w:rsidR="00656D2A" w:rsidRPr="008443D5" w:rsidRDefault="00656D2A" w:rsidP="00656D2A">
            <w:pPr>
              <w:rPr>
                <w:rStyle w:val="apple-style-span"/>
                <w:color w:val="000000"/>
              </w:rPr>
            </w:pPr>
            <w:smartTag w:uri="urn:schemas-microsoft-com:office:smarttags" w:element="date">
              <w:smartTagPr>
                <w:attr w:name="Month" w:val="8"/>
                <w:attr w:name="Day" w:val="23"/>
                <w:attr w:name="Year" w:val="2003"/>
              </w:smartTagPr>
              <w:r w:rsidRPr="008443D5">
                <w:rPr>
                  <w:rStyle w:val="apple-style-span"/>
                  <w:color w:val="000000"/>
                </w:rPr>
                <w:t>8/23/2003</w:t>
              </w:r>
            </w:smartTag>
          </w:p>
        </w:tc>
        <w:tc>
          <w:tcPr>
            <w:tcW w:w="637" w:type="pct"/>
          </w:tcPr>
          <w:p w:rsidR="00656D2A" w:rsidRPr="008443D5" w:rsidRDefault="00656D2A" w:rsidP="00656D2A">
            <w:smartTag w:uri="urn:schemas-microsoft-com:office:smarttags" w:element="date">
              <w:smartTagPr>
                <w:attr w:name="Month" w:val="8"/>
                <w:attr w:name="Day" w:val="23"/>
                <w:attr w:name="Year" w:val="2003"/>
              </w:smartTagPr>
              <w:r w:rsidRPr="008443D5">
                <w:t>8/23/2003</w:t>
              </w:r>
            </w:smartTag>
          </w:p>
        </w:tc>
        <w:tc>
          <w:tcPr>
            <w:tcW w:w="611" w:type="pct"/>
          </w:tcPr>
          <w:p w:rsidR="00656D2A" w:rsidRPr="008443D5" w:rsidRDefault="00656D2A" w:rsidP="00656D2A">
            <w:r w:rsidRPr="008443D5">
              <w:t>Diagnosis Of</w:t>
            </w:r>
          </w:p>
        </w:tc>
      </w:tr>
    </w:tbl>
    <w:p w:rsidR="00656D2A" w:rsidRPr="00ED12E8" w:rsidRDefault="00656D2A" w:rsidP="00656D2A">
      <w:pPr>
        <w:pStyle w:val="Heading2"/>
      </w:pPr>
      <w:r w:rsidRPr="00ED12E8">
        <w:br w:type="page"/>
      </w:r>
      <w:bookmarkStart w:id="39" w:name="_Toc230437769"/>
      <w:r w:rsidRPr="00ED12E8">
        <w:lastRenderedPageBreak/>
        <w:t>CONDITION_ERA</w:t>
      </w:r>
      <w:bookmarkEnd w:id="39"/>
    </w:p>
    <w:p w:rsidR="00656D2A" w:rsidRDefault="00656D2A" w:rsidP="00656D2A">
      <w:pPr>
        <w:ind w:right="4"/>
        <w:rPr>
          <w:sz w:val="24"/>
          <w:szCs w:val="24"/>
        </w:rPr>
      </w:pPr>
      <w:r w:rsidRPr="00ED12E8">
        <w:rPr>
          <w:sz w:val="24"/>
          <w:szCs w:val="24"/>
        </w:rPr>
        <w:t xml:space="preserve">Similar to Drug Eras, Condition Eras are chronological periods of Condition Occurrence. Combining individual Condition Occurrences into a single Condition Era serves </w:t>
      </w:r>
      <w:r w:rsidR="000210AF">
        <w:rPr>
          <w:sz w:val="24"/>
          <w:szCs w:val="24"/>
        </w:rPr>
        <w:t>at least two</w:t>
      </w:r>
      <w:r w:rsidR="000210AF" w:rsidRPr="00ED12E8">
        <w:rPr>
          <w:sz w:val="24"/>
          <w:szCs w:val="24"/>
        </w:rPr>
        <w:t xml:space="preserve"> </w:t>
      </w:r>
      <w:r w:rsidRPr="00ED12E8">
        <w:rPr>
          <w:sz w:val="24"/>
          <w:szCs w:val="24"/>
        </w:rPr>
        <w:t>purposes.</w:t>
      </w:r>
    </w:p>
    <w:p w:rsidR="000210AF" w:rsidRPr="00ED12E8" w:rsidRDefault="000210AF" w:rsidP="00656D2A">
      <w:pPr>
        <w:ind w:right="4"/>
        <w:rPr>
          <w:sz w:val="24"/>
          <w:szCs w:val="24"/>
        </w:rPr>
      </w:pPr>
    </w:p>
    <w:p w:rsidR="00656D2A" w:rsidRPr="00ED12E8" w:rsidRDefault="00656D2A" w:rsidP="00656D2A">
      <w:pPr>
        <w:numPr>
          <w:ilvl w:val="0"/>
          <w:numId w:val="15"/>
        </w:numPr>
        <w:ind w:right="4"/>
        <w:rPr>
          <w:sz w:val="24"/>
          <w:szCs w:val="24"/>
        </w:rPr>
      </w:pPr>
      <w:r w:rsidRPr="00ED12E8">
        <w:rPr>
          <w:sz w:val="24"/>
          <w:szCs w:val="24"/>
        </w:rPr>
        <w:t>It allows us to aggregate chronic conditions that require frequent ongoing care, instead of treating each Condition Occurrence as an independent event.</w:t>
      </w:r>
    </w:p>
    <w:p w:rsidR="00656D2A" w:rsidRPr="00ED12E8" w:rsidRDefault="00656D2A" w:rsidP="00656D2A">
      <w:pPr>
        <w:numPr>
          <w:ilvl w:val="0"/>
          <w:numId w:val="15"/>
        </w:numPr>
        <w:ind w:right="4"/>
        <w:rPr>
          <w:sz w:val="24"/>
          <w:szCs w:val="24"/>
        </w:rPr>
      </w:pPr>
      <w:r w:rsidRPr="00ED12E8">
        <w:rPr>
          <w:sz w:val="24"/>
          <w:szCs w:val="24"/>
        </w:rPr>
        <w:t>It allows us to aggregate multiple, closely-timed doctor visits for the same condition to avoid double-counting the Condition Occurrences.</w:t>
      </w:r>
    </w:p>
    <w:p w:rsidR="00656D2A" w:rsidRPr="00ED12E8" w:rsidRDefault="00656D2A" w:rsidP="00656D2A">
      <w:pPr>
        <w:ind w:right="4"/>
        <w:rPr>
          <w:sz w:val="24"/>
          <w:szCs w:val="24"/>
        </w:rPr>
      </w:pPr>
    </w:p>
    <w:p w:rsidR="000210AF" w:rsidRDefault="00656D2A" w:rsidP="00656D2A">
      <w:pPr>
        <w:ind w:right="4"/>
        <w:rPr>
          <w:sz w:val="24"/>
          <w:szCs w:val="24"/>
        </w:rPr>
      </w:pPr>
      <w:r w:rsidRPr="00ED12E8">
        <w:rPr>
          <w:sz w:val="24"/>
          <w:szCs w:val="24"/>
        </w:rPr>
        <w:t xml:space="preserve">For example, consider a </w:t>
      </w:r>
      <w:r w:rsidR="00801DD8">
        <w:rPr>
          <w:sz w:val="24"/>
          <w:szCs w:val="24"/>
        </w:rPr>
        <w:t>Person</w:t>
      </w:r>
      <w:r w:rsidRPr="00ED12E8">
        <w:rPr>
          <w:sz w:val="24"/>
          <w:szCs w:val="24"/>
        </w:rPr>
        <w:t xml:space="preserve"> who visits </w:t>
      </w:r>
      <w:r w:rsidR="009952FA">
        <w:rPr>
          <w:sz w:val="24"/>
          <w:szCs w:val="24"/>
        </w:rPr>
        <w:t>the</w:t>
      </w:r>
      <w:r w:rsidR="009952FA" w:rsidRPr="00ED12E8">
        <w:rPr>
          <w:sz w:val="24"/>
          <w:szCs w:val="24"/>
        </w:rPr>
        <w:t xml:space="preserve"> </w:t>
      </w:r>
      <w:r w:rsidRPr="00ED12E8">
        <w:rPr>
          <w:sz w:val="24"/>
          <w:szCs w:val="24"/>
        </w:rPr>
        <w:t>Primary Care Physician (</w:t>
      </w:r>
      <w:smartTag w:uri="urn:schemas-microsoft-com:office:smarttags" w:element="stockticker">
        <w:r w:rsidRPr="00ED12E8">
          <w:rPr>
            <w:sz w:val="24"/>
            <w:szCs w:val="24"/>
          </w:rPr>
          <w:t>PCP</w:t>
        </w:r>
      </w:smartTag>
      <w:r w:rsidRPr="00ED12E8">
        <w:rPr>
          <w:sz w:val="24"/>
          <w:szCs w:val="24"/>
        </w:rPr>
        <w:t xml:space="preserve">), who diagnoses the </w:t>
      </w:r>
      <w:r w:rsidR="00801DD8">
        <w:rPr>
          <w:sz w:val="24"/>
          <w:szCs w:val="24"/>
        </w:rPr>
        <w:t>Person</w:t>
      </w:r>
      <w:r w:rsidRPr="00ED12E8">
        <w:rPr>
          <w:sz w:val="24"/>
          <w:szCs w:val="24"/>
        </w:rPr>
        <w:t xml:space="preserve"> with a specific condition and refers the </w:t>
      </w:r>
      <w:r w:rsidR="00801DD8">
        <w:rPr>
          <w:sz w:val="24"/>
          <w:szCs w:val="24"/>
        </w:rPr>
        <w:t>Person</w:t>
      </w:r>
      <w:r w:rsidRPr="00ED12E8">
        <w:rPr>
          <w:sz w:val="24"/>
          <w:szCs w:val="24"/>
        </w:rPr>
        <w:t xml:space="preserve"> to a Specialist. One week later, the </w:t>
      </w:r>
      <w:r w:rsidR="00801DD8">
        <w:rPr>
          <w:sz w:val="24"/>
          <w:szCs w:val="24"/>
        </w:rPr>
        <w:t>Person</w:t>
      </w:r>
      <w:r w:rsidRPr="00ED12E8">
        <w:rPr>
          <w:sz w:val="24"/>
          <w:szCs w:val="24"/>
        </w:rPr>
        <w:t xml:space="preserve"> visits the Specialist, who confirms the </w:t>
      </w:r>
      <w:smartTag w:uri="urn:schemas-microsoft-com:office:smarttags" w:element="stockticker">
        <w:r w:rsidRPr="00ED12E8">
          <w:rPr>
            <w:sz w:val="24"/>
            <w:szCs w:val="24"/>
          </w:rPr>
          <w:t>PCP</w:t>
        </w:r>
      </w:smartTag>
      <w:r w:rsidRPr="00ED12E8">
        <w:rPr>
          <w:sz w:val="24"/>
          <w:szCs w:val="24"/>
        </w:rPr>
        <w:t>’s diagnosis and provides the appropriate treatment to resolve the condition with no further care required. These two independent doctor visits should be aggregated into one Condition Era.</w:t>
      </w:r>
      <w:r w:rsidR="000210AF" w:rsidRPr="000210AF">
        <w:rPr>
          <w:sz w:val="24"/>
          <w:szCs w:val="24"/>
        </w:rPr>
        <w:t xml:space="preserve"> </w:t>
      </w:r>
      <w:r w:rsidR="000210AF">
        <w:rPr>
          <w:sz w:val="24"/>
          <w:szCs w:val="24"/>
        </w:rPr>
        <w:t>Just as with Drug Eras, the p</w:t>
      </w:r>
      <w:r w:rsidR="000210AF" w:rsidRPr="00ED12E8">
        <w:rPr>
          <w:sz w:val="24"/>
          <w:szCs w:val="24"/>
        </w:rPr>
        <w:t xml:space="preserve">ersistence windows to be </w:t>
      </w:r>
      <w:r w:rsidR="000210AF">
        <w:rPr>
          <w:sz w:val="24"/>
          <w:szCs w:val="24"/>
        </w:rPr>
        <w:t>used in determining condition eras are also</w:t>
      </w:r>
      <w:r w:rsidR="000210AF" w:rsidRPr="00ED12E8">
        <w:rPr>
          <w:sz w:val="24"/>
          <w:szCs w:val="24"/>
        </w:rPr>
        <w:t xml:space="preserve"> </w:t>
      </w:r>
      <w:r w:rsidR="000210AF">
        <w:rPr>
          <w:sz w:val="24"/>
          <w:szCs w:val="24"/>
        </w:rPr>
        <w:t>zero</w:t>
      </w:r>
      <w:r w:rsidR="000210AF" w:rsidRPr="00ED12E8">
        <w:rPr>
          <w:sz w:val="24"/>
          <w:szCs w:val="24"/>
        </w:rPr>
        <w:t xml:space="preserve"> days and </w:t>
      </w:r>
      <w:r w:rsidR="000210AF">
        <w:rPr>
          <w:sz w:val="24"/>
          <w:szCs w:val="24"/>
        </w:rPr>
        <w:t>thirty days</w:t>
      </w:r>
      <w:r w:rsidR="000210AF" w:rsidRPr="00ED12E8">
        <w:rPr>
          <w:sz w:val="24"/>
          <w:szCs w:val="24"/>
        </w:rPr>
        <w:t>.</w:t>
      </w:r>
    </w:p>
    <w:p w:rsidR="000210AF" w:rsidRDefault="000210AF" w:rsidP="00656D2A">
      <w:pPr>
        <w:ind w:right="4"/>
        <w:rPr>
          <w:sz w:val="24"/>
          <w:szCs w:val="24"/>
        </w:rPr>
      </w:pPr>
    </w:p>
    <w:p w:rsidR="00656D2A" w:rsidRPr="00ED12E8" w:rsidRDefault="000210AF" w:rsidP="00656D2A">
      <w:pPr>
        <w:ind w:right="4"/>
        <w:rPr>
          <w:sz w:val="24"/>
          <w:szCs w:val="24"/>
        </w:rPr>
      </w:pPr>
      <w:r>
        <w:rPr>
          <w:sz w:val="24"/>
          <w:szCs w:val="24"/>
        </w:rPr>
        <w:t>This</w:t>
      </w:r>
      <w:r w:rsidR="00656D2A" w:rsidRPr="00ED12E8">
        <w:rPr>
          <w:sz w:val="24"/>
          <w:szCs w:val="24"/>
        </w:rPr>
        <w:t xml:space="preserve"> model generally fits well for acute conditions, but may be less robust for chronic conditions. </w:t>
      </w:r>
      <w:r>
        <w:rPr>
          <w:sz w:val="24"/>
          <w:szCs w:val="24"/>
        </w:rPr>
        <w:t>For example, c</w:t>
      </w:r>
      <w:r w:rsidR="00656D2A" w:rsidRPr="00ED12E8">
        <w:rPr>
          <w:sz w:val="24"/>
          <w:szCs w:val="24"/>
        </w:rPr>
        <w:t xml:space="preserve">hronic conditions that do not require regular follow-up may be recorded as multiple </w:t>
      </w:r>
      <w:r>
        <w:rPr>
          <w:sz w:val="24"/>
          <w:szCs w:val="24"/>
        </w:rPr>
        <w:t>Co</w:t>
      </w:r>
      <w:r w:rsidR="00656D2A" w:rsidRPr="00ED12E8">
        <w:rPr>
          <w:sz w:val="24"/>
          <w:szCs w:val="24"/>
        </w:rPr>
        <w:t xml:space="preserve">ndition </w:t>
      </w:r>
      <w:r>
        <w:rPr>
          <w:sz w:val="24"/>
          <w:szCs w:val="24"/>
        </w:rPr>
        <w:t>E</w:t>
      </w:r>
      <w:r w:rsidR="00656D2A" w:rsidRPr="00ED12E8">
        <w:rPr>
          <w:sz w:val="24"/>
          <w:szCs w:val="24"/>
        </w:rPr>
        <w:t xml:space="preserve">ras because the </w:t>
      </w:r>
      <w:r>
        <w:rPr>
          <w:sz w:val="24"/>
          <w:szCs w:val="24"/>
        </w:rPr>
        <w:t>absence of data</w:t>
      </w:r>
      <w:r w:rsidR="00656D2A" w:rsidRPr="00ED12E8">
        <w:rPr>
          <w:sz w:val="24"/>
          <w:szCs w:val="24"/>
        </w:rPr>
        <w:t xml:space="preserve"> in the periods </w:t>
      </w:r>
      <w:r>
        <w:rPr>
          <w:sz w:val="24"/>
          <w:szCs w:val="24"/>
        </w:rPr>
        <w:t>between visits does not</w:t>
      </w:r>
      <w:r w:rsidR="00656D2A" w:rsidRPr="00ED12E8">
        <w:rPr>
          <w:sz w:val="24"/>
          <w:szCs w:val="24"/>
        </w:rPr>
        <w:t xml:space="preserve"> justify the aggregation of </w:t>
      </w:r>
      <w:r>
        <w:rPr>
          <w:sz w:val="24"/>
          <w:szCs w:val="24"/>
        </w:rPr>
        <w:t>the</w:t>
      </w:r>
      <w:r w:rsidRPr="00ED12E8">
        <w:rPr>
          <w:sz w:val="24"/>
          <w:szCs w:val="24"/>
        </w:rPr>
        <w:t xml:space="preserve"> </w:t>
      </w:r>
      <w:r w:rsidR="00656D2A" w:rsidRPr="00ED12E8">
        <w:rPr>
          <w:sz w:val="24"/>
          <w:szCs w:val="24"/>
        </w:rPr>
        <w:t xml:space="preserve">eras. Because our persistence window is small, we are likely to </w:t>
      </w:r>
      <w:r w:rsidR="009952FA">
        <w:rPr>
          <w:sz w:val="24"/>
          <w:szCs w:val="24"/>
        </w:rPr>
        <w:t>aggregate</w:t>
      </w:r>
      <w:r w:rsidR="009952FA" w:rsidRPr="00ED12E8">
        <w:rPr>
          <w:sz w:val="24"/>
          <w:szCs w:val="24"/>
        </w:rPr>
        <w:t xml:space="preserve"> </w:t>
      </w:r>
      <w:r w:rsidR="00656D2A" w:rsidRPr="00ED12E8">
        <w:rPr>
          <w:sz w:val="24"/>
          <w:szCs w:val="24"/>
        </w:rPr>
        <w:t xml:space="preserve">multiple visits in rapid succession for the same condition, but unlikely to </w:t>
      </w:r>
      <w:r w:rsidR="009952FA">
        <w:rPr>
          <w:sz w:val="24"/>
          <w:szCs w:val="24"/>
        </w:rPr>
        <w:t>combine</w:t>
      </w:r>
      <w:r w:rsidR="009952FA" w:rsidRPr="00ED12E8">
        <w:rPr>
          <w:sz w:val="24"/>
          <w:szCs w:val="24"/>
        </w:rPr>
        <w:t xml:space="preserve"> </w:t>
      </w:r>
      <w:r w:rsidR="00656D2A" w:rsidRPr="00ED12E8">
        <w:rPr>
          <w:sz w:val="24"/>
          <w:szCs w:val="24"/>
        </w:rPr>
        <w:t xml:space="preserve">infrequent visits for chronic conditions (e.g. </w:t>
      </w:r>
      <w:r>
        <w:rPr>
          <w:sz w:val="24"/>
          <w:szCs w:val="24"/>
        </w:rPr>
        <w:t xml:space="preserve">a </w:t>
      </w:r>
      <w:r w:rsidR="00801DD8">
        <w:rPr>
          <w:sz w:val="24"/>
          <w:szCs w:val="24"/>
        </w:rPr>
        <w:t>person</w:t>
      </w:r>
      <w:r w:rsidR="00656D2A" w:rsidRPr="00ED12E8">
        <w:rPr>
          <w:sz w:val="24"/>
          <w:szCs w:val="24"/>
        </w:rPr>
        <w:t xml:space="preserve"> </w:t>
      </w:r>
      <w:r>
        <w:rPr>
          <w:sz w:val="24"/>
          <w:szCs w:val="24"/>
        </w:rPr>
        <w:t xml:space="preserve">with Rheumatoid Arthritis who </w:t>
      </w:r>
      <w:r w:rsidR="00656D2A" w:rsidRPr="00ED12E8">
        <w:rPr>
          <w:sz w:val="24"/>
          <w:szCs w:val="24"/>
        </w:rPr>
        <w:t xml:space="preserve">visits </w:t>
      </w:r>
      <w:r>
        <w:rPr>
          <w:sz w:val="24"/>
          <w:szCs w:val="24"/>
        </w:rPr>
        <w:t xml:space="preserve">his </w:t>
      </w:r>
      <w:r w:rsidR="00656D2A" w:rsidRPr="00ED12E8">
        <w:rPr>
          <w:sz w:val="24"/>
          <w:szCs w:val="24"/>
        </w:rPr>
        <w:t xml:space="preserve">rheumatologist every </w:t>
      </w:r>
      <w:r>
        <w:rPr>
          <w:sz w:val="24"/>
          <w:szCs w:val="24"/>
        </w:rPr>
        <w:t>three</w:t>
      </w:r>
      <w:r w:rsidR="00656D2A" w:rsidRPr="00ED12E8">
        <w:rPr>
          <w:sz w:val="24"/>
          <w:szCs w:val="24"/>
        </w:rPr>
        <w:t xml:space="preserve"> months). However</w:t>
      </w:r>
      <w:r>
        <w:rPr>
          <w:sz w:val="24"/>
          <w:szCs w:val="24"/>
        </w:rPr>
        <w:t>,</w:t>
      </w:r>
      <w:r w:rsidR="00656D2A" w:rsidRPr="00ED12E8">
        <w:rPr>
          <w:sz w:val="24"/>
          <w:szCs w:val="24"/>
        </w:rPr>
        <w:t xml:space="preserve"> the small window also reduces the likelihood that we will falsely classify independent events into the same </w:t>
      </w:r>
      <w:r>
        <w:rPr>
          <w:sz w:val="24"/>
          <w:szCs w:val="24"/>
        </w:rPr>
        <w:t>C</w:t>
      </w:r>
      <w:r w:rsidR="00656D2A" w:rsidRPr="00ED12E8">
        <w:rPr>
          <w:sz w:val="24"/>
          <w:szCs w:val="24"/>
        </w:rPr>
        <w:t xml:space="preserve">ondition </w:t>
      </w:r>
      <w:r>
        <w:rPr>
          <w:sz w:val="24"/>
          <w:szCs w:val="24"/>
        </w:rPr>
        <w:t>E</w:t>
      </w:r>
      <w:r w:rsidR="00656D2A" w:rsidRPr="00ED12E8">
        <w:rPr>
          <w:sz w:val="24"/>
          <w:szCs w:val="24"/>
        </w:rPr>
        <w:t>ra.</w:t>
      </w:r>
    </w:p>
    <w:p w:rsidR="00656D2A" w:rsidRPr="00ED12E8" w:rsidRDefault="00656D2A" w:rsidP="00656D2A">
      <w:pPr>
        <w:ind w:right="4"/>
        <w:rPr>
          <w:sz w:val="24"/>
          <w:szCs w:val="24"/>
        </w:rPr>
      </w:pPr>
    </w:p>
    <w:tbl>
      <w:tblPr>
        <w:tblpPr w:leftFromText="180" w:rightFromText="18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1450"/>
        <w:gridCol w:w="1021"/>
        <w:gridCol w:w="3731"/>
      </w:tblGrid>
      <w:tr w:rsidR="00656D2A" w:rsidRPr="00ED12E8">
        <w:tc>
          <w:tcPr>
            <w:tcW w:w="1762" w:type="pct"/>
            <w:shd w:val="clear" w:color="auto" w:fill="C0C0C0"/>
          </w:tcPr>
          <w:p w:rsidR="00656D2A" w:rsidRPr="00ED12E8" w:rsidRDefault="00656D2A" w:rsidP="00656D2A">
            <w:pPr>
              <w:ind w:right="4"/>
              <w:rPr>
                <w:b/>
                <w:bCs/>
              </w:rPr>
            </w:pPr>
            <w:r w:rsidRPr="00ED12E8">
              <w:rPr>
                <w:b/>
                <w:bCs/>
              </w:rPr>
              <w:t>Field</w:t>
            </w:r>
          </w:p>
        </w:tc>
        <w:tc>
          <w:tcPr>
            <w:tcW w:w="757" w:type="pct"/>
            <w:shd w:val="clear" w:color="auto" w:fill="C0C0C0"/>
          </w:tcPr>
          <w:p w:rsidR="00656D2A" w:rsidRPr="00ED12E8" w:rsidRDefault="00656D2A" w:rsidP="00656D2A">
            <w:pPr>
              <w:ind w:right="4"/>
              <w:rPr>
                <w:b/>
                <w:bCs/>
              </w:rPr>
            </w:pPr>
            <w:r w:rsidRPr="00ED12E8">
              <w:rPr>
                <w:b/>
                <w:bCs/>
              </w:rPr>
              <w:t>Data Type</w:t>
            </w:r>
          </w:p>
        </w:tc>
        <w:tc>
          <w:tcPr>
            <w:tcW w:w="533" w:type="pct"/>
            <w:shd w:val="clear" w:color="auto" w:fill="C0C0C0"/>
          </w:tcPr>
          <w:p w:rsidR="00656D2A" w:rsidRPr="00ED12E8" w:rsidRDefault="00656D2A" w:rsidP="00656D2A">
            <w:pPr>
              <w:ind w:right="4"/>
              <w:jc w:val="center"/>
              <w:rPr>
                <w:b/>
                <w:bCs/>
              </w:rPr>
            </w:pPr>
            <w:r>
              <w:rPr>
                <w:b/>
                <w:bCs/>
              </w:rPr>
              <w:t>Required</w:t>
            </w:r>
          </w:p>
        </w:tc>
        <w:tc>
          <w:tcPr>
            <w:tcW w:w="1949" w:type="pct"/>
            <w:shd w:val="clear" w:color="auto" w:fill="C0C0C0"/>
          </w:tcPr>
          <w:p w:rsidR="00656D2A" w:rsidRPr="00ED12E8" w:rsidRDefault="00656D2A" w:rsidP="00656D2A">
            <w:pPr>
              <w:ind w:right="4"/>
              <w:rPr>
                <w:b/>
                <w:bCs/>
              </w:rPr>
            </w:pPr>
            <w:r w:rsidRPr="00ED12E8">
              <w:rPr>
                <w:b/>
                <w:bCs/>
              </w:rPr>
              <w:t>Description and Notes</w:t>
            </w:r>
          </w:p>
        </w:tc>
      </w:tr>
      <w:tr w:rsidR="00656D2A" w:rsidRPr="00ED12E8">
        <w:tc>
          <w:tcPr>
            <w:tcW w:w="1762"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CONDITION_ERA_ID</w:t>
            </w:r>
          </w:p>
        </w:tc>
        <w:tc>
          <w:tcPr>
            <w:tcW w:w="757"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49" w:type="pct"/>
          </w:tcPr>
          <w:p w:rsidR="00656D2A" w:rsidRPr="00ED12E8" w:rsidRDefault="00AB03B3" w:rsidP="00656D2A">
            <w:pPr>
              <w:ind w:right="4"/>
              <w:rPr>
                <w:rFonts w:ascii="Calibri" w:hAnsi="Calibri"/>
                <w:sz w:val="22"/>
                <w:szCs w:val="22"/>
              </w:rPr>
            </w:pPr>
            <w:r>
              <w:rPr>
                <w:rFonts w:ascii="Calibri" w:hAnsi="Calibri"/>
                <w:sz w:val="22"/>
                <w:szCs w:val="22"/>
              </w:rPr>
              <w:t xml:space="preserve">System-generated identifier to uniquely identify </w:t>
            </w:r>
            <w:r w:rsidR="00656D2A" w:rsidRPr="00ED12E8">
              <w:rPr>
                <w:rFonts w:ascii="Calibri" w:hAnsi="Calibri"/>
                <w:sz w:val="22"/>
                <w:szCs w:val="22"/>
              </w:rPr>
              <w:t>each Condition Era.</w:t>
            </w:r>
          </w:p>
        </w:tc>
      </w:tr>
      <w:tr w:rsidR="00656D2A" w:rsidRPr="00ED12E8">
        <w:tc>
          <w:tcPr>
            <w:tcW w:w="1762" w:type="pct"/>
          </w:tcPr>
          <w:p w:rsidR="00656D2A" w:rsidRPr="00ED12E8" w:rsidRDefault="00656D2A" w:rsidP="00656D2A">
            <w:pPr>
              <w:ind w:right="4"/>
              <w:rPr>
                <w:rFonts w:ascii="Calibri" w:hAnsi="Calibri"/>
                <w:sz w:val="22"/>
                <w:szCs w:val="22"/>
              </w:rPr>
            </w:pPr>
            <w:r w:rsidRPr="00ED12E8">
              <w:rPr>
                <w:rFonts w:ascii="Calibri" w:hAnsi="Calibri"/>
                <w:sz w:val="22"/>
                <w:szCs w:val="22"/>
              </w:rPr>
              <w:t>PERSON_ID</w:t>
            </w:r>
          </w:p>
        </w:tc>
        <w:tc>
          <w:tcPr>
            <w:tcW w:w="757"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49" w:type="pct"/>
          </w:tcPr>
          <w:p w:rsidR="00656D2A" w:rsidRPr="00ED12E8" w:rsidRDefault="00656D2A" w:rsidP="00967D00">
            <w:pPr>
              <w:ind w:right="4"/>
              <w:rPr>
                <w:rFonts w:ascii="Calibri" w:hAnsi="Calibri"/>
                <w:sz w:val="22"/>
                <w:szCs w:val="22"/>
              </w:rPr>
            </w:pPr>
            <w:r>
              <w:rPr>
                <w:rFonts w:ascii="Calibri" w:hAnsi="Calibri"/>
                <w:sz w:val="22"/>
                <w:szCs w:val="22"/>
              </w:rPr>
              <w:t>Unique</w:t>
            </w:r>
            <w:r w:rsidRPr="00ED12E8">
              <w:rPr>
                <w:rFonts w:ascii="Calibri" w:hAnsi="Calibri"/>
                <w:sz w:val="22"/>
                <w:szCs w:val="22"/>
              </w:rPr>
              <w:t xml:space="preserve"> identifier </w:t>
            </w:r>
            <w:r>
              <w:rPr>
                <w:rFonts w:ascii="Calibri" w:hAnsi="Calibri"/>
                <w:sz w:val="22"/>
                <w:szCs w:val="22"/>
              </w:rPr>
              <w:t xml:space="preserve">for the </w:t>
            </w:r>
            <w:r w:rsidR="00801DD8">
              <w:rPr>
                <w:rFonts w:ascii="Calibri" w:hAnsi="Calibri"/>
                <w:sz w:val="22"/>
                <w:szCs w:val="22"/>
              </w:rPr>
              <w:t>Person</w:t>
            </w:r>
            <w:r>
              <w:rPr>
                <w:rFonts w:ascii="Calibri" w:hAnsi="Calibri"/>
                <w:sz w:val="22"/>
                <w:szCs w:val="22"/>
              </w:rPr>
              <w:t xml:space="preserve"> for whom the Condition was recorded. </w:t>
            </w:r>
            <w:r w:rsidR="00967D00">
              <w:rPr>
                <w:rFonts w:ascii="Calibri" w:hAnsi="Calibri"/>
                <w:sz w:val="22"/>
                <w:szCs w:val="22"/>
              </w:rPr>
              <w:t xml:space="preserve">Foreign key to the PERSON entity. </w:t>
            </w:r>
            <w:r>
              <w:rPr>
                <w:rFonts w:ascii="Calibri" w:hAnsi="Calibri"/>
                <w:sz w:val="22"/>
                <w:szCs w:val="22"/>
              </w:rPr>
              <w:t xml:space="preserve">Every </w:t>
            </w:r>
            <w:r w:rsidR="00801DD8">
              <w:rPr>
                <w:rFonts w:ascii="Calibri" w:hAnsi="Calibri"/>
                <w:sz w:val="22"/>
                <w:szCs w:val="22"/>
              </w:rPr>
              <w:t>Person</w:t>
            </w:r>
            <w:r>
              <w:rPr>
                <w:rFonts w:ascii="Calibri" w:hAnsi="Calibri"/>
                <w:sz w:val="22"/>
                <w:szCs w:val="22"/>
              </w:rPr>
              <w:t xml:space="preserve"> with a recorded Condition Era must have a valid entry for </w:t>
            </w:r>
            <w:r w:rsidR="00801DD8">
              <w:rPr>
                <w:rFonts w:ascii="Calibri" w:hAnsi="Calibri"/>
                <w:sz w:val="22"/>
                <w:szCs w:val="22"/>
              </w:rPr>
              <w:t>Person</w:t>
            </w:r>
            <w:r>
              <w:rPr>
                <w:rFonts w:ascii="Calibri" w:hAnsi="Calibri"/>
                <w:sz w:val="22"/>
                <w:szCs w:val="22"/>
              </w:rPr>
              <w:t xml:space="preserve"> demographics in the PERSON table.</w:t>
            </w:r>
          </w:p>
        </w:tc>
      </w:tr>
    </w:tbl>
    <w:p w:rsidR="00700FAF" w:rsidRPr="00D36558" w:rsidRDefault="00700FAF">
      <w:pPr>
        <w:rPr>
          <w:sz w:val="24"/>
          <w:szCs w:val="24"/>
        </w:rPr>
      </w:pPr>
    </w:p>
    <w:p w:rsidR="00700FAF" w:rsidRPr="00D36558" w:rsidRDefault="00700FAF">
      <w:pPr>
        <w:rPr>
          <w:sz w:val="24"/>
          <w:szCs w:val="24"/>
        </w:rPr>
      </w:pPr>
    </w:p>
    <w:p w:rsidR="00D36558" w:rsidRPr="00D36558" w:rsidRDefault="00D36558">
      <w:pPr>
        <w:rPr>
          <w:sz w:val="24"/>
          <w:szCs w:val="24"/>
        </w:rPr>
      </w:pPr>
    </w:p>
    <w:p w:rsidR="00D36558" w:rsidRPr="00D36558" w:rsidRDefault="00D36558" w:rsidP="00D36558">
      <w:pPr>
        <w:jc w:val="center"/>
        <w:rPr>
          <w:sz w:val="24"/>
          <w:szCs w:val="24"/>
        </w:rPr>
      </w:pPr>
      <w:r>
        <w:rPr>
          <w:sz w:val="24"/>
          <w:szCs w:val="24"/>
        </w:rPr>
        <w:t>(continued on the next page)</w:t>
      </w:r>
    </w:p>
    <w:p w:rsidR="00700FAF" w:rsidRDefault="00700FAF">
      <w:r>
        <w:br w:type="page"/>
      </w:r>
    </w:p>
    <w:tbl>
      <w:tblPr>
        <w:tblpPr w:leftFromText="180" w:rightFromText="180"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1450"/>
        <w:gridCol w:w="1021"/>
        <w:gridCol w:w="3731"/>
      </w:tblGrid>
      <w:tr w:rsidR="00D36558" w:rsidRPr="00ED12E8">
        <w:tc>
          <w:tcPr>
            <w:tcW w:w="1762" w:type="pct"/>
            <w:shd w:val="clear" w:color="auto" w:fill="C0C0C0"/>
          </w:tcPr>
          <w:p w:rsidR="00D36558" w:rsidRPr="00ED12E8" w:rsidRDefault="00D36558" w:rsidP="00D36558">
            <w:pPr>
              <w:ind w:right="4"/>
              <w:rPr>
                <w:rFonts w:ascii="Calibri" w:hAnsi="Calibri"/>
                <w:sz w:val="22"/>
                <w:szCs w:val="22"/>
              </w:rPr>
            </w:pPr>
            <w:r w:rsidRPr="00ED12E8">
              <w:rPr>
                <w:b/>
                <w:bCs/>
              </w:rPr>
              <w:t>Field</w:t>
            </w:r>
          </w:p>
        </w:tc>
        <w:tc>
          <w:tcPr>
            <w:tcW w:w="757" w:type="pct"/>
            <w:shd w:val="clear" w:color="auto" w:fill="C0C0C0"/>
          </w:tcPr>
          <w:p w:rsidR="00D36558" w:rsidRPr="00ED12E8" w:rsidRDefault="00D36558" w:rsidP="00D36558">
            <w:pPr>
              <w:ind w:right="4"/>
              <w:rPr>
                <w:rFonts w:ascii="Calibri" w:hAnsi="Calibri"/>
                <w:sz w:val="22"/>
                <w:szCs w:val="22"/>
              </w:rPr>
            </w:pPr>
            <w:r w:rsidRPr="00ED12E8">
              <w:rPr>
                <w:b/>
                <w:bCs/>
              </w:rPr>
              <w:t>Data Type</w:t>
            </w:r>
          </w:p>
        </w:tc>
        <w:tc>
          <w:tcPr>
            <w:tcW w:w="533" w:type="pct"/>
            <w:shd w:val="clear" w:color="auto" w:fill="C0C0C0"/>
          </w:tcPr>
          <w:p w:rsidR="00D36558" w:rsidRDefault="00D36558" w:rsidP="00D36558">
            <w:pPr>
              <w:ind w:right="4"/>
              <w:jc w:val="center"/>
              <w:rPr>
                <w:rFonts w:ascii="Calibri" w:hAnsi="Calibri"/>
                <w:sz w:val="22"/>
                <w:szCs w:val="22"/>
              </w:rPr>
            </w:pPr>
            <w:r>
              <w:rPr>
                <w:b/>
                <w:bCs/>
              </w:rPr>
              <w:t>Required</w:t>
            </w:r>
          </w:p>
        </w:tc>
        <w:tc>
          <w:tcPr>
            <w:tcW w:w="1948" w:type="pct"/>
            <w:shd w:val="clear" w:color="auto" w:fill="C0C0C0"/>
          </w:tcPr>
          <w:p w:rsidR="00D36558" w:rsidRDefault="00D36558" w:rsidP="00D36558">
            <w:pPr>
              <w:ind w:right="4"/>
              <w:rPr>
                <w:rFonts w:ascii="Calibri" w:hAnsi="Calibri"/>
                <w:sz w:val="22"/>
                <w:szCs w:val="22"/>
              </w:rPr>
            </w:pPr>
            <w:r w:rsidRPr="00ED12E8">
              <w:rPr>
                <w:b/>
                <w:bCs/>
              </w:rPr>
              <w:t>Description and Notes</w:t>
            </w:r>
          </w:p>
        </w:tc>
      </w:tr>
      <w:tr w:rsidR="00656D2A" w:rsidRPr="00ED12E8">
        <w:tc>
          <w:tcPr>
            <w:tcW w:w="1762"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CONDITION_CONCEPT_CODE</w:t>
            </w:r>
          </w:p>
        </w:tc>
        <w:tc>
          <w:tcPr>
            <w:tcW w:w="757"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VARCHAR(20)</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48" w:type="pct"/>
          </w:tcPr>
          <w:p w:rsidR="00656D2A" w:rsidRDefault="00AB03B3" w:rsidP="00656D2A">
            <w:pPr>
              <w:ind w:right="4"/>
              <w:rPr>
                <w:rFonts w:ascii="Calibri" w:hAnsi="Calibri"/>
                <w:sz w:val="22"/>
                <w:szCs w:val="22"/>
              </w:rPr>
            </w:pPr>
            <w:r>
              <w:rPr>
                <w:rFonts w:ascii="Calibri" w:hAnsi="Calibri"/>
                <w:sz w:val="22"/>
                <w:szCs w:val="22"/>
              </w:rPr>
              <w:t xml:space="preserve">Standard concept code related </w:t>
            </w:r>
            <w:r w:rsidR="00656D2A" w:rsidRPr="00ED12E8">
              <w:rPr>
                <w:rFonts w:ascii="Calibri" w:hAnsi="Calibri"/>
                <w:sz w:val="22"/>
                <w:szCs w:val="22"/>
              </w:rPr>
              <w:t>to the Condition.</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 xml:space="preserve">The Condition </w:t>
            </w:r>
            <w:r w:rsidR="00967D00">
              <w:rPr>
                <w:rFonts w:ascii="Calibri" w:hAnsi="Calibri"/>
                <w:sz w:val="22"/>
                <w:szCs w:val="22"/>
              </w:rPr>
              <w:t>c</w:t>
            </w:r>
            <w:r>
              <w:rPr>
                <w:rFonts w:ascii="Calibri" w:hAnsi="Calibri"/>
                <w:sz w:val="22"/>
                <w:szCs w:val="22"/>
              </w:rPr>
              <w:t>ode</w:t>
            </w:r>
            <w:r w:rsidR="00967D00">
              <w:rPr>
                <w:rFonts w:ascii="Calibri" w:hAnsi="Calibri"/>
                <w:sz w:val="22"/>
                <w:szCs w:val="22"/>
              </w:rPr>
              <w:t xml:space="preserve"> and/or the </w:t>
            </w:r>
            <w:r>
              <w:rPr>
                <w:rFonts w:ascii="Calibri" w:hAnsi="Calibri"/>
                <w:sz w:val="22"/>
                <w:szCs w:val="22"/>
              </w:rPr>
              <w:t xml:space="preserve">description from </w:t>
            </w:r>
            <w:r w:rsidR="00967D00">
              <w:rPr>
                <w:rFonts w:ascii="Calibri" w:hAnsi="Calibri"/>
                <w:sz w:val="22"/>
                <w:szCs w:val="22"/>
              </w:rPr>
              <w:t xml:space="preserve">the </w:t>
            </w:r>
            <w:r>
              <w:rPr>
                <w:rFonts w:ascii="Calibri" w:hAnsi="Calibri"/>
                <w:sz w:val="22"/>
                <w:szCs w:val="22"/>
              </w:rPr>
              <w:t xml:space="preserve">source </w:t>
            </w:r>
            <w:r w:rsidR="00D92EDA">
              <w:rPr>
                <w:rFonts w:ascii="Calibri" w:hAnsi="Calibri"/>
                <w:sz w:val="22"/>
                <w:szCs w:val="22"/>
              </w:rPr>
              <w:t xml:space="preserve">data </w:t>
            </w:r>
            <w:r w:rsidR="00967D00">
              <w:rPr>
                <w:rFonts w:ascii="Calibri" w:hAnsi="Calibri"/>
                <w:sz w:val="22"/>
                <w:szCs w:val="22"/>
              </w:rPr>
              <w:t xml:space="preserve">set is </w:t>
            </w:r>
            <w:r>
              <w:rPr>
                <w:rFonts w:ascii="Calibri" w:hAnsi="Calibri"/>
                <w:sz w:val="22"/>
                <w:szCs w:val="22"/>
              </w:rPr>
              <w:t xml:space="preserve">mapped to a standard Condition concept from the </w:t>
            </w:r>
            <w:r w:rsidR="00801DD8">
              <w:rPr>
                <w:rFonts w:ascii="Calibri" w:hAnsi="Calibri"/>
                <w:sz w:val="22"/>
                <w:szCs w:val="22"/>
              </w:rPr>
              <w:t>Terminology Dictionary</w:t>
            </w:r>
            <w:r>
              <w:rPr>
                <w:rFonts w:ascii="Calibri" w:hAnsi="Calibri"/>
                <w:sz w:val="22"/>
                <w:szCs w:val="22"/>
              </w:rPr>
              <w:t xml:space="preserve"> and the </w:t>
            </w:r>
            <w:r w:rsidR="00ED5292">
              <w:rPr>
                <w:rFonts w:ascii="Calibri" w:hAnsi="Calibri"/>
                <w:sz w:val="22"/>
                <w:szCs w:val="22"/>
              </w:rPr>
              <w:t xml:space="preserve">corresponding concept code is stored here </w:t>
            </w:r>
            <w:r>
              <w:rPr>
                <w:rFonts w:ascii="Calibri" w:hAnsi="Calibri"/>
                <w:sz w:val="22"/>
                <w:szCs w:val="22"/>
              </w:rPr>
              <w:t>as a reference.</w:t>
            </w:r>
          </w:p>
          <w:p w:rsidR="00656D2A" w:rsidRDefault="00656D2A" w:rsidP="00656D2A">
            <w:pPr>
              <w:ind w:right="4"/>
              <w:rPr>
                <w:rFonts w:ascii="Calibri" w:hAnsi="Calibri"/>
                <w:sz w:val="22"/>
                <w:szCs w:val="22"/>
              </w:rPr>
            </w:pPr>
          </w:p>
          <w:p w:rsidR="00656D2A" w:rsidRPr="00ED12E8" w:rsidRDefault="00ED5292" w:rsidP="00656D2A">
            <w:pPr>
              <w:ind w:right="4"/>
              <w:rPr>
                <w:rFonts w:ascii="Calibri" w:hAnsi="Calibri"/>
                <w:sz w:val="22"/>
                <w:szCs w:val="22"/>
              </w:rPr>
            </w:pPr>
            <w:r>
              <w:rPr>
                <w:rFonts w:ascii="Calibri" w:hAnsi="Calibri"/>
                <w:sz w:val="22"/>
                <w:szCs w:val="22"/>
              </w:rPr>
              <w:t xml:space="preserve">Used to map to </w:t>
            </w:r>
            <w:r w:rsidR="00656D2A" w:rsidRPr="00ED12E8">
              <w:rPr>
                <w:rFonts w:ascii="Calibri" w:hAnsi="Calibri"/>
                <w:sz w:val="22"/>
                <w:szCs w:val="22"/>
              </w:rPr>
              <w:t xml:space="preserve">standard </w:t>
            </w:r>
            <w:r w:rsidR="00397EBC">
              <w:rPr>
                <w:rFonts w:ascii="Calibri" w:hAnsi="Calibri"/>
                <w:sz w:val="22"/>
                <w:szCs w:val="22"/>
              </w:rPr>
              <w:t xml:space="preserve">conditions </w:t>
            </w:r>
            <w:r w:rsidR="00656D2A" w:rsidRPr="00ED12E8">
              <w:rPr>
                <w:rFonts w:ascii="Calibri" w:hAnsi="Calibri"/>
                <w:sz w:val="22"/>
                <w:szCs w:val="22"/>
              </w:rPr>
              <w:t xml:space="preserve">vocabulary </w:t>
            </w:r>
            <w:r w:rsidR="005A521E">
              <w:rPr>
                <w:rFonts w:ascii="Calibri" w:hAnsi="Calibri"/>
                <w:sz w:val="22"/>
                <w:szCs w:val="22"/>
              </w:rPr>
              <w:t>and concept hierarchy in the Terminology Dictionary.</w:t>
            </w:r>
          </w:p>
        </w:tc>
      </w:tr>
      <w:tr w:rsidR="00656D2A" w:rsidRPr="00ED12E8">
        <w:tc>
          <w:tcPr>
            <w:tcW w:w="1762"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w:t>
            </w:r>
            <w:r w:rsidR="008313CF">
              <w:rPr>
                <w:rFonts w:ascii="Calibri" w:hAnsi="Calibri"/>
                <w:sz w:val="22"/>
                <w:szCs w:val="22"/>
              </w:rPr>
              <w:t>ERA_</w:t>
            </w:r>
            <w:r w:rsidRPr="00ED12E8">
              <w:rPr>
                <w:rFonts w:ascii="Calibri" w:hAnsi="Calibri"/>
                <w:sz w:val="22"/>
                <w:szCs w:val="22"/>
              </w:rPr>
              <w:t>START_DATE</w:t>
            </w:r>
          </w:p>
        </w:tc>
        <w:tc>
          <w:tcPr>
            <w:tcW w:w="757" w:type="pct"/>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48" w:type="pct"/>
          </w:tcPr>
          <w:p w:rsidR="00656D2A" w:rsidRPr="00ED12E8" w:rsidRDefault="00656D2A" w:rsidP="00656D2A">
            <w:pPr>
              <w:ind w:right="4"/>
              <w:rPr>
                <w:rFonts w:ascii="Calibri" w:hAnsi="Calibri"/>
                <w:sz w:val="22"/>
                <w:szCs w:val="22"/>
              </w:rPr>
            </w:pPr>
            <w:r w:rsidRPr="00ED12E8">
              <w:rPr>
                <w:rFonts w:ascii="Calibri" w:hAnsi="Calibri"/>
                <w:sz w:val="22"/>
                <w:szCs w:val="22"/>
              </w:rPr>
              <w:t>Staring date for Condition Era. This is the first date on which the earliest constituent Condition occurrence was first recorded.</w:t>
            </w:r>
          </w:p>
        </w:tc>
      </w:tr>
      <w:tr w:rsidR="00656D2A" w:rsidRPr="00ED12E8">
        <w:tc>
          <w:tcPr>
            <w:tcW w:w="1762"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w:t>
            </w:r>
            <w:r w:rsidR="008313CF">
              <w:rPr>
                <w:rFonts w:ascii="Calibri" w:hAnsi="Calibri"/>
                <w:sz w:val="22"/>
                <w:szCs w:val="22"/>
              </w:rPr>
              <w:t>ERA_</w:t>
            </w:r>
            <w:r w:rsidRPr="00ED12E8">
              <w:rPr>
                <w:rFonts w:ascii="Calibri" w:hAnsi="Calibri"/>
                <w:sz w:val="22"/>
                <w:szCs w:val="22"/>
              </w:rPr>
              <w:t>END_DATE</w:t>
            </w:r>
          </w:p>
        </w:tc>
        <w:tc>
          <w:tcPr>
            <w:tcW w:w="757" w:type="pct"/>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48" w:type="pct"/>
          </w:tcPr>
          <w:p w:rsidR="00656D2A" w:rsidRPr="00ED12E8" w:rsidRDefault="00967D00" w:rsidP="00656D2A">
            <w:pPr>
              <w:ind w:right="4"/>
              <w:rPr>
                <w:rFonts w:ascii="Calibri" w:hAnsi="Calibri"/>
                <w:sz w:val="22"/>
                <w:szCs w:val="22"/>
              </w:rPr>
            </w:pPr>
            <w:r>
              <w:rPr>
                <w:rFonts w:ascii="Calibri" w:hAnsi="Calibri"/>
                <w:sz w:val="22"/>
                <w:szCs w:val="22"/>
              </w:rPr>
              <w:t>Ending</w:t>
            </w:r>
            <w:r w:rsidRPr="00ED12E8">
              <w:rPr>
                <w:rFonts w:ascii="Calibri" w:hAnsi="Calibri"/>
                <w:sz w:val="22"/>
                <w:szCs w:val="22"/>
              </w:rPr>
              <w:t xml:space="preserve"> </w:t>
            </w:r>
            <w:r w:rsidR="00656D2A" w:rsidRPr="00ED12E8">
              <w:rPr>
                <w:rFonts w:ascii="Calibri" w:hAnsi="Calibri"/>
                <w:sz w:val="22"/>
                <w:szCs w:val="22"/>
              </w:rPr>
              <w:t xml:space="preserve">date for Condition Era. This is the </w:t>
            </w:r>
            <w:r>
              <w:rPr>
                <w:rFonts w:ascii="Calibri" w:hAnsi="Calibri"/>
                <w:sz w:val="22"/>
                <w:szCs w:val="22"/>
              </w:rPr>
              <w:t>last</w:t>
            </w:r>
            <w:r w:rsidRPr="00ED12E8">
              <w:rPr>
                <w:rFonts w:ascii="Calibri" w:hAnsi="Calibri"/>
                <w:sz w:val="22"/>
                <w:szCs w:val="22"/>
              </w:rPr>
              <w:t xml:space="preserve"> </w:t>
            </w:r>
            <w:r w:rsidR="00656D2A" w:rsidRPr="00ED12E8">
              <w:rPr>
                <w:rFonts w:ascii="Calibri" w:hAnsi="Calibri"/>
                <w:sz w:val="22"/>
                <w:szCs w:val="22"/>
              </w:rPr>
              <w:t>date on which the final constituent Condition occurrence was last recorded.</w:t>
            </w:r>
          </w:p>
        </w:tc>
      </w:tr>
      <w:tr w:rsidR="00656D2A" w:rsidRPr="00ED12E8">
        <w:tc>
          <w:tcPr>
            <w:tcW w:w="1762"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UR_TYPE</w:t>
            </w:r>
          </w:p>
        </w:tc>
        <w:tc>
          <w:tcPr>
            <w:tcW w:w="757"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w:t>
            </w:r>
            <w:r w:rsidR="00D162F0">
              <w:rPr>
                <w:rFonts w:ascii="Calibri" w:hAnsi="Calibri"/>
                <w:sz w:val="22"/>
                <w:szCs w:val="22"/>
              </w:rPr>
              <w:t>3</w:t>
            </w:r>
            <w:r w:rsidRPr="00ED12E8">
              <w:rPr>
                <w:rFonts w:ascii="Calibri" w:hAnsi="Calibri"/>
                <w:sz w:val="22"/>
                <w:szCs w:val="22"/>
              </w:rPr>
              <w:t>)</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48" w:type="pct"/>
          </w:tcPr>
          <w:p w:rsidR="00656D2A" w:rsidRDefault="00656D2A" w:rsidP="00656D2A">
            <w:pPr>
              <w:ind w:right="4"/>
              <w:rPr>
                <w:rFonts w:ascii="Calibri" w:hAnsi="Calibri"/>
                <w:sz w:val="22"/>
                <w:szCs w:val="22"/>
              </w:rPr>
            </w:pPr>
            <w:r w:rsidRPr="00ED12E8">
              <w:rPr>
                <w:rFonts w:ascii="Calibri" w:hAnsi="Calibri"/>
                <w:sz w:val="22"/>
                <w:szCs w:val="22"/>
              </w:rPr>
              <w:t xml:space="preserve">Code indicating the type of Condition </w:t>
            </w:r>
            <w:r w:rsidR="00E979E1">
              <w:rPr>
                <w:rFonts w:ascii="Calibri" w:hAnsi="Calibri"/>
                <w:sz w:val="22"/>
                <w:szCs w:val="22"/>
              </w:rPr>
              <w:t>O</w:t>
            </w:r>
            <w:r w:rsidRPr="00ED12E8">
              <w:rPr>
                <w:rFonts w:ascii="Calibri" w:hAnsi="Calibri"/>
                <w:sz w:val="22"/>
                <w:szCs w:val="22"/>
              </w:rPr>
              <w:t xml:space="preserve">ccurrence. </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 xml:space="preserve">Condition Occurrence </w:t>
            </w:r>
            <w:r w:rsidR="00E979E1">
              <w:rPr>
                <w:rFonts w:ascii="Calibri" w:hAnsi="Calibri"/>
                <w:sz w:val="22"/>
                <w:szCs w:val="22"/>
              </w:rPr>
              <w:t>T</w:t>
            </w:r>
            <w:r>
              <w:rPr>
                <w:rFonts w:ascii="Calibri" w:hAnsi="Calibri"/>
                <w:sz w:val="22"/>
                <w:szCs w:val="22"/>
              </w:rPr>
              <w:t xml:space="preserve">ype is used to define the source data from which the Condition was recorded, </w:t>
            </w:r>
            <w:r w:rsidR="00E979E1">
              <w:rPr>
                <w:rFonts w:ascii="Calibri" w:hAnsi="Calibri"/>
                <w:sz w:val="22"/>
                <w:szCs w:val="22"/>
              </w:rPr>
              <w:t xml:space="preserve">the </w:t>
            </w:r>
            <w:r>
              <w:rPr>
                <w:rFonts w:ascii="Calibri" w:hAnsi="Calibri"/>
                <w:sz w:val="22"/>
                <w:szCs w:val="22"/>
              </w:rPr>
              <w:t>level of standardization</w:t>
            </w:r>
            <w:r w:rsidR="00E979E1">
              <w:rPr>
                <w:rFonts w:ascii="Calibri" w:hAnsi="Calibri"/>
                <w:sz w:val="22"/>
                <w:szCs w:val="22"/>
              </w:rPr>
              <w:t>,</w:t>
            </w:r>
            <w:r>
              <w:rPr>
                <w:rFonts w:ascii="Calibri" w:hAnsi="Calibri"/>
                <w:sz w:val="22"/>
                <w:szCs w:val="22"/>
              </w:rPr>
              <w:t xml:space="preserve"> and the type of occurrence. Conditions are defined as </w:t>
            </w:r>
            <w:r w:rsidR="00ED4F63">
              <w:rPr>
                <w:rFonts w:ascii="Calibri" w:hAnsi="Calibri"/>
                <w:sz w:val="22"/>
                <w:szCs w:val="22"/>
              </w:rPr>
              <w:t>Primary/Secondary Diagnosis, Problem Report</w:t>
            </w:r>
            <w:r w:rsidR="00E979E1">
              <w:rPr>
                <w:rFonts w:ascii="Calibri" w:hAnsi="Calibri"/>
                <w:sz w:val="22"/>
                <w:szCs w:val="22"/>
              </w:rPr>
              <w:t>,</w:t>
            </w:r>
            <w:r>
              <w:rPr>
                <w:rFonts w:ascii="Calibri" w:hAnsi="Calibri"/>
                <w:sz w:val="22"/>
                <w:szCs w:val="22"/>
              </w:rPr>
              <w:t xml:space="preserve"> and </w:t>
            </w:r>
            <w:r w:rsidR="00801DD8">
              <w:rPr>
                <w:rFonts w:ascii="Calibri" w:hAnsi="Calibri"/>
                <w:sz w:val="22"/>
                <w:szCs w:val="22"/>
              </w:rPr>
              <w:t>Person</w:t>
            </w:r>
            <w:r>
              <w:rPr>
                <w:rFonts w:ascii="Calibri" w:hAnsi="Calibri"/>
                <w:sz w:val="22"/>
                <w:szCs w:val="22"/>
              </w:rPr>
              <w:t xml:space="preserve"> </w:t>
            </w:r>
            <w:r w:rsidR="00E979E1">
              <w:rPr>
                <w:rFonts w:ascii="Calibri" w:hAnsi="Calibri"/>
                <w:sz w:val="22"/>
                <w:szCs w:val="22"/>
              </w:rPr>
              <w:t>S</w:t>
            </w:r>
            <w:r>
              <w:rPr>
                <w:rFonts w:ascii="Calibri" w:hAnsi="Calibri"/>
                <w:sz w:val="22"/>
                <w:szCs w:val="22"/>
              </w:rPr>
              <w:t xml:space="preserve">tatus </w:t>
            </w:r>
            <w:r w:rsidR="00E979E1">
              <w:rPr>
                <w:rFonts w:ascii="Calibri" w:hAnsi="Calibri"/>
                <w:sz w:val="22"/>
                <w:szCs w:val="22"/>
              </w:rPr>
              <w:t>(</w:t>
            </w:r>
            <w:r>
              <w:rPr>
                <w:rFonts w:ascii="Calibri" w:hAnsi="Calibri"/>
                <w:sz w:val="22"/>
                <w:szCs w:val="22"/>
              </w:rPr>
              <w:t xml:space="preserve">including Mortality when </w:t>
            </w:r>
            <w:r w:rsidR="00E979E1">
              <w:rPr>
                <w:rFonts w:ascii="Calibri" w:hAnsi="Calibri"/>
                <w:sz w:val="22"/>
                <w:szCs w:val="22"/>
              </w:rPr>
              <w:t xml:space="preserve">available </w:t>
            </w:r>
            <w:r>
              <w:rPr>
                <w:rFonts w:ascii="Calibri" w:hAnsi="Calibri"/>
                <w:sz w:val="22"/>
                <w:szCs w:val="22"/>
              </w:rPr>
              <w:t xml:space="preserve">in </w:t>
            </w:r>
            <w:r w:rsidR="00E979E1">
              <w:rPr>
                <w:rFonts w:ascii="Calibri" w:hAnsi="Calibri"/>
                <w:sz w:val="22"/>
                <w:szCs w:val="22"/>
              </w:rPr>
              <w:t xml:space="preserve">the </w:t>
            </w:r>
            <w:r>
              <w:rPr>
                <w:rFonts w:ascii="Calibri" w:hAnsi="Calibri"/>
                <w:sz w:val="22"/>
                <w:szCs w:val="22"/>
              </w:rPr>
              <w:t>source data</w:t>
            </w:r>
            <w:r w:rsidR="00E979E1">
              <w:rPr>
                <w:rFonts w:ascii="Calibri" w:hAnsi="Calibri"/>
                <w:sz w:val="22"/>
                <w:szCs w:val="22"/>
              </w:rPr>
              <w:t>)</w:t>
            </w:r>
            <w:r>
              <w:rPr>
                <w:rFonts w:ascii="Calibri" w:hAnsi="Calibri"/>
                <w:sz w:val="22"/>
                <w:szCs w:val="22"/>
              </w:rPr>
              <w:t>.</w:t>
            </w:r>
          </w:p>
          <w:p w:rsidR="00656D2A" w:rsidRDefault="00656D2A" w:rsidP="00656D2A">
            <w:pPr>
              <w:ind w:right="4"/>
              <w:rPr>
                <w:rFonts w:ascii="Calibri" w:hAnsi="Calibri"/>
                <w:sz w:val="22"/>
                <w:szCs w:val="22"/>
              </w:rPr>
            </w:pPr>
          </w:p>
          <w:p w:rsidR="00656D2A" w:rsidRPr="00ED12E8" w:rsidRDefault="00E979E1" w:rsidP="00656D2A">
            <w:pPr>
              <w:ind w:right="4"/>
              <w:rPr>
                <w:rFonts w:ascii="Calibri" w:hAnsi="Calibri"/>
                <w:sz w:val="22"/>
                <w:szCs w:val="22"/>
              </w:rPr>
            </w:pPr>
            <w:r>
              <w:rPr>
                <w:rFonts w:ascii="Calibri" w:hAnsi="Calibri"/>
                <w:sz w:val="22"/>
                <w:szCs w:val="22"/>
              </w:rPr>
              <w:t>Foreign key to</w:t>
            </w:r>
            <w:r w:rsidRPr="00ED12E8">
              <w:rPr>
                <w:rFonts w:ascii="Calibri" w:hAnsi="Calibri"/>
                <w:sz w:val="22"/>
                <w:szCs w:val="22"/>
              </w:rPr>
              <w:t xml:space="preserve"> </w:t>
            </w:r>
            <w:r w:rsidR="00656D2A" w:rsidRPr="00ED12E8">
              <w:rPr>
                <w:rFonts w:ascii="Calibri" w:hAnsi="Calibri"/>
                <w:sz w:val="22"/>
                <w:szCs w:val="22"/>
              </w:rPr>
              <w:t>the CONDITION_</w:t>
            </w:r>
            <w:smartTag w:uri="schemas-GSKSiteLocations-com/fourthcoffee" w:element="flavor">
              <w:r w:rsidR="00656D2A" w:rsidRPr="00ED12E8">
                <w:rPr>
                  <w:rFonts w:ascii="Calibri" w:hAnsi="Calibri"/>
                  <w:sz w:val="22"/>
                  <w:szCs w:val="22"/>
                </w:rPr>
                <w:t>OCC</w:t>
              </w:r>
            </w:smartTag>
            <w:r w:rsidR="00656D2A" w:rsidRPr="00ED12E8">
              <w:rPr>
                <w:rFonts w:ascii="Calibri" w:hAnsi="Calibri"/>
                <w:sz w:val="22"/>
                <w:szCs w:val="22"/>
              </w:rPr>
              <w:t>UR</w:t>
            </w:r>
            <w:smartTag w:uri="schemas-GSKSiteLocations-com/fourthcoffee" w:element="flavor">
              <w:r w:rsidR="00656D2A" w:rsidRPr="00ED12E8">
                <w:rPr>
                  <w:rFonts w:ascii="Calibri" w:hAnsi="Calibri"/>
                  <w:sz w:val="22"/>
                  <w:szCs w:val="22"/>
                </w:rPr>
                <w:t>REN</w:t>
              </w:r>
            </w:smartTag>
            <w:r w:rsidR="00656D2A" w:rsidRPr="00ED12E8">
              <w:rPr>
                <w:rFonts w:ascii="Calibri" w:hAnsi="Calibri"/>
                <w:sz w:val="22"/>
                <w:szCs w:val="22"/>
              </w:rPr>
              <w:t>CE_</w:t>
            </w:r>
            <w:smartTag w:uri="urn:schemas-microsoft-com:office:smarttags" w:element="stockticker">
              <w:r w:rsidR="00656D2A" w:rsidRPr="00ED12E8">
                <w:rPr>
                  <w:rFonts w:ascii="Calibri" w:hAnsi="Calibri"/>
                  <w:sz w:val="22"/>
                  <w:szCs w:val="22"/>
                </w:rPr>
                <w:t>REF</w:t>
              </w:r>
            </w:smartTag>
            <w:r w:rsidR="00656D2A" w:rsidRPr="00ED12E8">
              <w:rPr>
                <w:rFonts w:ascii="Calibri" w:hAnsi="Calibri"/>
                <w:sz w:val="22"/>
                <w:szCs w:val="22"/>
              </w:rPr>
              <w:t xml:space="preserve"> table.</w:t>
            </w:r>
          </w:p>
        </w:tc>
      </w:tr>
      <w:tr w:rsidR="00656D2A" w:rsidRPr="00ED12E8">
        <w:tc>
          <w:tcPr>
            <w:tcW w:w="1762"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w:t>
            </w:r>
            <w:smartTag w:uri="schemas-GSKSiteLocations-com/fourthcoffee" w:element="flavor">
              <w:r w:rsidRPr="00ED12E8">
                <w:rPr>
                  <w:rFonts w:ascii="Calibri" w:hAnsi="Calibri"/>
                  <w:sz w:val="22"/>
                  <w:szCs w:val="22"/>
                </w:rPr>
                <w:t>REN</w:t>
              </w:r>
            </w:smartTag>
            <w:r w:rsidRPr="00ED12E8">
              <w:rPr>
                <w:rFonts w:ascii="Calibri" w:hAnsi="Calibri"/>
                <w:sz w:val="22"/>
                <w:szCs w:val="22"/>
              </w:rPr>
              <w:t>CE_COUNT</w:t>
            </w:r>
          </w:p>
        </w:tc>
        <w:tc>
          <w:tcPr>
            <w:tcW w:w="757"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48" w:type="pct"/>
          </w:tcPr>
          <w:p w:rsidR="00656D2A" w:rsidRPr="00ED12E8" w:rsidRDefault="00656D2A" w:rsidP="00656D2A">
            <w:pPr>
              <w:ind w:right="4"/>
              <w:rPr>
                <w:rFonts w:ascii="Calibri" w:hAnsi="Calibri"/>
                <w:sz w:val="22"/>
                <w:szCs w:val="22"/>
              </w:rPr>
            </w:pPr>
            <w:r w:rsidRPr="00ED12E8">
              <w:rPr>
                <w:rFonts w:ascii="Calibri" w:hAnsi="Calibri"/>
                <w:sz w:val="22"/>
                <w:szCs w:val="22"/>
              </w:rPr>
              <w:t xml:space="preserve">Number of Constituent Condition </w:t>
            </w:r>
            <w:r w:rsidR="00E979E1">
              <w:rPr>
                <w:rFonts w:ascii="Calibri" w:hAnsi="Calibri"/>
                <w:sz w:val="22"/>
                <w:szCs w:val="22"/>
              </w:rPr>
              <w:t>O</w:t>
            </w:r>
            <w:r w:rsidRPr="00ED12E8">
              <w:rPr>
                <w:rFonts w:ascii="Calibri" w:hAnsi="Calibri"/>
                <w:sz w:val="22"/>
                <w:szCs w:val="22"/>
              </w:rPr>
              <w:t xml:space="preserve">ccurrences </w:t>
            </w:r>
            <w:r w:rsidR="00E979E1">
              <w:rPr>
                <w:rFonts w:ascii="Calibri" w:hAnsi="Calibri"/>
                <w:sz w:val="22"/>
                <w:szCs w:val="22"/>
              </w:rPr>
              <w:t>in the Condition Era.</w:t>
            </w:r>
          </w:p>
        </w:tc>
      </w:tr>
      <w:tr w:rsidR="00656D2A" w:rsidRPr="00ED12E8">
        <w:tc>
          <w:tcPr>
            <w:tcW w:w="1762" w:type="pct"/>
          </w:tcPr>
          <w:p w:rsidR="00656D2A" w:rsidRPr="00ED12E8" w:rsidRDefault="00656D2A" w:rsidP="00656D2A">
            <w:pPr>
              <w:ind w:right="4"/>
              <w:rPr>
                <w:rFonts w:ascii="Calibri" w:hAnsi="Calibri"/>
                <w:sz w:val="22"/>
                <w:szCs w:val="22"/>
              </w:rPr>
            </w:pPr>
            <w:r w:rsidRPr="00ED12E8">
              <w:rPr>
                <w:rFonts w:ascii="Calibri" w:hAnsi="Calibri"/>
                <w:sz w:val="22"/>
                <w:szCs w:val="22"/>
              </w:rPr>
              <w:t>CONFIDENCE</w:t>
            </w:r>
          </w:p>
        </w:tc>
        <w:tc>
          <w:tcPr>
            <w:tcW w:w="757" w:type="pct"/>
          </w:tcPr>
          <w:p w:rsidR="00656D2A" w:rsidRPr="00ED12E8" w:rsidRDefault="00656D2A" w:rsidP="00656D2A">
            <w:pPr>
              <w:ind w:right="4"/>
              <w:rPr>
                <w:rFonts w:ascii="Calibri" w:hAnsi="Calibri"/>
                <w:sz w:val="22"/>
                <w:szCs w:val="22"/>
              </w:rPr>
            </w:pPr>
            <w:r w:rsidRPr="00ED12E8">
              <w:rPr>
                <w:rFonts w:ascii="Calibri" w:hAnsi="Calibri"/>
                <w:sz w:val="22"/>
                <w:szCs w:val="22"/>
              </w:rPr>
              <w:t>NUMBER</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1948" w:type="pct"/>
          </w:tcPr>
          <w:p w:rsidR="00656D2A" w:rsidRPr="00ED12E8" w:rsidRDefault="00656D2A" w:rsidP="00656D2A">
            <w:pPr>
              <w:ind w:right="4"/>
              <w:rPr>
                <w:rFonts w:ascii="Calibri" w:hAnsi="Calibri"/>
                <w:sz w:val="22"/>
                <w:szCs w:val="22"/>
              </w:rPr>
            </w:pPr>
            <w:r w:rsidRPr="00ED12E8">
              <w:rPr>
                <w:rFonts w:ascii="Calibri" w:hAnsi="Calibri"/>
                <w:sz w:val="22"/>
                <w:szCs w:val="22"/>
              </w:rPr>
              <w:t>Degree of confidence based on the source data for condition and the type of condition recorded.</w:t>
            </w:r>
          </w:p>
        </w:tc>
      </w:tr>
    </w:tbl>
    <w:p w:rsidR="00656D2A" w:rsidRPr="00ED12E8" w:rsidRDefault="00656D2A" w:rsidP="00656D2A">
      <w:pPr>
        <w:ind w:right="4"/>
      </w:pPr>
    </w:p>
    <w:p w:rsidR="00656D2A" w:rsidRPr="00ED12E8" w:rsidRDefault="00273C0A" w:rsidP="00656D2A">
      <w:pPr>
        <w:pStyle w:val="Heading3"/>
      </w:pPr>
      <w:r>
        <w:br w:type="page"/>
      </w:r>
      <w:bookmarkStart w:id="40" w:name="_Toc230437770"/>
      <w:r w:rsidR="00656D2A" w:rsidRPr="00ED12E8">
        <w:lastRenderedPageBreak/>
        <w:t>Business Rules</w:t>
      </w:r>
      <w:bookmarkEnd w:id="40"/>
    </w:p>
    <w:p w:rsidR="00656D2A" w:rsidRPr="00ED12E8" w:rsidRDefault="00D20D20" w:rsidP="00656D2A">
      <w:pPr>
        <w:ind w:right="4"/>
      </w:pPr>
      <w:r>
        <w:rPr>
          <w:sz w:val="24"/>
          <w:szCs w:val="24"/>
        </w:rPr>
        <w:t xml:space="preserve">A </w:t>
      </w:r>
      <w:r w:rsidR="00656D2A" w:rsidRPr="00ED12E8">
        <w:rPr>
          <w:sz w:val="24"/>
          <w:szCs w:val="24"/>
        </w:rPr>
        <w:t xml:space="preserve">Condition </w:t>
      </w:r>
      <w:r>
        <w:rPr>
          <w:sz w:val="24"/>
          <w:szCs w:val="24"/>
        </w:rPr>
        <w:t>E</w:t>
      </w:r>
      <w:r w:rsidR="00656D2A" w:rsidRPr="00ED12E8">
        <w:rPr>
          <w:sz w:val="24"/>
          <w:szCs w:val="24"/>
        </w:rPr>
        <w:t>ra represent</w:t>
      </w:r>
      <w:r>
        <w:rPr>
          <w:sz w:val="24"/>
          <w:szCs w:val="24"/>
        </w:rPr>
        <w:t>s</w:t>
      </w:r>
      <w:r w:rsidR="00656D2A" w:rsidRPr="00ED12E8">
        <w:rPr>
          <w:sz w:val="24"/>
          <w:szCs w:val="24"/>
        </w:rPr>
        <w:t xml:space="preserve"> the span of time for which a </w:t>
      </w:r>
      <w:r w:rsidR="00801DD8">
        <w:rPr>
          <w:sz w:val="24"/>
          <w:szCs w:val="24"/>
        </w:rPr>
        <w:t>person</w:t>
      </w:r>
      <w:r w:rsidR="00656D2A" w:rsidRPr="00ED12E8">
        <w:rPr>
          <w:sz w:val="24"/>
          <w:szCs w:val="24"/>
        </w:rPr>
        <w:t xml:space="preserve"> can be considered to have a given condition. An example is illustrated graphically below. Imagine a </w:t>
      </w:r>
      <w:r w:rsidR="00801DD8">
        <w:rPr>
          <w:sz w:val="24"/>
          <w:szCs w:val="24"/>
        </w:rPr>
        <w:t>person</w:t>
      </w:r>
      <w:r w:rsidR="00656D2A" w:rsidRPr="00ED12E8">
        <w:rPr>
          <w:sz w:val="24"/>
          <w:szCs w:val="24"/>
        </w:rPr>
        <w:t xml:space="preserve"> who has been diagnosed with two conditions during his insurance coverage</w:t>
      </w:r>
      <w:r>
        <w:rPr>
          <w:sz w:val="24"/>
          <w:szCs w:val="24"/>
        </w:rPr>
        <w:t xml:space="preserve"> period: </w:t>
      </w:r>
      <w:r w:rsidR="00656D2A" w:rsidRPr="00ED12E8">
        <w:rPr>
          <w:sz w:val="24"/>
          <w:szCs w:val="24"/>
        </w:rPr>
        <w:t xml:space="preserve">Condition A and Condition B. </w:t>
      </w:r>
      <w:r>
        <w:rPr>
          <w:sz w:val="24"/>
          <w:szCs w:val="24"/>
        </w:rPr>
        <w:t xml:space="preserve">The person has been diagnosed with </w:t>
      </w:r>
      <w:r w:rsidR="00656D2A" w:rsidRPr="00ED12E8">
        <w:rPr>
          <w:sz w:val="24"/>
          <w:szCs w:val="24"/>
        </w:rPr>
        <w:t xml:space="preserve">Condition A has </w:t>
      </w:r>
      <w:r>
        <w:rPr>
          <w:sz w:val="24"/>
          <w:szCs w:val="24"/>
        </w:rPr>
        <w:t>four times</w:t>
      </w:r>
      <w:r w:rsidR="00656D2A" w:rsidRPr="00ED12E8">
        <w:rPr>
          <w:sz w:val="24"/>
          <w:szCs w:val="24"/>
        </w:rPr>
        <w:t xml:space="preserve"> (A1, A2, A3, A4)</w:t>
      </w:r>
      <w:r>
        <w:rPr>
          <w:sz w:val="24"/>
          <w:szCs w:val="24"/>
        </w:rPr>
        <w:t>, and has been diagnosed with Condition B twice (</w:t>
      </w:r>
      <w:r w:rsidR="00656D2A" w:rsidRPr="00ED12E8">
        <w:rPr>
          <w:sz w:val="24"/>
          <w:szCs w:val="24"/>
        </w:rPr>
        <w:t>B1, B2).</w:t>
      </w:r>
    </w:p>
    <w:p w:rsidR="00656D2A" w:rsidRPr="00ED12E8" w:rsidRDefault="00656D2A" w:rsidP="00656D2A">
      <w:pPr>
        <w:ind w:right="4"/>
      </w:pPr>
      <w:r w:rsidRPr="00ED12E8">
        <w:rPr>
          <w:noProof/>
        </w:rPr>
      </w:r>
      <w:r w:rsidR="00D20D20" w:rsidRPr="00ED12E8">
        <w:pict>
          <v:group id="_x0000_s1026" editas="canvas" style="width:430.2pt;height:201.2pt;mso-position-horizontal-relative:char;mso-position-vertical-relative:line" coordorigin="1815,3780" coordsize="8604,4024">
            <o:lock v:ext="edit" aspectratio="t"/>
            <v:shape id="_x0000_s1027" type="#_x0000_t75" style="position:absolute;left:1815;top:3780;width:8604;height:4024" o:preferrelative="f">
              <v:fill o:detectmouseclick="t"/>
              <v:path o:extrusionok="t" o:connecttype="none"/>
              <o:lock v:ext="edit" text="t"/>
            </v:shape>
            <v:line id="_x0000_s1028" style="position:absolute" from="2895,4679" to="9195,4680">
              <v:stroke endarrow="block"/>
            </v:line>
            <v:shape id="_x0000_s1029" type="#_x0000_t4" style="position:absolute;left:3615;top:4860;width:180;height:360" fillcolor="#cfc"/>
            <v:shape id="_x0000_s1030" type="#_x0000_t202" style="position:absolute;left:3975;top:4140;width:1802;height:696" filled="f" stroked="f">
              <v:textbox style="mso-next-textbox:#_x0000_s1030">
                <w:txbxContent>
                  <w:p w:rsidR="002B0315" w:rsidRDefault="002B0315" w:rsidP="00656D2A">
                    <w:r>
                      <w:t>Person timeline</w:t>
                    </w:r>
                  </w:p>
                </w:txbxContent>
              </v:textbox>
            </v:shape>
            <v:shape id="_x0000_s1031" type="#_x0000_t202" style="position:absolute;left:1995;top:4860;width:1283;height:604" filled="f" stroked="f">
              <v:textbox style="mso-next-textbox:#_x0000_s1031">
                <w:txbxContent>
                  <w:p w:rsidR="002B0315" w:rsidRDefault="002B0315" w:rsidP="00656D2A">
                    <w:r>
                      <w:t>Condition A</w:t>
                    </w:r>
                  </w:p>
                </w:txbxContent>
              </v:textbox>
            </v:shape>
            <v:shape id="_x0000_s1032" type="#_x0000_t202" style="position:absolute;left:1995;top:6324;width:1272;height:604" filled="f" stroked="f">
              <v:textbox style="mso-next-textbox:#_x0000_s1032">
                <w:txbxContent>
                  <w:p w:rsidR="002B0315" w:rsidRDefault="002B0315" w:rsidP="00656D2A">
                    <w:r>
                      <w:t>Condition B</w:t>
                    </w:r>
                  </w:p>
                </w:txbxContent>
              </v:textbox>
            </v:shape>
            <v:shape id="_x0000_s1033" type="#_x0000_t4" style="position:absolute;left:4515;top:4860;width:180;height:360" fillcolor="#cfc"/>
            <v:shape id="_x0000_s1034" type="#_x0000_t4" style="position:absolute;left:5595;top:4860;width:180;height:360" fillcolor="#cfc"/>
            <v:shape id="_x0000_s1035" type="#_x0000_t4" style="position:absolute;left:6855;top:4860;width:180;height:360" fillcolor="#cfc"/>
            <v:shape id="_x0000_s1036" type="#_x0000_t4" style="position:absolute;left:3615;top:6324;width:180;height:360" fillcolor="#cfc"/>
            <v:shape id="_x0000_s1037" type="#_x0000_t4" style="position:absolute;left:7729;top:6324;width:180;height:360" fillcolor="#cfc"/>
            <v:shape id="_x0000_s1038" type="#_x0000_t202" style="position:absolute;left:4695;top:5940;width:1466;height:604" filled="f" stroked="f">
              <v:textbox style="mso-next-textbox:#_x0000_s1038">
                <w:txbxContent>
                  <w:p w:rsidR="002B0315" w:rsidRDefault="002B0315" w:rsidP="00656D2A">
                    <w:r>
                      <w:t>ConditionEra1</w:t>
                    </w:r>
                  </w:p>
                </w:txbxContent>
              </v:textbox>
            </v:shape>
            <v:shape id="_x0000_s1039" type="#_x0000_t87" style="position:absolute;left:5235;top:4140;width:180;height:3420;rotation:270;flip:x"/>
            <v:shape id="_x0000_s1040" type="#_x0000_t87" style="position:absolute;left:4425;top:5850;width:180;height:1440;rotation:270;flip:x" strokecolor="red">
              <v:textbox style="mso-next-textbox:#_x0000_s1040">
                <w:txbxContent>
                  <w:p w:rsidR="002B0315" w:rsidRDefault="002B0315" w:rsidP="00656D2A"/>
                </w:txbxContent>
              </v:textbox>
            </v:shape>
            <v:shape id="_x0000_s1041" type="#_x0000_t202" style="position:absolute;left:3435;top:7200;width:1466;height:604" filled="f" stroked="f">
              <v:textbox style="mso-next-textbox:#_x0000_s1041">
                <w:txbxContent>
                  <w:p w:rsidR="002B0315" w:rsidRDefault="002B0315" w:rsidP="00656D2A">
                    <w:r>
                      <w:t>ConditionEra2</w:t>
                    </w:r>
                  </w:p>
                </w:txbxContent>
              </v:textbox>
            </v:shape>
            <v:shape id="_x0000_s1042" type="#_x0000_t87" style="position:absolute;left:3615;top:7044;width:180;height:180;rotation:270;flip:x"/>
            <v:shape id="_x0000_s1043" type="#_x0000_t202" style="position:absolute;left:7549;top:7200;width:1466;height:604" filled="f" stroked="f">
              <v:textbox style="mso-next-textbox:#_x0000_s1043">
                <w:txbxContent>
                  <w:p w:rsidR="002B0315" w:rsidRDefault="002B0315" w:rsidP="00656D2A">
                    <w:r>
                      <w:t>ConditionEra3</w:t>
                    </w:r>
                  </w:p>
                </w:txbxContent>
              </v:textbox>
            </v:shape>
            <v:shape id="_x0000_s1044" type="#_x0000_t87" style="position:absolute;left:7729;top:7020;width:180;height:180;rotation:270;flip:x"/>
            <v:shape id="_x0000_s1045" type="#_x0000_t202" style="position:absolute;left:3975;top:6660;width:1008;height:696" filled="f" stroked="f">
              <v:textbox style="mso-next-textbox:#_x0000_s1045">
                <w:txbxContent>
                  <w:p w:rsidR="002B0315" w:rsidRDefault="002B0315" w:rsidP="00656D2A">
                    <w:pPr>
                      <w:jc w:val="center"/>
                      <w:rPr>
                        <w:color w:val="FF0000"/>
                        <w:sz w:val="16"/>
                        <w:szCs w:val="16"/>
                      </w:rPr>
                    </w:pPr>
                    <w:r>
                      <w:rPr>
                        <w:color w:val="FF0000"/>
                        <w:sz w:val="16"/>
                        <w:szCs w:val="16"/>
                      </w:rPr>
                      <w:t>Persistence</w:t>
                    </w:r>
                  </w:p>
                  <w:p w:rsidR="002B0315" w:rsidRDefault="002B0315" w:rsidP="00656D2A">
                    <w:pPr>
                      <w:jc w:val="center"/>
                      <w:rPr>
                        <w:color w:val="FF0000"/>
                        <w:sz w:val="16"/>
                        <w:szCs w:val="16"/>
                      </w:rPr>
                    </w:pPr>
                    <w:r>
                      <w:rPr>
                        <w:color w:val="FF0000"/>
                        <w:sz w:val="16"/>
                        <w:szCs w:val="16"/>
                      </w:rPr>
                      <w:t>window</w:t>
                    </w:r>
                  </w:p>
                </w:txbxContent>
              </v:textbox>
            </v:shape>
            <v:shape id="_x0000_s1046" type="#_x0000_t202" style="position:absolute;left:3795;top:4860;width:360;height:360" filled="f" stroked="f">
              <v:textbox style="mso-next-textbox:#_x0000_s1046" inset="0,0,0,0">
                <w:txbxContent>
                  <w:p w:rsidR="002B0315" w:rsidRDefault="002B0315" w:rsidP="00656D2A">
                    <w:pPr>
                      <w:rPr>
                        <w:sz w:val="16"/>
                        <w:szCs w:val="16"/>
                      </w:rPr>
                    </w:pPr>
                    <w:r>
                      <w:rPr>
                        <w:sz w:val="16"/>
                        <w:szCs w:val="16"/>
                      </w:rPr>
                      <w:t>A1</w:t>
                    </w:r>
                  </w:p>
                </w:txbxContent>
              </v:textbox>
            </v:shape>
            <v:shape id="_x0000_s1047" type="#_x0000_t202" style="position:absolute;left:4695;top:4860;width:360;height:360" filled="f" stroked="f">
              <v:textbox style="mso-next-textbox:#_x0000_s1047" inset="0,0,0,0">
                <w:txbxContent>
                  <w:p w:rsidR="002B0315" w:rsidRDefault="002B0315" w:rsidP="00656D2A">
                    <w:pPr>
                      <w:rPr>
                        <w:sz w:val="16"/>
                        <w:szCs w:val="16"/>
                      </w:rPr>
                    </w:pPr>
                    <w:r>
                      <w:rPr>
                        <w:sz w:val="16"/>
                        <w:szCs w:val="16"/>
                      </w:rPr>
                      <w:t>A2</w:t>
                    </w:r>
                  </w:p>
                </w:txbxContent>
              </v:textbox>
            </v:shape>
            <v:shape id="_x0000_s1048" type="#_x0000_t202" style="position:absolute;left:5775;top:4860;width:360;height:360" filled="f" stroked="f">
              <v:textbox style="mso-next-textbox:#_x0000_s1048" inset="0,0,0,0">
                <w:txbxContent>
                  <w:p w:rsidR="002B0315" w:rsidRDefault="002B0315" w:rsidP="00656D2A">
                    <w:pPr>
                      <w:rPr>
                        <w:sz w:val="16"/>
                        <w:szCs w:val="16"/>
                      </w:rPr>
                    </w:pPr>
                    <w:r>
                      <w:rPr>
                        <w:sz w:val="16"/>
                        <w:szCs w:val="16"/>
                      </w:rPr>
                      <w:t>A3</w:t>
                    </w:r>
                  </w:p>
                </w:txbxContent>
              </v:textbox>
            </v:shape>
            <v:shape id="_x0000_s1049" type="#_x0000_t202" style="position:absolute;left:7035;top:4860;width:360;height:360" filled="f" stroked="f">
              <v:textbox style="mso-next-textbox:#_x0000_s1049" inset="0,0,0,0">
                <w:txbxContent>
                  <w:p w:rsidR="002B0315" w:rsidRDefault="002B0315" w:rsidP="00656D2A">
                    <w:pPr>
                      <w:rPr>
                        <w:sz w:val="16"/>
                        <w:szCs w:val="16"/>
                      </w:rPr>
                    </w:pPr>
                    <w:r>
                      <w:rPr>
                        <w:sz w:val="16"/>
                        <w:szCs w:val="16"/>
                      </w:rPr>
                      <w:t>A4</w:t>
                    </w:r>
                  </w:p>
                </w:txbxContent>
              </v:textbox>
            </v:shape>
            <v:shape id="_x0000_s1050" type="#_x0000_t202" style="position:absolute;left:3795;top:6300;width:360;height:360" filled="f" stroked="f">
              <v:textbox style="mso-next-textbox:#_x0000_s1050" inset="0,0,0,0">
                <w:txbxContent>
                  <w:p w:rsidR="002B0315" w:rsidRDefault="002B0315" w:rsidP="00656D2A">
                    <w:pPr>
                      <w:rPr>
                        <w:sz w:val="16"/>
                        <w:szCs w:val="16"/>
                      </w:rPr>
                    </w:pPr>
                    <w:r>
                      <w:rPr>
                        <w:sz w:val="16"/>
                        <w:szCs w:val="16"/>
                      </w:rPr>
                      <w:t>B1</w:t>
                    </w:r>
                  </w:p>
                </w:txbxContent>
              </v:textbox>
            </v:shape>
            <v:shape id="_x0000_s1051" type="#_x0000_t202" style="position:absolute;left:7909;top:6300;width:360;height:360" filled="f" stroked="f">
              <v:textbox style="mso-next-textbox:#_x0000_s1051" inset="0,0,0,0">
                <w:txbxContent>
                  <w:p w:rsidR="002B0315" w:rsidRDefault="002B0315" w:rsidP="00656D2A">
                    <w:pPr>
                      <w:rPr>
                        <w:sz w:val="16"/>
                        <w:szCs w:val="16"/>
                      </w:rPr>
                    </w:pPr>
                    <w:r>
                      <w:rPr>
                        <w:sz w:val="16"/>
                        <w:szCs w:val="16"/>
                      </w:rPr>
                      <w:t>B2</w:t>
                    </w:r>
                  </w:p>
                </w:txbxContent>
              </v:textbox>
            </v:shape>
            <v:shape id="_x0000_s1052" type="#_x0000_t87" style="position:absolute;left:4425;top:4614;width:180;height:1440;rotation:270;flip:x" strokecolor="red">
              <v:textbox style="mso-next-textbox:#_x0000_s1052">
                <w:txbxContent>
                  <w:p w:rsidR="002B0315" w:rsidRDefault="002B0315" w:rsidP="00656D2A"/>
                </w:txbxContent>
              </v:textbox>
            </v:shape>
            <v:shape id="_x0000_s1053" type="#_x0000_t87" style="position:absolute;left:5325;top:4590;width:180;height:1440;rotation:270;flip:x" strokecolor="red">
              <v:textbox style="mso-next-textbox:#_x0000_s1053">
                <w:txbxContent>
                  <w:p w:rsidR="002B0315" w:rsidRDefault="002B0315" w:rsidP="00656D2A"/>
                </w:txbxContent>
              </v:textbox>
            </v:shape>
            <v:shape id="_x0000_s1054" type="#_x0000_t87" style="position:absolute;left:6405;top:4590;width:180;height:1440;rotation:270;flip:x" strokecolor="red">
              <v:textbox style="mso-next-textbox:#_x0000_s1054">
                <w:txbxContent>
                  <w:p w:rsidR="002B0315" w:rsidRDefault="002B0315" w:rsidP="00656D2A"/>
                </w:txbxContent>
              </v:textbox>
            </v:shape>
            <w10:anchorlock/>
          </v:group>
        </w:pict>
      </w:r>
    </w:p>
    <w:p w:rsidR="00656D2A" w:rsidRPr="00ED12E8" w:rsidRDefault="00656D2A" w:rsidP="00656D2A">
      <w:pPr>
        <w:ind w:right="4"/>
      </w:pPr>
    </w:p>
    <w:p w:rsidR="008B3FDB" w:rsidRDefault="00656D2A" w:rsidP="00656D2A">
      <w:pPr>
        <w:ind w:right="4"/>
        <w:rPr>
          <w:sz w:val="24"/>
          <w:szCs w:val="24"/>
        </w:rPr>
      </w:pPr>
      <w:r w:rsidRPr="00ED12E8">
        <w:rPr>
          <w:sz w:val="24"/>
          <w:szCs w:val="24"/>
        </w:rPr>
        <w:t>To define condition persistence for Condition A, we look at the timing of successive diagnoses. Here, A2 is within the persistence window of A1. Similarly, A3 is within the persistence window of A2</w:t>
      </w:r>
      <w:r w:rsidR="008B3FDB">
        <w:rPr>
          <w:sz w:val="24"/>
          <w:szCs w:val="24"/>
        </w:rPr>
        <w:t>,</w:t>
      </w:r>
      <w:r w:rsidRPr="00ED12E8">
        <w:rPr>
          <w:sz w:val="24"/>
          <w:szCs w:val="24"/>
        </w:rPr>
        <w:t xml:space="preserve"> and A4 is within the persistence window of A3. Thus, the </w:t>
      </w:r>
      <w:r w:rsidR="008B3FDB">
        <w:rPr>
          <w:sz w:val="24"/>
          <w:szCs w:val="24"/>
        </w:rPr>
        <w:t>four</w:t>
      </w:r>
      <w:r w:rsidRPr="00ED12E8">
        <w:rPr>
          <w:sz w:val="24"/>
          <w:szCs w:val="24"/>
        </w:rPr>
        <w:t xml:space="preserve"> diagnoses </w:t>
      </w:r>
      <w:r w:rsidR="008B3FDB">
        <w:rPr>
          <w:sz w:val="24"/>
          <w:szCs w:val="24"/>
        </w:rPr>
        <w:t>of</w:t>
      </w:r>
      <w:r w:rsidR="008B3FDB" w:rsidRPr="00ED12E8">
        <w:rPr>
          <w:sz w:val="24"/>
          <w:szCs w:val="24"/>
        </w:rPr>
        <w:t xml:space="preserve"> </w:t>
      </w:r>
      <w:r w:rsidRPr="00ED12E8">
        <w:rPr>
          <w:sz w:val="24"/>
          <w:szCs w:val="24"/>
        </w:rPr>
        <w:t xml:space="preserve">Condition A </w:t>
      </w:r>
      <w:r w:rsidR="008B3FDB">
        <w:rPr>
          <w:sz w:val="24"/>
          <w:szCs w:val="24"/>
        </w:rPr>
        <w:t>should</w:t>
      </w:r>
      <w:r w:rsidR="008B3FDB" w:rsidRPr="00ED12E8">
        <w:rPr>
          <w:sz w:val="24"/>
          <w:szCs w:val="24"/>
        </w:rPr>
        <w:t xml:space="preserve"> </w:t>
      </w:r>
      <w:r w:rsidRPr="00ED12E8">
        <w:rPr>
          <w:sz w:val="24"/>
          <w:szCs w:val="24"/>
        </w:rPr>
        <w:t xml:space="preserve">be collapsed into ConditionEra1, with </w:t>
      </w:r>
      <w:r w:rsidR="008B3FDB">
        <w:rPr>
          <w:sz w:val="24"/>
          <w:szCs w:val="24"/>
        </w:rPr>
        <w:t xml:space="preserve">the start date equal to the diagnosis date for A1, and the end date equal to the diagnosis date for A4. </w:t>
      </w:r>
    </w:p>
    <w:p w:rsidR="00656D2A" w:rsidRPr="00ED12E8" w:rsidRDefault="00656D2A" w:rsidP="00656D2A">
      <w:pPr>
        <w:ind w:right="4"/>
        <w:rPr>
          <w:sz w:val="24"/>
          <w:szCs w:val="24"/>
        </w:rPr>
      </w:pPr>
    </w:p>
    <w:p w:rsidR="00656D2A" w:rsidRPr="00ED12E8" w:rsidRDefault="008B3FDB" w:rsidP="00656D2A">
      <w:pPr>
        <w:ind w:right="4"/>
        <w:rPr>
          <w:sz w:val="24"/>
          <w:szCs w:val="24"/>
        </w:rPr>
      </w:pPr>
      <w:r>
        <w:rPr>
          <w:sz w:val="24"/>
          <w:szCs w:val="24"/>
        </w:rPr>
        <w:t xml:space="preserve">Regarding Condition B, there has elapsed </w:t>
      </w:r>
      <w:r w:rsidR="00656D2A" w:rsidRPr="00ED12E8">
        <w:rPr>
          <w:sz w:val="24"/>
          <w:szCs w:val="24"/>
        </w:rPr>
        <w:t>significant time between diagnoses</w:t>
      </w:r>
      <w:r>
        <w:rPr>
          <w:sz w:val="24"/>
          <w:szCs w:val="24"/>
        </w:rPr>
        <w:t xml:space="preserve"> B1 and B2</w:t>
      </w:r>
      <w:r w:rsidR="00656D2A" w:rsidRPr="00ED12E8">
        <w:rPr>
          <w:sz w:val="24"/>
          <w:szCs w:val="24"/>
        </w:rPr>
        <w:t xml:space="preserve">. Therefore, we cannot assume dependence between the diagnoses. Because this time exceeded </w:t>
      </w:r>
      <w:r>
        <w:rPr>
          <w:sz w:val="24"/>
          <w:szCs w:val="24"/>
        </w:rPr>
        <w:t xml:space="preserve">the </w:t>
      </w:r>
      <w:r w:rsidR="00656D2A" w:rsidRPr="00ED12E8">
        <w:rPr>
          <w:sz w:val="24"/>
          <w:szCs w:val="24"/>
        </w:rPr>
        <w:t>persistence window</w:t>
      </w:r>
      <w:r>
        <w:rPr>
          <w:sz w:val="24"/>
          <w:szCs w:val="24"/>
        </w:rPr>
        <w:t xml:space="preserve"> for B1</w:t>
      </w:r>
      <w:r w:rsidR="00656D2A" w:rsidRPr="00ED12E8">
        <w:rPr>
          <w:sz w:val="24"/>
          <w:szCs w:val="24"/>
        </w:rPr>
        <w:t xml:space="preserve">, we define two distinct </w:t>
      </w:r>
      <w:r>
        <w:rPr>
          <w:sz w:val="24"/>
          <w:szCs w:val="24"/>
        </w:rPr>
        <w:t>C</w:t>
      </w:r>
      <w:r w:rsidR="00656D2A" w:rsidRPr="00ED12E8">
        <w:rPr>
          <w:sz w:val="24"/>
          <w:szCs w:val="24"/>
        </w:rPr>
        <w:t xml:space="preserve">ondition </w:t>
      </w:r>
      <w:r>
        <w:rPr>
          <w:sz w:val="24"/>
          <w:szCs w:val="24"/>
        </w:rPr>
        <w:t>E</w:t>
      </w:r>
      <w:r w:rsidR="00656D2A" w:rsidRPr="00ED12E8">
        <w:rPr>
          <w:sz w:val="24"/>
          <w:szCs w:val="24"/>
        </w:rPr>
        <w:t>ras</w:t>
      </w:r>
      <w:r>
        <w:rPr>
          <w:sz w:val="24"/>
          <w:szCs w:val="24"/>
        </w:rPr>
        <w:t>, one that corresponds to B1, and another that corresponds to B2.</w:t>
      </w:r>
    </w:p>
    <w:p w:rsidR="00656D2A" w:rsidRDefault="00656D2A" w:rsidP="00656D2A">
      <w:pPr>
        <w:ind w:right="4"/>
        <w:rPr>
          <w:sz w:val="24"/>
          <w:szCs w:val="24"/>
        </w:rPr>
      </w:pPr>
    </w:p>
    <w:p w:rsidR="00656D2A" w:rsidRDefault="00656D2A" w:rsidP="00656D2A">
      <w:pPr>
        <w:pStyle w:val="Heading3"/>
      </w:pPr>
      <w:bookmarkStart w:id="41" w:name="_Toc230437771"/>
      <w:r>
        <w:t>Example of Loaded Table</w:t>
      </w:r>
      <w:bookmarkEnd w:id="41"/>
    </w:p>
    <w:p w:rsidR="00656D2A" w:rsidRDefault="002302EC" w:rsidP="00656D2A">
      <w:pPr>
        <w:ind w:right="4"/>
        <w:rPr>
          <w:sz w:val="24"/>
          <w:szCs w:val="24"/>
        </w:rPr>
      </w:pPr>
      <w:r>
        <w:rPr>
          <w:sz w:val="24"/>
          <w:szCs w:val="24"/>
        </w:rPr>
        <w:t xml:space="preserve">Consider the following </w:t>
      </w:r>
      <w:r w:rsidR="00BC7E06">
        <w:rPr>
          <w:sz w:val="24"/>
          <w:szCs w:val="24"/>
        </w:rPr>
        <w:t xml:space="preserve">example excerpt from </w:t>
      </w:r>
      <w:r>
        <w:rPr>
          <w:sz w:val="24"/>
          <w:szCs w:val="24"/>
        </w:rPr>
        <w:t xml:space="preserve">the </w:t>
      </w:r>
      <w:r w:rsidR="00BC7E06">
        <w:rPr>
          <w:sz w:val="24"/>
          <w:szCs w:val="24"/>
        </w:rPr>
        <w:t xml:space="preserve">CDM’s </w:t>
      </w:r>
      <w:r>
        <w:rPr>
          <w:sz w:val="24"/>
          <w:szCs w:val="24"/>
        </w:rPr>
        <w:t>CONDI</w:t>
      </w:r>
      <w:smartTag w:uri="schemas-GSKSiteLocations-com/fourthcoffee" w:element="flavor">
        <w:r>
          <w:rPr>
            <w:sz w:val="24"/>
            <w:szCs w:val="24"/>
          </w:rPr>
          <w:t>TON</w:t>
        </w:r>
      </w:smartTag>
      <w:r>
        <w:rPr>
          <w:sz w:val="24"/>
          <w:szCs w:val="24"/>
        </w:rPr>
        <w:t>_</w:t>
      </w:r>
      <w:smartTag w:uri="schemas-GSKSiteLocations-com/fourthcoffee" w:element="flavor">
        <w:r>
          <w:rPr>
            <w:sz w:val="24"/>
            <w:szCs w:val="24"/>
          </w:rPr>
          <w:t>OCC</w:t>
        </w:r>
      </w:smartTag>
      <w:r>
        <w:rPr>
          <w:sz w:val="24"/>
          <w:szCs w:val="24"/>
        </w:rPr>
        <w:t>UR</w:t>
      </w:r>
      <w:smartTag w:uri="schemas-GSKSiteLocations-com/fourthcoffee" w:element="flavor">
        <w:r>
          <w:rPr>
            <w:sz w:val="24"/>
            <w:szCs w:val="24"/>
          </w:rPr>
          <w:t>REN</w:t>
        </w:r>
      </w:smartTag>
      <w:r>
        <w:rPr>
          <w:sz w:val="24"/>
          <w:szCs w:val="24"/>
        </w:rPr>
        <w:t xml:space="preserve">CE </w:t>
      </w:r>
      <w:r w:rsidR="00BC7E06">
        <w:rPr>
          <w:sz w:val="24"/>
          <w:szCs w:val="24"/>
        </w:rPr>
        <w:t>table</w:t>
      </w:r>
      <w:r>
        <w:rPr>
          <w:sz w:val="24"/>
          <w:szCs w:val="24"/>
        </w:rPr>
        <w:t xml:space="preserve">. </w:t>
      </w:r>
    </w:p>
    <w:p w:rsidR="00656D2A"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6"/>
        <w:gridCol w:w="907"/>
        <w:gridCol w:w="1215"/>
        <w:gridCol w:w="1215"/>
        <w:gridCol w:w="1415"/>
        <w:gridCol w:w="1215"/>
        <w:gridCol w:w="1215"/>
        <w:gridCol w:w="1178"/>
      </w:tblGrid>
      <w:tr w:rsidR="002302EC" w:rsidRPr="00914133">
        <w:trPr>
          <w:trHeight w:val="707"/>
        </w:trPr>
        <w:tc>
          <w:tcPr>
            <w:tcW w:w="630" w:type="pct"/>
            <w:shd w:val="clear" w:color="auto" w:fill="C0C0C0"/>
          </w:tcPr>
          <w:p w:rsidR="002302EC" w:rsidRPr="00914133" w:rsidRDefault="002302EC" w:rsidP="00C54512">
            <w:pPr>
              <w:ind w:right="4"/>
              <w:rPr>
                <w:b/>
                <w:bCs/>
                <w:sz w:val="18"/>
                <w:szCs w:val="18"/>
              </w:rPr>
            </w:pPr>
            <w:r w:rsidRPr="00914133">
              <w:rPr>
                <w:b/>
                <w:bCs/>
                <w:sz w:val="18"/>
                <w:szCs w:val="18"/>
              </w:rPr>
              <w:t xml:space="preserve">CONDITION </w:t>
            </w:r>
            <w:smartTag w:uri="schemas-GSKSiteLocations-com/fourthcoffee" w:element="flavor">
              <w:r w:rsidRPr="00914133">
                <w:rPr>
                  <w:b/>
                  <w:bCs/>
                  <w:sz w:val="18"/>
                  <w:szCs w:val="18"/>
                </w:rPr>
                <w:t>OCC</w:t>
              </w:r>
            </w:smartTag>
            <w:r w:rsidRPr="00914133">
              <w:rPr>
                <w:b/>
                <w:bCs/>
                <w:sz w:val="18"/>
                <w:szCs w:val="18"/>
              </w:rPr>
              <w:t>UR</w:t>
            </w:r>
            <w:r w:rsidR="00273C0A" w:rsidRPr="00914133">
              <w:rPr>
                <w:b/>
                <w:bCs/>
                <w:sz w:val="18"/>
                <w:szCs w:val="18"/>
              </w:rPr>
              <w:t>-</w:t>
            </w:r>
            <w:smartTag w:uri="schemas-GSKSiteLocations-com/fourthcoffee" w:element="flavor">
              <w:r w:rsidRPr="00914133">
                <w:rPr>
                  <w:b/>
                  <w:bCs/>
                  <w:sz w:val="18"/>
                  <w:szCs w:val="18"/>
                </w:rPr>
                <w:t>REN</w:t>
              </w:r>
            </w:smartTag>
            <w:r w:rsidRPr="00914133">
              <w:rPr>
                <w:b/>
                <w:bCs/>
                <w:sz w:val="18"/>
                <w:szCs w:val="18"/>
              </w:rPr>
              <w:t>CE ID</w:t>
            </w:r>
          </w:p>
        </w:tc>
        <w:tc>
          <w:tcPr>
            <w:tcW w:w="471" w:type="pct"/>
            <w:shd w:val="clear" w:color="auto" w:fill="C0C0C0"/>
          </w:tcPr>
          <w:p w:rsidR="002302EC" w:rsidRPr="00914133" w:rsidRDefault="002302EC" w:rsidP="00C54512">
            <w:pPr>
              <w:ind w:right="4"/>
              <w:rPr>
                <w:b/>
                <w:bCs/>
                <w:sz w:val="18"/>
                <w:szCs w:val="18"/>
              </w:rPr>
            </w:pPr>
            <w:r w:rsidRPr="00914133">
              <w:rPr>
                <w:b/>
                <w:bCs/>
                <w:sz w:val="18"/>
                <w:szCs w:val="18"/>
              </w:rPr>
              <w:t>PERSON ID</w:t>
            </w:r>
          </w:p>
        </w:tc>
        <w:tc>
          <w:tcPr>
            <w:tcW w:w="630" w:type="pct"/>
            <w:shd w:val="clear" w:color="auto" w:fill="C0C0C0"/>
          </w:tcPr>
          <w:p w:rsidR="002302EC" w:rsidRPr="00914133" w:rsidRDefault="002302EC" w:rsidP="00C54512">
            <w:pPr>
              <w:ind w:right="4"/>
              <w:rPr>
                <w:b/>
                <w:bCs/>
                <w:sz w:val="18"/>
                <w:szCs w:val="18"/>
              </w:rPr>
            </w:pPr>
            <w:r w:rsidRPr="00914133">
              <w:rPr>
                <w:b/>
                <w:bCs/>
                <w:sz w:val="18"/>
                <w:szCs w:val="18"/>
              </w:rPr>
              <w:t>CONDITION CONCEPT CODE</w:t>
            </w:r>
          </w:p>
        </w:tc>
        <w:tc>
          <w:tcPr>
            <w:tcW w:w="630" w:type="pct"/>
            <w:shd w:val="clear" w:color="auto" w:fill="C0C0C0"/>
          </w:tcPr>
          <w:p w:rsidR="002302EC" w:rsidRPr="00914133" w:rsidRDefault="002302EC" w:rsidP="00C54512">
            <w:pPr>
              <w:ind w:right="4"/>
              <w:rPr>
                <w:b/>
                <w:bCs/>
                <w:sz w:val="18"/>
                <w:szCs w:val="18"/>
              </w:rPr>
            </w:pPr>
            <w:r w:rsidRPr="00914133">
              <w:rPr>
                <w:b/>
                <w:bCs/>
                <w:sz w:val="18"/>
                <w:szCs w:val="18"/>
              </w:rPr>
              <w:t>SOURCE CONDITION CODE</w:t>
            </w:r>
          </w:p>
        </w:tc>
        <w:tc>
          <w:tcPr>
            <w:tcW w:w="772" w:type="pct"/>
            <w:shd w:val="clear" w:color="auto" w:fill="C0C0C0"/>
          </w:tcPr>
          <w:p w:rsidR="002302EC" w:rsidRPr="00914133" w:rsidRDefault="002302EC" w:rsidP="00C54512">
            <w:pPr>
              <w:ind w:right="4"/>
              <w:rPr>
                <w:b/>
                <w:bCs/>
                <w:sz w:val="18"/>
                <w:szCs w:val="18"/>
              </w:rPr>
            </w:pPr>
            <w:r w:rsidRPr="00914133">
              <w:rPr>
                <w:b/>
                <w:bCs/>
                <w:sz w:val="18"/>
                <w:szCs w:val="18"/>
              </w:rPr>
              <w:t xml:space="preserve">CONDITION </w:t>
            </w:r>
            <w:smartTag w:uri="schemas-GSKSiteLocations-com/fourthcoffee" w:element="flavor">
              <w:r w:rsidRPr="00914133">
                <w:rPr>
                  <w:b/>
                  <w:bCs/>
                  <w:sz w:val="18"/>
                  <w:szCs w:val="18"/>
                </w:rPr>
                <w:t>OCC</w:t>
              </w:r>
            </w:smartTag>
            <w:r w:rsidRPr="00914133">
              <w:rPr>
                <w:b/>
                <w:bCs/>
                <w:sz w:val="18"/>
                <w:szCs w:val="18"/>
              </w:rPr>
              <w:t>UR TYPE</w:t>
            </w:r>
          </w:p>
        </w:tc>
        <w:tc>
          <w:tcPr>
            <w:tcW w:w="630" w:type="pct"/>
            <w:shd w:val="clear" w:color="auto" w:fill="C0C0C0"/>
          </w:tcPr>
          <w:p w:rsidR="002302EC" w:rsidRPr="00914133" w:rsidRDefault="002302EC" w:rsidP="00C54512">
            <w:pPr>
              <w:ind w:right="4"/>
              <w:rPr>
                <w:b/>
                <w:bCs/>
                <w:sz w:val="18"/>
                <w:szCs w:val="18"/>
              </w:rPr>
            </w:pPr>
            <w:r w:rsidRPr="00914133">
              <w:rPr>
                <w:b/>
                <w:bCs/>
                <w:sz w:val="18"/>
                <w:szCs w:val="18"/>
              </w:rPr>
              <w:t>CONDITION START DATE</w:t>
            </w:r>
          </w:p>
        </w:tc>
        <w:tc>
          <w:tcPr>
            <w:tcW w:w="630" w:type="pct"/>
            <w:shd w:val="clear" w:color="auto" w:fill="C0C0C0"/>
          </w:tcPr>
          <w:p w:rsidR="002302EC" w:rsidRPr="00914133" w:rsidRDefault="002302EC" w:rsidP="00C54512">
            <w:pPr>
              <w:ind w:right="4"/>
              <w:rPr>
                <w:b/>
                <w:bCs/>
                <w:sz w:val="18"/>
                <w:szCs w:val="18"/>
              </w:rPr>
            </w:pPr>
            <w:r w:rsidRPr="00914133">
              <w:rPr>
                <w:b/>
                <w:bCs/>
                <w:sz w:val="18"/>
                <w:szCs w:val="18"/>
              </w:rPr>
              <w:t>CONDITION END DATE</w:t>
            </w:r>
          </w:p>
        </w:tc>
        <w:tc>
          <w:tcPr>
            <w:tcW w:w="605" w:type="pct"/>
            <w:shd w:val="clear" w:color="auto" w:fill="C0C0C0"/>
          </w:tcPr>
          <w:p w:rsidR="002302EC" w:rsidRPr="00914133" w:rsidRDefault="002302EC" w:rsidP="00C54512">
            <w:pPr>
              <w:ind w:right="4"/>
              <w:rPr>
                <w:b/>
                <w:bCs/>
                <w:sz w:val="18"/>
                <w:szCs w:val="18"/>
              </w:rPr>
            </w:pPr>
            <w:r w:rsidRPr="00914133">
              <w:rPr>
                <w:b/>
                <w:bCs/>
                <w:sz w:val="18"/>
                <w:szCs w:val="18"/>
              </w:rPr>
              <w:t>DX QUALIFIER</w:t>
            </w:r>
          </w:p>
        </w:tc>
      </w:tr>
      <w:tr w:rsidR="002302EC" w:rsidRPr="008443D5">
        <w:tc>
          <w:tcPr>
            <w:tcW w:w="630" w:type="pct"/>
          </w:tcPr>
          <w:p w:rsidR="002302EC" w:rsidRPr="008443D5" w:rsidRDefault="002302EC" w:rsidP="00C54512">
            <w:pPr>
              <w:rPr>
                <w:color w:val="000000"/>
              </w:rPr>
            </w:pPr>
            <w:r w:rsidRPr="008443D5">
              <w:rPr>
                <w:color w:val="000000"/>
              </w:rPr>
              <w:t>3003</w:t>
            </w:r>
          </w:p>
        </w:tc>
        <w:tc>
          <w:tcPr>
            <w:tcW w:w="471" w:type="pct"/>
          </w:tcPr>
          <w:p w:rsidR="002302EC" w:rsidRPr="008443D5" w:rsidRDefault="002302EC" w:rsidP="00C54512">
            <w:pPr>
              <w:rPr>
                <w:color w:val="000000"/>
              </w:rPr>
            </w:pPr>
            <w:r w:rsidRPr="008443D5">
              <w:rPr>
                <w:color w:val="000000"/>
              </w:rPr>
              <w:t>127260</w:t>
            </w:r>
          </w:p>
        </w:tc>
        <w:tc>
          <w:tcPr>
            <w:tcW w:w="630" w:type="pct"/>
          </w:tcPr>
          <w:p w:rsidR="002302EC" w:rsidRPr="008443D5" w:rsidRDefault="002302EC" w:rsidP="00C54512">
            <w:r w:rsidRPr="008443D5">
              <w:rPr>
                <w:color w:val="000000"/>
              </w:rPr>
              <w:t>GDS999x</w:t>
            </w:r>
          </w:p>
        </w:tc>
        <w:tc>
          <w:tcPr>
            <w:tcW w:w="630" w:type="pct"/>
          </w:tcPr>
          <w:p w:rsidR="002302EC" w:rsidRPr="008443D5" w:rsidRDefault="002302EC" w:rsidP="00C54512">
            <w:pPr>
              <w:rPr>
                <w:rStyle w:val="apple-style-span"/>
                <w:color w:val="000000"/>
              </w:rPr>
            </w:pPr>
            <w:r w:rsidRPr="008443D5">
              <w:rPr>
                <w:rStyle w:val="apple-style-span"/>
                <w:bCs/>
                <w:color w:val="000000"/>
              </w:rPr>
              <w:t>787.02</w:t>
            </w:r>
          </w:p>
        </w:tc>
        <w:tc>
          <w:tcPr>
            <w:tcW w:w="772" w:type="pct"/>
          </w:tcPr>
          <w:p w:rsidR="002302EC" w:rsidRPr="008443D5" w:rsidRDefault="002302EC" w:rsidP="00C54512">
            <w:pPr>
              <w:rPr>
                <w:rStyle w:val="apple-style-span"/>
                <w:color w:val="000000"/>
              </w:rPr>
            </w:pPr>
            <w:r w:rsidRPr="008443D5">
              <w:rPr>
                <w:rStyle w:val="apple-style-span"/>
                <w:color w:val="000000"/>
              </w:rPr>
              <w:t>DIAGNOSIS</w:t>
            </w:r>
            <w:r>
              <w:rPr>
                <w:rStyle w:val="apple-style-span"/>
                <w:color w:val="000000"/>
              </w:rPr>
              <w:t xml:space="preserve"> FROM PROBLEM LIST</w:t>
            </w:r>
          </w:p>
        </w:tc>
        <w:tc>
          <w:tcPr>
            <w:tcW w:w="630" w:type="pct"/>
          </w:tcPr>
          <w:p w:rsidR="002302EC" w:rsidRPr="008443D5" w:rsidRDefault="002302EC" w:rsidP="00C54512">
            <w:pPr>
              <w:rPr>
                <w:rStyle w:val="apple-style-span"/>
                <w:color w:val="000000"/>
              </w:rPr>
            </w:pPr>
            <w:smartTag w:uri="urn:schemas-microsoft-com:office:smarttags" w:element="date">
              <w:smartTagPr>
                <w:attr w:name="Month" w:val="5"/>
                <w:attr w:name="Day" w:val="3"/>
                <w:attr w:name="Year" w:val="2003"/>
              </w:smartTagPr>
              <w:r w:rsidRPr="008443D5">
                <w:rPr>
                  <w:rStyle w:val="apple-style-span"/>
                  <w:color w:val="000000"/>
                </w:rPr>
                <w:t>5/3/2003</w:t>
              </w:r>
            </w:smartTag>
          </w:p>
        </w:tc>
        <w:tc>
          <w:tcPr>
            <w:tcW w:w="630" w:type="pct"/>
          </w:tcPr>
          <w:p w:rsidR="002302EC" w:rsidRPr="008443D5" w:rsidRDefault="002302EC" w:rsidP="00C54512">
            <w:smartTag w:uri="urn:schemas-microsoft-com:office:smarttags" w:element="date">
              <w:smartTagPr>
                <w:attr w:name="Month" w:val="5"/>
                <w:attr w:name="Day" w:val="3"/>
                <w:attr w:name="Year" w:val="2003"/>
              </w:smartTagPr>
              <w:r w:rsidRPr="008443D5">
                <w:t>5/3/2003</w:t>
              </w:r>
            </w:smartTag>
          </w:p>
        </w:tc>
        <w:tc>
          <w:tcPr>
            <w:tcW w:w="605" w:type="pct"/>
          </w:tcPr>
          <w:p w:rsidR="002302EC" w:rsidRPr="008443D5" w:rsidRDefault="002302EC" w:rsidP="00C54512">
            <w:r w:rsidRPr="008443D5">
              <w:t>Diagnosis Of</w:t>
            </w:r>
          </w:p>
        </w:tc>
      </w:tr>
      <w:tr w:rsidR="002302EC" w:rsidRPr="008443D5">
        <w:tc>
          <w:tcPr>
            <w:tcW w:w="630" w:type="pct"/>
          </w:tcPr>
          <w:p w:rsidR="002302EC" w:rsidRPr="008443D5" w:rsidRDefault="002302EC" w:rsidP="00C54512">
            <w:pPr>
              <w:rPr>
                <w:color w:val="000000"/>
              </w:rPr>
            </w:pPr>
            <w:r w:rsidRPr="008443D5">
              <w:rPr>
                <w:color w:val="000000"/>
              </w:rPr>
              <w:t>3004</w:t>
            </w:r>
          </w:p>
        </w:tc>
        <w:tc>
          <w:tcPr>
            <w:tcW w:w="471" w:type="pct"/>
          </w:tcPr>
          <w:p w:rsidR="002302EC" w:rsidRPr="008443D5" w:rsidRDefault="002302EC" w:rsidP="00C54512">
            <w:pPr>
              <w:rPr>
                <w:color w:val="000000"/>
              </w:rPr>
            </w:pPr>
            <w:r w:rsidRPr="008443D5">
              <w:rPr>
                <w:color w:val="000000"/>
              </w:rPr>
              <w:t>127260</w:t>
            </w:r>
          </w:p>
        </w:tc>
        <w:tc>
          <w:tcPr>
            <w:tcW w:w="630" w:type="pct"/>
          </w:tcPr>
          <w:p w:rsidR="002302EC" w:rsidRPr="008443D5" w:rsidRDefault="002302EC" w:rsidP="00C54512">
            <w:r w:rsidRPr="008443D5">
              <w:rPr>
                <w:color w:val="000000"/>
              </w:rPr>
              <w:t>GDS999x</w:t>
            </w:r>
          </w:p>
        </w:tc>
        <w:tc>
          <w:tcPr>
            <w:tcW w:w="630" w:type="pct"/>
          </w:tcPr>
          <w:p w:rsidR="002302EC" w:rsidRPr="008443D5" w:rsidRDefault="002302EC" w:rsidP="00C54512">
            <w:pPr>
              <w:rPr>
                <w:rStyle w:val="apple-style-span"/>
                <w:color w:val="000000"/>
              </w:rPr>
            </w:pPr>
            <w:r w:rsidRPr="008443D5">
              <w:rPr>
                <w:rStyle w:val="apple-style-span"/>
                <w:bCs/>
                <w:color w:val="000000"/>
              </w:rPr>
              <w:t>787.02</w:t>
            </w:r>
          </w:p>
        </w:tc>
        <w:tc>
          <w:tcPr>
            <w:tcW w:w="772" w:type="pct"/>
          </w:tcPr>
          <w:p w:rsidR="002302EC" w:rsidRPr="008443D5" w:rsidRDefault="002302EC" w:rsidP="00C54512">
            <w:pPr>
              <w:rPr>
                <w:rStyle w:val="apple-style-span"/>
                <w:color w:val="000000"/>
              </w:rPr>
            </w:pPr>
            <w:r w:rsidRPr="008443D5">
              <w:rPr>
                <w:rStyle w:val="apple-style-span"/>
                <w:color w:val="000000"/>
              </w:rPr>
              <w:t>DIAGNOSIS</w:t>
            </w:r>
            <w:r>
              <w:rPr>
                <w:rStyle w:val="apple-style-span"/>
                <w:color w:val="000000"/>
              </w:rPr>
              <w:t>…</w:t>
            </w:r>
          </w:p>
        </w:tc>
        <w:tc>
          <w:tcPr>
            <w:tcW w:w="630" w:type="pct"/>
          </w:tcPr>
          <w:p w:rsidR="002302EC" w:rsidRPr="008443D5" w:rsidRDefault="002302EC" w:rsidP="00C54512">
            <w:pPr>
              <w:rPr>
                <w:rStyle w:val="apple-style-span"/>
                <w:color w:val="000000"/>
              </w:rPr>
            </w:pPr>
            <w:smartTag w:uri="urn:schemas-microsoft-com:office:smarttags" w:element="date">
              <w:smartTagPr>
                <w:attr w:name="Month" w:val="7"/>
                <w:attr w:name="Day" w:val="29"/>
                <w:attr w:name="Year" w:val="2003"/>
              </w:smartTagPr>
              <w:r w:rsidRPr="008443D5">
                <w:rPr>
                  <w:rStyle w:val="apple-style-span"/>
                  <w:color w:val="000000"/>
                </w:rPr>
                <w:t>7/29/2003</w:t>
              </w:r>
            </w:smartTag>
          </w:p>
        </w:tc>
        <w:tc>
          <w:tcPr>
            <w:tcW w:w="630" w:type="pct"/>
          </w:tcPr>
          <w:p w:rsidR="002302EC" w:rsidRPr="008443D5" w:rsidRDefault="002302EC" w:rsidP="00C54512">
            <w:smartTag w:uri="urn:schemas-microsoft-com:office:smarttags" w:element="date">
              <w:smartTagPr>
                <w:attr w:name="Month" w:val="7"/>
                <w:attr w:name="Day" w:val="29"/>
                <w:attr w:name="Year" w:val="2003"/>
              </w:smartTagPr>
              <w:r w:rsidRPr="008443D5">
                <w:t>7/29/2003</w:t>
              </w:r>
            </w:smartTag>
          </w:p>
        </w:tc>
        <w:tc>
          <w:tcPr>
            <w:tcW w:w="605" w:type="pct"/>
          </w:tcPr>
          <w:p w:rsidR="002302EC" w:rsidRPr="008443D5" w:rsidRDefault="002302EC" w:rsidP="00C54512">
            <w:r w:rsidRPr="008443D5">
              <w:t>Diagnosis Of</w:t>
            </w:r>
          </w:p>
        </w:tc>
      </w:tr>
      <w:tr w:rsidR="002302EC" w:rsidRPr="008443D5">
        <w:tc>
          <w:tcPr>
            <w:tcW w:w="630" w:type="pct"/>
          </w:tcPr>
          <w:p w:rsidR="002302EC" w:rsidRPr="008443D5" w:rsidRDefault="002302EC" w:rsidP="00C54512">
            <w:pPr>
              <w:rPr>
                <w:color w:val="000000"/>
              </w:rPr>
            </w:pPr>
            <w:r w:rsidRPr="008443D5">
              <w:rPr>
                <w:color w:val="000000"/>
              </w:rPr>
              <w:t>3005</w:t>
            </w:r>
          </w:p>
        </w:tc>
        <w:tc>
          <w:tcPr>
            <w:tcW w:w="471" w:type="pct"/>
          </w:tcPr>
          <w:p w:rsidR="002302EC" w:rsidRPr="008443D5" w:rsidRDefault="002302EC" w:rsidP="00C54512">
            <w:pPr>
              <w:rPr>
                <w:color w:val="000000"/>
              </w:rPr>
            </w:pPr>
            <w:r w:rsidRPr="008443D5">
              <w:rPr>
                <w:color w:val="000000"/>
              </w:rPr>
              <w:t>127260</w:t>
            </w:r>
          </w:p>
        </w:tc>
        <w:tc>
          <w:tcPr>
            <w:tcW w:w="630" w:type="pct"/>
          </w:tcPr>
          <w:p w:rsidR="002302EC" w:rsidRPr="008443D5" w:rsidRDefault="002302EC" w:rsidP="00C54512">
            <w:r w:rsidRPr="008443D5">
              <w:rPr>
                <w:color w:val="000000"/>
              </w:rPr>
              <w:t>GDS999y</w:t>
            </w:r>
          </w:p>
        </w:tc>
        <w:tc>
          <w:tcPr>
            <w:tcW w:w="630" w:type="pct"/>
          </w:tcPr>
          <w:p w:rsidR="002302EC" w:rsidRPr="008443D5" w:rsidRDefault="002302EC" w:rsidP="00C54512">
            <w:pPr>
              <w:rPr>
                <w:rStyle w:val="apple-style-span"/>
                <w:color w:val="000000"/>
              </w:rPr>
            </w:pPr>
            <w:r w:rsidRPr="008443D5">
              <w:rPr>
                <w:rStyle w:val="apple-style-span"/>
                <w:bCs/>
                <w:color w:val="000000"/>
              </w:rPr>
              <w:t>787.02</w:t>
            </w:r>
          </w:p>
        </w:tc>
        <w:tc>
          <w:tcPr>
            <w:tcW w:w="772" w:type="pct"/>
          </w:tcPr>
          <w:p w:rsidR="002302EC" w:rsidRPr="008443D5" w:rsidRDefault="002302EC" w:rsidP="00C54512">
            <w:pPr>
              <w:rPr>
                <w:rStyle w:val="apple-style-span"/>
                <w:color w:val="000000"/>
              </w:rPr>
            </w:pPr>
            <w:r w:rsidRPr="008443D5">
              <w:rPr>
                <w:rStyle w:val="apple-style-span"/>
                <w:color w:val="000000"/>
              </w:rPr>
              <w:t>DIAGNOSIS</w:t>
            </w:r>
            <w:r>
              <w:rPr>
                <w:rStyle w:val="apple-style-span"/>
                <w:color w:val="000000"/>
              </w:rPr>
              <w:t>…</w:t>
            </w:r>
          </w:p>
        </w:tc>
        <w:tc>
          <w:tcPr>
            <w:tcW w:w="630" w:type="pct"/>
          </w:tcPr>
          <w:p w:rsidR="002302EC" w:rsidRPr="008443D5" w:rsidRDefault="002302EC" w:rsidP="00C54512">
            <w:pPr>
              <w:rPr>
                <w:rStyle w:val="apple-style-span"/>
                <w:color w:val="000000"/>
              </w:rPr>
            </w:pPr>
            <w:smartTag w:uri="urn:schemas-microsoft-com:office:smarttags" w:element="date">
              <w:smartTagPr>
                <w:attr w:name="Month" w:val="8"/>
                <w:attr w:name="Day" w:val="23"/>
                <w:attr w:name="Year" w:val="2003"/>
              </w:smartTagPr>
              <w:r w:rsidRPr="008443D5">
                <w:rPr>
                  <w:rStyle w:val="apple-style-span"/>
                  <w:color w:val="000000"/>
                </w:rPr>
                <w:t>8/23/2003</w:t>
              </w:r>
            </w:smartTag>
          </w:p>
        </w:tc>
        <w:tc>
          <w:tcPr>
            <w:tcW w:w="630" w:type="pct"/>
          </w:tcPr>
          <w:p w:rsidR="002302EC" w:rsidRPr="008443D5" w:rsidRDefault="002302EC" w:rsidP="00C54512">
            <w:smartTag w:uri="urn:schemas-microsoft-com:office:smarttags" w:element="date">
              <w:smartTagPr>
                <w:attr w:name="Month" w:val="8"/>
                <w:attr w:name="Day" w:val="23"/>
                <w:attr w:name="Year" w:val="2003"/>
              </w:smartTagPr>
              <w:r w:rsidRPr="008443D5">
                <w:t>8/23/2003</w:t>
              </w:r>
            </w:smartTag>
          </w:p>
        </w:tc>
        <w:tc>
          <w:tcPr>
            <w:tcW w:w="605" w:type="pct"/>
          </w:tcPr>
          <w:p w:rsidR="002302EC" w:rsidRPr="008443D5" w:rsidRDefault="002302EC" w:rsidP="00C54512">
            <w:r w:rsidRPr="008443D5">
              <w:t>Diagnosis Of</w:t>
            </w:r>
          </w:p>
        </w:tc>
      </w:tr>
    </w:tbl>
    <w:p w:rsidR="006D580F" w:rsidRDefault="006D580F" w:rsidP="00656D2A">
      <w:pPr>
        <w:ind w:right="-705"/>
        <w:rPr>
          <w:bCs/>
        </w:rPr>
      </w:pPr>
    </w:p>
    <w:p w:rsidR="002302EC" w:rsidRDefault="002302EC" w:rsidP="00656D2A">
      <w:pPr>
        <w:ind w:right="-705"/>
        <w:rPr>
          <w:sz w:val="24"/>
          <w:szCs w:val="24"/>
        </w:rPr>
      </w:pPr>
    </w:p>
    <w:p w:rsidR="00656D2A" w:rsidRDefault="00656D2A" w:rsidP="00656D2A">
      <w:pPr>
        <w:ind w:right="-705"/>
        <w:rPr>
          <w:sz w:val="24"/>
          <w:szCs w:val="24"/>
        </w:rPr>
      </w:pPr>
      <w:r>
        <w:rPr>
          <w:sz w:val="24"/>
          <w:szCs w:val="24"/>
        </w:rPr>
        <w:t xml:space="preserve">The </w:t>
      </w:r>
      <w:r w:rsidR="00BC7E06">
        <w:rPr>
          <w:sz w:val="24"/>
          <w:szCs w:val="24"/>
        </w:rPr>
        <w:t>above example uses the following c</w:t>
      </w:r>
      <w:r w:rsidR="002302EC">
        <w:rPr>
          <w:sz w:val="24"/>
          <w:szCs w:val="24"/>
        </w:rPr>
        <w:t xml:space="preserve">ondition </w:t>
      </w:r>
      <w:r>
        <w:rPr>
          <w:sz w:val="24"/>
          <w:szCs w:val="24"/>
        </w:rPr>
        <w:t xml:space="preserve">concept codes </w:t>
      </w:r>
      <w:r w:rsidR="00BC7E06">
        <w:rPr>
          <w:sz w:val="24"/>
          <w:szCs w:val="24"/>
        </w:rPr>
        <w:t>from a hypothetical Terminology Dictionary</w:t>
      </w:r>
      <w:r w:rsidR="008B3FDB">
        <w:rPr>
          <w:sz w:val="24"/>
          <w:szCs w:val="24"/>
        </w:rPr>
        <w:t>.</w:t>
      </w:r>
    </w:p>
    <w:p w:rsidR="00656D2A" w:rsidRDefault="00656D2A" w:rsidP="00656D2A">
      <w:pPr>
        <w:ind w:right="4"/>
        <w:rPr>
          <w:sz w:val="24"/>
          <w:szCs w:val="24"/>
        </w:rPr>
      </w:pPr>
    </w:p>
    <w:tbl>
      <w:tblPr>
        <w:tblW w:w="708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656D2A" w:rsidRPr="008B3FDB">
        <w:tc>
          <w:tcPr>
            <w:tcW w:w="2360" w:type="dxa"/>
            <w:shd w:val="clear" w:color="auto" w:fill="C0C0C0"/>
          </w:tcPr>
          <w:p w:rsidR="00656D2A" w:rsidRPr="008B3FDB" w:rsidRDefault="00656D2A" w:rsidP="00656D2A">
            <w:pPr>
              <w:ind w:right="4"/>
              <w:rPr>
                <w:b/>
                <w:bCs/>
              </w:rPr>
            </w:pPr>
            <w:r w:rsidRPr="008B3FDB">
              <w:rPr>
                <w:b/>
                <w:bCs/>
              </w:rPr>
              <w:t>Concept Code</w:t>
            </w:r>
          </w:p>
        </w:tc>
        <w:tc>
          <w:tcPr>
            <w:tcW w:w="4728" w:type="dxa"/>
            <w:shd w:val="clear" w:color="auto" w:fill="C0C0C0"/>
          </w:tcPr>
          <w:p w:rsidR="00656D2A" w:rsidRPr="008B3FDB" w:rsidRDefault="00656D2A" w:rsidP="00656D2A">
            <w:pPr>
              <w:ind w:right="4"/>
              <w:rPr>
                <w:b/>
                <w:bCs/>
              </w:rPr>
            </w:pPr>
            <w:r w:rsidRPr="008B3FDB">
              <w:rPr>
                <w:b/>
                <w:bCs/>
              </w:rPr>
              <w:t>Concept Description</w:t>
            </w:r>
          </w:p>
        </w:tc>
      </w:tr>
      <w:tr w:rsidR="00656D2A" w:rsidRPr="008B3FDB">
        <w:tc>
          <w:tcPr>
            <w:tcW w:w="2360" w:type="dxa"/>
            <w:vAlign w:val="bottom"/>
          </w:tcPr>
          <w:p w:rsidR="00656D2A" w:rsidRPr="008B3FDB" w:rsidRDefault="00656D2A" w:rsidP="00656D2A">
            <w:pPr>
              <w:ind w:right="4"/>
              <w:rPr>
                <w:color w:val="000000"/>
              </w:rPr>
            </w:pPr>
            <w:r w:rsidRPr="008B3FDB">
              <w:rPr>
                <w:color w:val="000000"/>
              </w:rPr>
              <w:t>GDS999</w:t>
            </w:r>
            <w:r w:rsidR="00914133">
              <w:rPr>
                <w:color w:val="000000"/>
              </w:rPr>
              <w:t>y</w:t>
            </w:r>
          </w:p>
        </w:tc>
        <w:tc>
          <w:tcPr>
            <w:tcW w:w="4728" w:type="dxa"/>
            <w:vAlign w:val="bottom"/>
          </w:tcPr>
          <w:p w:rsidR="00656D2A" w:rsidRPr="008B3FDB" w:rsidRDefault="00656D2A" w:rsidP="00656D2A">
            <w:pPr>
              <w:ind w:right="4"/>
              <w:rPr>
                <w:color w:val="000000"/>
              </w:rPr>
            </w:pPr>
            <w:r w:rsidRPr="008B3FDB">
              <w:rPr>
                <w:color w:val="000000"/>
              </w:rPr>
              <w:t>Gastric Ulcers</w:t>
            </w:r>
          </w:p>
        </w:tc>
      </w:tr>
      <w:tr w:rsidR="00656D2A" w:rsidRPr="008B3FDB">
        <w:tc>
          <w:tcPr>
            <w:tcW w:w="2360" w:type="dxa"/>
            <w:vAlign w:val="bottom"/>
          </w:tcPr>
          <w:p w:rsidR="00656D2A" w:rsidRPr="008B3FDB" w:rsidRDefault="00656D2A" w:rsidP="00656D2A">
            <w:pPr>
              <w:ind w:right="4"/>
              <w:rPr>
                <w:color w:val="000000"/>
              </w:rPr>
            </w:pPr>
            <w:r w:rsidRPr="008B3FDB">
              <w:rPr>
                <w:color w:val="000000"/>
              </w:rPr>
              <w:t>GDS999</w:t>
            </w:r>
            <w:r w:rsidR="00914133">
              <w:rPr>
                <w:color w:val="000000"/>
              </w:rPr>
              <w:t>x</w:t>
            </w:r>
          </w:p>
        </w:tc>
        <w:tc>
          <w:tcPr>
            <w:tcW w:w="4728" w:type="dxa"/>
            <w:vAlign w:val="bottom"/>
          </w:tcPr>
          <w:p w:rsidR="00656D2A" w:rsidRPr="008B3FDB" w:rsidRDefault="00656D2A" w:rsidP="00656D2A">
            <w:pPr>
              <w:ind w:right="4"/>
              <w:rPr>
                <w:color w:val="000000"/>
              </w:rPr>
            </w:pPr>
            <w:r w:rsidRPr="008B3FDB">
              <w:rPr>
                <w:color w:val="000000"/>
              </w:rPr>
              <w:t>Nausea</w:t>
            </w:r>
          </w:p>
        </w:tc>
      </w:tr>
    </w:tbl>
    <w:p w:rsidR="00656D2A" w:rsidRDefault="00656D2A" w:rsidP="00656D2A">
      <w:pPr>
        <w:ind w:right="4"/>
        <w:rPr>
          <w:sz w:val="24"/>
          <w:szCs w:val="24"/>
        </w:rPr>
      </w:pPr>
    </w:p>
    <w:p w:rsidR="00656D2A" w:rsidRDefault="008B3FDB" w:rsidP="00656D2A">
      <w:pPr>
        <w:ind w:right="4"/>
        <w:rPr>
          <w:sz w:val="24"/>
          <w:szCs w:val="24"/>
        </w:rPr>
      </w:pPr>
      <w:r>
        <w:rPr>
          <w:sz w:val="24"/>
          <w:szCs w:val="24"/>
        </w:rPr>
        <w:t>The o</w:t>
      </w:r>
      <w:r w:rsidR="00656D2A">
        <w:rPr>
          <w:sz w:val="24"/>
          <w:szCs w:val="24"/>
        </w:rPr>
        <w:t xml:space="preserve">ntology </w:t>
      </w:r>
      <w:r>
        <w:rPr>
          <w:sz w:val="24"/>
          <w:szCs w:val="24"/>
        </w:rPr>
        <w:t xml:space="preserve">within </w:t>
      </w:r>
      <w:r w:rsidR="00656D2A">
        <w:rPr>
          <w:sz w:val="24"/>
          <w:szCs w:val="24"/>
        </w:rPr>
        <w:t xml:space="preserve">the </w:t>
      </w:r>
      <w:r w:rsidR="00200F96">
        <w:rPr>
          <w:sz w:val="24"/>
          <w:szCs w:val="24"/>
        </w:rPr>
        <w:t>Terminology Dictionary</w:t>
      </w:r>
      <w:r w:rsidR="00656D2A">
        <w:rPr>
          <w:sz w:val="24"/>
          <w:szCs w:val="24"/>
        </w:rPr>
        <w:t xml:space="preserve"> indicates that </w:t>
      </w:r>
      <w:r>
        <w:rPr>
          <w:sz w:val="24"/>
          <w:szCs w:val="24"/>
        </w:rPr>
        <w:t>the above two concepts</w:t>
      </w:r>
      <w:r w:rsidR="00656D2A">
        <w:rPr>
          <w:sz w:val="24"/>
          <w:szCs w:val="24"/>
        </w:rPr>
        <w:t xml:space="preserve"> are </w:t>
      </w:r>
      <w:r>
        <w:rPr>
          <w:sz w:val="24"/>
          <w:szCs w:val="24"/>
        </w:rPr>
        <w:t xml:space="preserve">children </w:t>
      </w:r>
      <w:r w:rsidR="00656D2A">
        <w:rPr>
          <w:sz w:val="24"/>
          <w:szCs w:val="24"/>
        </w:rPr>
        <w:t>of the following high</w:t>
      </w:r>
      <w:r>
        <w:rPr>
          <w:sz w:val="24"/>
          <w:szCs w:val="24"/>
        </w:rPr>
        <w:t>er-</w:t>
      </w:r>
      <w:r w:rsidR="00656D2A">
        <w:rPr>
          <w:sz w:val="24"/>
          <w:szCs w:val="24"/>
        </w:rPr>
        <w:t xml:space="preserve">level condition </w:t>
      </w:r>
      <w:r>
        <w:rPr>
          <w:sz w:val="24"/>
          <w:szCs w:val="24"/>
        </w:rPr>
        <w:t xml:space="preserve">class </w:t>
      </w:r>
      <w:r w:rsidR="00656D2A">
        <w:rPr>
          <w:sz w:val="24"/>
          <w:szCs w:val="24"/>
        </w:rPr>
        <w:t>concept</w:t>
      </w:r>
      <w:r>
        <w:rPr>
          <w:sz w:val="24"/>
          <w:szCs w:val="24"/>
        </w:rPr>
        <w:t>.</w:t>
      </w:r>
    </w:p>
    <w:p w:rsidR="00656D2A" w:rsidRDefault="00656D2A" w:rsidP="00656D2A">
      <w:pPr>
        <w:ind w:right="4"/>
        <w:rPr>
          <w:sz w:val="24"/>
          <w:szCs w:val="24"/>
        </w:rPr>
      </w:pPr>
    </w:p>
    <w:tbl>
      <w:tblPr>
        <w:tblW w:w="708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656D2A" w:rsidRPr="008B3FDB">
        <w:tc>
          <w:tcPr>
            <w:tcW w:w="2360" w:type="dxa"/>
            <w:shd w:val="clear" w:color="auto" w:fill="C0C0C0"/>
          </w:tcPr>
          <w:p w:rsidR="00656D2A" w:rsidRPr="008B3FDB" w:rsidRDefault="00656D2A" w:rsidP="00656D2A">
            <w:pPr>
              <w:ind w:right="4"/>
              <w:rPr>
                <w:b/>
                <w:bCs/>
              </w:rPr>
            </w:pPr>
            <w:r w:rsidRPr="008B3FDB">
              <w:rPr>
                <w:b/>
                <w:bCs/>
              </w:rPr>
              <w:t>Concept Code</w:t>
            </w:r>
          </w:p>
        </w:tc>
        <w:tc>
          <w:tcPr>
            <w:tcW w:w="4728" w:type="dxa"/>
            <w:shd w:val="clear" w:color="auto" w:fill="C0C0C0"/>
          </w:tcPr>
          <w:p w:rsidR="00656D2A" w:rsidRPr="008B3FDB" w:rsidRDefault="00656D2A" w:rsidP="00656D2A">
            <w:pPr>
              <w:ind w:right="4"/>
              <w:rPr>
                <w:b/>
                <w:bCs/>
              </w:rPr>
            </w:pPr>
            <w:r w:rsidRPr="008B3FDB">
              <w:rPr>
                <w:b/>
                <w:bCs/>
              </w:rPr>
              <w:t>Concept Description</w:t>
            </w:r>
          </w:p>
        </w:tc>
      </w:tr>
      <w:tr w:rsidR="00656D2A" w:rsidRPr="008B3FDB">
        <w:tc>
          <w:tcPr>
            <w:tcW w:w="2360" w:type="dxa"/>
            <w:vAlign w:val="bottom"/>
          </w:tcPr>
          <w:p w:rsidR="00656D2A" w:rsidRPr="008B3FDB" w:rsidRDefault="00656D2A" w:rsidP="00656D2A">
            <w:pPr>
              <w:ind w:right="4"/>
              <w:rPr>
                <w:color w:val="000000"/>
              </w:rPr>
            </w:pPr>
            <w:r w:rsidRPr="008B3FDB">
              <w:rPr>
                <w:color w:val="000000"/>
              </w:rPr>
              <w:t>GDS9999</w:t>
            </w:r>
          </w:p>
        </w:tc>
        <w:tc>
          <w:tcPr>
            <w:tcW w:w="4728" w:type="dxa"/>
            <w:vAlign w:val="bottom"/>
          </w:tcPr>
          <w:p w:rsidR="00656D2A" w:rsidRPr="008B3FDB" w:rsidRDefault="00656D2A" w:rsidP="00656D2A">
            <w:pPr>
              <w:ind w:right="4"/>
              <w:rPr>
                <w:color w:val="000000"/>
              </w:rPr>
            </w:pPr>
            <w:r w:rsidRPr="008B3FDB">
              <w:rPr>
                <w:color w:val="000000"/>
              </w:rPr>
              <w:t>Digestive system disorders</w:t>
            </w:r>
          </w:p>
        </w:tc>
      </w:tr>
    </w:tbl>
    <w:p w:rsidR="00656D2A" w:rsidRDefault="00656D2A" w:rsidP="00656D2A">
      <w:pPr>
        <w:ind w:right="4"/>
        <w:rPr>
          <w:sz w:val="24"/>
          <w:szCs w:val="24"/>
        </w:rPr>
      </w:pPr>
    </w:p>
    <w:p w:rsidR="00DD1A6A" w:rsidRDefault="00DD1A6A" w:rsidP="00656D2A">
      <w:pPr>
        <w:ind w:right="4"/>
        <w:rPr>
          <w:sz w:val="24"/>
          <w:szCs w:val="24"/>
        </w:rPr>
      </w:pPr>
      <w:r>
        <w:rPr>
          <w:sz w:val="24"/>
          <w:szCs w:val="24"/>
        </w:rPr>
        <w:t>Condition Occurrence types are determined for Condition Eras</w:t>
      </w:r>
      <w:r w:rsidR="00273C0A">
        <w:rPr>
          <w:sz w:val="24"/>
          <w:szCs w:val="24"/>
        </w:rPr>
        <w:t>,</w:t>
      </w:r>
      <w:r>
        <w:rPr>
          <w:sz w:val="24"/>
          <w:szCs w:val="24"/>
        </w:rPr>
        <w:t xml:space="preserve"> based on </w:t>
      </w:r>
      <w:r w:rsidR="00273C0A">
        <w:rPr>
          <w:sz w:val="24"/>
          <w:szCs w:val="24"/>
        </w:rPr>
        <w:t>a thirty-d</w:t>
      </w:r>
      <w:r>
        <w:rPr>
          <w:sz w:val="24"/>
          <w:szCs w:val="24"/>
        </w:rPr>
        <w:t>ay persistence window</w:t>
      </w:r>
      <w:r w:rsidR="00273C0A">
        <w:rPr>
          <w:sz w:val="24"/>
          <w:szCs w:val="24"/>
        </w:rPr>
        <w:t>,</w:t>
      </w:r>
      <w:r>
        <w:rPr>
          <w:sz w:val="24"/>
          <w:szCs w:val="24"/>
        </w:rPr>
        <w:t xml:space="preserve"> as follows:</w:t>
      </w:r>
    </w:p>
    <w:p w:rsidR="00DD1A6A" w:rsidRDefault="00DD1A6A" w:rsidP="00656D2A">
      <w:pPr>
        <w:ind w:right="4"/>
        <w:rPr>
          <w:sz w:val="24"/>
          <w:szCs w:val="24"/>
        </w:rPr>
      </w:pPr>
    </w:p>
    <w:tbl>
      <w:tblPr>
        <w:tblW w:w="708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DD1A6A" w:rsidRPr="008B3FDB">
        <w:tc>
          <w:tcPr>
            <w:tcW w:w="2360" w:type="dxa"/>
            <w:shd w:val="clear" w:color="auto" w:fill="C0C0C0"/>
          </w:tcPr>
          <w:p w:rsidR="00DD1A6A" w:rsidRPr="008B3FDB" w:rsidRDefault="00DD1A6A" w:rsidP="001C6D67">
            <w:pPr>
              <w:ind w:right="4"/>
              <w:rPr>
                <w:b/>
                <w:bCs/>
              </w:rPr>
            </w:pPr>
            <w:r>
              <w:rPr>
                <w:b/>
                <w:bCs/>
              </w:rPr>
              <w:t>Condition Occurrence Type</w:t>
            </w:r>
          </w:p>
        </w:tc>
        <w:tc>
          <w:tcPr>
            <w:tcW w:w="4728" w:type="dxa"/>
            <w:shd w:val="clear" w:color="auto" w:fill="C0C0C0"/>
          </w:tcPr>
          <w:p w:rsidR="00DD1A6A" w:rsidRPr="008B3FDB" w:rsidRDefault="00DD1A6A" w:rsidP="001C6D67">
            <w:pPr>
              <w:ind w:right="4"/>
              <w:rPr>
                <w:b/>
                <w:bCs/>
              </w:rPr>
            </w:pPr>
            <w:r>
              <w:rPr>
                <w:b/>
                <w:bCs/>
              </w:rPr>
              <w:t>Condition Occurrence Type</w:t>
            </w:r>
            <w:r w:rsidRPr="008B3FDB">
              <w:rPr>
                <w:b/>
                <w:bCs/>
              </w:rPr>
              <w:t xml:space="preserve"> Description</w:t>
            </w:r>
          </w:p>
        </w:tc>
      </w:tr>
      <w:tr w:rsidR="00DD1A6A" w:rsidRPr="008B3FDB">
        <w:tc>
          <w:tcPr>
            <w:tcW w:w="2360" w:type="dxa"/>
            <w:vAlign w:val="bottom"/>
          </w:tcPr>
          <w:p w:rsidR="00DD1A6A" w:rsidRPr="008B3FDB" w:rsidRDefault="00DD1A6A" w:rsidP="001C6D67">
            <w:pPr>
              <w:ind w:right="4"/>
              <w:rPr>
                <w:color w:val="000000"/>
              </w:rPr>
            </w:pPr>
            <w:r>
              <w:rPr>
                <w:color w:val="000000"/>
              </w:rPr>
              <w:t>06</w:t>
            </w:r>
            <w:r w:rsidR="00C43089">
              <w:rPr>
                <w:color w:val="000000"/>
              </w:rPr>
              <w:t>3</w:t>
            </w:r>
          </w:p>
        </w:tc>
        <w:tc>
          <w:tcPr>
            <w:tcW w:w="4728" w:type="dxa"/>
            <w:vAlign w:val="bottom"/>
          </w:tcPr>
          <w:p w:rsidR="00DD1A6A" w:rsidRPr="008B3FDB" w:rsidRDefault="00DD1A6A" w:rsidP="001C6D67">
            <w:pPr>
              <w:ind w:right="4"/>
              <w:rPr>
                <w:color w:val="000000"/>
              </w:rPr>
            </w:pPr>
            <w:r>
              <w:rPr>
                <w:color w:val="000000"/>
              </w:rPr>
              <w:t>Condition Era, 30 day persistence window</w:t>
            </w:r>
          </w:p>
        </w:tc>
      </w:tr>
    </w:tbl>
    <w:p w:rsidR="00DD1A6A" w:rsidRDefault="00DD1A6A" w:rsidP="00656D2A">
      <w:pPr>
        <w:ind w:right="4"/>
        <w:rPr>
          <w:sz w:val="24"/>
          <w:szCs w:val="24"/>
        </w:rPr>
      </w:pPr>
    </w:p>
    <w:p w:rsidR="00656D2A" w:rsidRDefault="00656D2A" w:rsidP="00656D2A">
      <w:pPr>
        <w:ind w:right="4"/>
        <w:rPr>
          <w:sz w:val="24"/>
          <w:szCs w:val="24"/>
        </w:rPr>
      </w:pPr>
      <w:r>
        <w:rPr>
          <w:sz w:val="24"/>
          <w:szCs w:val="24"/>
        </w:rPr>
        <w:t xml:space="preserve">The sample Condition Era is constructed from the condition data based on a </w:t>
      </w:r>
      <w:r w:rsidR="008B3FDB">
        <w:rPr>
          <w:sz w:val="24"/>
          <w:szCs w:val="24"/>
        </w:rPr>
        <w:t>thirty-</w:t>
      </w:r>
      <w:r>
        <w:rPr>
          <w:sz w:val="24"/>
          <w:szCs w:val="24"/>
        </w:rPr>
        <w:t>day persistence window, indicated by a CONDITION_</w:t>
      </w:r>
      <w:smartTag w:uri="schemas-GSKSiteLocations-com/fourthcoffee" w:element="flavor">
        <w:r>
          <w:rPr>
            <w:sz w:val="24"/>
            <w:szCs w:val="24"/>
          </w:rPr>
          <w:t>OCC</w:t>
        </w:r>
      </w:smartTag>
      <w:r>
        <w:rPr>
          <w:sz w:val="24"/>
          <w:szCs w:val="24"/>
        </w:rPr>
        <w:t>UR</w:t>
      </w:r>
      <w:smartTag w:uri="schemas-GSKSiteLocations-com/fourthcoffee" w:element="flavor">
        <w:r>
          <w:rPr>
            <w:sz w:val="24"/>
            <w:szCs w:val="24"/>
          </w:rPr>
          <w:t>REN</w:t>
        </w:r>
      </w:smartTag>
      <w:r>
        <w:rPr>
          <w:sz w:val="24"/>
          <w:szCs w:val="24"/>
        </w:rPr>
        <w:t>CE_TYPE of “Era</w:t>
      </w:r>
      <w:r w:rsidR="008B3FDB">
        <w:rPr>
          <w:sz w:val="24"/>
          <w:szCs w:val="24"/>
        </w:rPr>
        <w:t>,</w:t>
      </w:r>
      <w:r>
        <w:rPr>
          <w:sz w:val="24"/>
          <w:szCs w:val="24"/>
        </w:rPr>
        <w:t xml:space="preserve"> 30</w:t>
      </w:r>
      <w:r w:rsidR="008B3FDB">
        <w:rPr>
          <w:sz w:val="24"/>
          <w:szCs w:val="24"/>
        </w:rPr>
        <w:t>-D</w:t>
      </w:r>
      <w:r>
        <w:rPr>
          <w:sz w:val="24"/>
          <w:szCs w:val="24"/>
        </w:rPr>
        <w:t>ay Persistence</w:t>
      </w:r>
      <w:r w:rsidR="008B3FDB">
        <w:rPr>
          <w:sz w:val="24"/>
          <w:szCs w:val="24"/>
        </w:rPr>
        <w:t>.</w:t>
      </w:r>
      <w:r>
        <w:rPr>
          <w:sz w:val="24"/>
          <w:szCs w:val="24"/>
        </w:rPr>
        <w:t xml:space="preserve">” The sample representation of the </w:t>
      </w:r>
      <w:r w:rsidR="008B3FDB">
        <w:rPr>
          <w:sz w:val="24"/>
          <w:szCs w:val="24"/>
        </w:rPr>
        <w:t>above data in the CONDITION_ERA table f</w:t>
      </w:r>
      <w:r>
        <w:rPr>
          <w:sz w:val="24"/>
          <w:szCs w:val="24"/>
        </w:rPr>
        <w:t>ollows</w:t>
      </w:r>
      <w:r w:rsidR="008B3FDB">
        <w:rPr>
          <w:sz w:val="24"/>
          <w:szCs w:val="24"/>
        </w:rPr>
        <w:t>.</w:t>
      </w:r>
    </w:p>
    <w:p w:rsidR="00656D2A" w:rsidRDefault="00656D2A" w:rsidP="00656D2A">
      <w:pPr>
        <w:ind w:right="4"/>
        <w:rPr>
          <w:sz w:val="24"/>
          <w:szCs w:val="24"/>
        </w:rPr>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
        <w:gridCol w:w="1159"/>
        <w:gridCol w:w="1398"/>
        <w:gridCol w:w="1654"/>
        <w:gridCol w:w="1532"/>
        <w:gridCol w:w="1676"/>
      </w:tblGrid>
      <w:tr w:rsidR="00656D2A" w:rsidRPr="00914133">
        <w:trPr>
          <w:trHeight w:val="707"/>
        </w:trPr>
        <w:tc>
          <w:tcPr>
            <w:tcW w:w="846" w:type="pct"/>
            <w:shd w:val="clear" w:color="auto" w:fill="C0C0C0"/>
          </w:tcPr>
          <w:p w:rsidR="00656D2A" w:rsidRPr="00914133" w:rsidRDefault="00656D2A" w:rsidP="00656D2A">
            <w:pPr>
              <w:ind w:right="4"/>
              <w:rPr>
                <w:b/>
                <w:bCs/>
              </w:rPr>
            </w:pPr>
            <w:r w:rsidRPr="00914133">
              <w:rPr>
                <w:b/>
                <w:bCs/>
              </w:rPr>
              <w:t>CONDITION ERA ID</w:t>
            </w:r>
          </w:p>
        </w:tc>
        <w:tc>
          <w:tcPr>
            <w:tcW w:w="667" w:type="pct"/>
            <w:shd w:val="clear" w:color="auto" w:fill="C0C0C0"/>
          </w:tcPr>
          <w:p w:rsidR="00656D2A" w:rsidRPr="00914133" w:rsidRDefault="00656D2A" w:rsidP="00656D2A">
            <w:pPr>
              <w:ind w:right="4"/>
              <w:rPr>
                <w:b/>
                <w:bCs/>
              </w:rPr>
            </w:pPr>
            <w:r w:rsidRPr="00914133">
              <w:rPr>
                <w:b/>
                <w:bCs/>
              </w:rPr>
              <w:t>PERSON ID</w:t>
            </w:r>
          </w:p>
        </w:tc>
        <w:tc>
          <w:tcPr>
            <w:tcW w:w="748" w:type="pct"/>
            <w:shd w:val="clear" w:color="auto" w:fill="C0C0C0"/>
          </w:tcPr>
          <w:p w:rsidR="00656D2A" w:rsidRPr="00914133" w:rsidRDefault="00656D2A" w:rsidP="00656D2A">
            <w:pPr>
              <w:ind w:right="4"/>
              <w:rPr>
                <w:b/>
                <w:bCs/>
              </w:rPr>
            </w:pPr>
            <w:r w:rsidRPr="00914133">
              <w:rPr>
                <w:b/>
                <w:bCs/>
              </w:rPr>
              <w:t>CONDITION</w:t>
            </w:r>
            <w:r w:rsidR="00C43089" w:rsidRPr="00914133">
              <w:rPr>
                <w:b/>
                <w:bCs/>
              </w:rPr>
              <w:t xml:space="preserve"> </w:t>
            </w:r>
            <w:r w:rsidRPr="00914133">
              <w:rPr>
                <w:b/>
                <w:bCs/>
              </w:rPr>
              <w:t>CONCEPT CODE</w:t>
            </w:r>
          </w:p>
        </w:tc>
        <w:tc>
          <w:tcPr>
            <w:tcW w:w="905" w:type="pct"/>
            <w:shd w:val="clear" w:color="auto" w:fill="C0C0C0"/>
          </w:tcPr>
          <w:p w:rsidR="00656D2A" w:rsidRPr="00914133" w:rsidRDefault="00656D2A" w:rsidP="00656D2A">
            <w:pPr>
              <w:ind w:right="4"/>
              <w:rPr>
                <w:b/>
                <w:bCs/>
              </w:rPr>
            </w:pPr>
            <w:r w:rsidRPr="00914133">
              <w:rPr>
                <w:b/>
                <w:bCs/>
              </w:rPr>
              <w:t xml:space="preserve">COND </w:t>
            </w:r>
            <w:smartTag w:uri="schemas-GSKSiteLocations-com/fourthcoffee" w:element="flavor">
              <w:r w:rsidRPr="00914133">
                <w:rPr>
                  <w:b/>
                  <w:bCs/>
                </w:rPr>
                <w:t>OCC</w:t>
              </w:r>
            </w:smartTag>
            <w:r w:rsidRPr="00914133">
              <w:rPr>
                <w:b/>
                <w:bCs/>
              </w:rPr>
              <w:t>UR</w:t>
            </w:r>
            <w:smartTag w:uri="schemas-GSKSiteLocations-com/fourthcoffee" w:element="flavor">
              <w:r w:rsidRPr="00914133">
                <w:rPr>
                  <w:b/>
                  <w:bCs/>
                </w:rPr>
                <w:t>REN</w:t>
              </w:r>
            </w:smartTag>
            <w:r w:rsidRPr="00914133">
              <w:rPr>
                <w:b/>
                <w:bCs/>
              </w:rPr>
              <w:t>CE TYPE</w:t>
            </w:r>
          </w:p>
        </w:tc>
        <w:tc>
          <w:tcPr>
            <w:tcW w:w="877" w:type="pct"/>
            <w:shd w:val="clear" w:color="auto" w:fill="C0C0C0"/>
          </w:tcPr>
          <w:p w:rsidR="00656D2A" w:rsidRPr="00914133" w:rsidRDefault="00656D2A" w:rsidP="00656D2A">
            <w:pPr>
              <w:ind w:right="4"/>
              <w:rPr>
                <w:b/>
                <w:bCs/>
              </w:rPr>
            </w:pPr>
            <w:r w:rsidRPr="00914133">
              <w:rPr>
                <w:b/>
                <w:bCs/>
              </w:rPr>
              <w:t>CONDITION START DATE</w:t>
            </w:r>
          </w:p>
        </w:tc>
        <w:tc>
          <w:tcPr>
            <w:tcW w:w="957" w:type="pct"/>
            <w:shd w:val="clear" w:color="auto" w:fill="C0C0C0"/>
          </w:tcPr>
          <w:p w:rsidR="00656D2A" w:rsidRPr="00914133" w:rsidRDefault="00656D2A" w:rsidP="00656D2A">
            <w:pPr>
              <w:ind w:right="4"/>
              <w:rPr>
                <w:b/>
                <w:bCs/>
              </w:rPr>
            </w:pPr>
            <w:r w:rsidRPr="00914133">
              <w:rPr>
                <w:b/>
                <w:bCs/>
              </w:rPr>
              <w:t>CONDITION END DATE</w:t>
            </w:r>
          </w:p>
        </w:tc>
      </w:tr>
      <w:tr w:rsidR="00656D2A" w:rsidRPr="008B3FDB">
        <w:tc>
          <w:tcPr>
            <w:tcW w:w="846" w:type="pct"/>
          </w:tcPr>
          <w:p w:rsidR="00656D2A" w:rsidRPr="008B3FDB" w:rsidRDefault="00656D2A" w:rsidP="00656D2A">
            <w:pPr>
              <w:jc w:val="right"/>
              <w:rPr>
                <w:color w:val="000000"/>
              </w:rPr>
            </w:pPr>
            <w:r w:rsidRPr="008B3FDB">
              <w:rPr>
                <w:color w:val="000000"/>
              </w:rPr>
              <w:t>40001</w:t>
            </w:r>
          </w:p>
        </w:tc>
        <w:tc>
          <w:tcPr>
            <w:tcW w:w="667" w:type="pct"/>
          </w:tcPr>
          <w:p w:rsidR="00656D2A" w:rsidRPr="008B3FDB" w:rsidRDefault="00656D2A" w:rsidP="00656D2A">
            <w:pPr>
              <w:jc w:val="right"/>
              <w:rPr>
                <w:color w:val="000000"/>
              </w:rPr>
            </w:pPr>
            <w:r w:rsidRPr="008B3FDB">
              <w:rPr>
                <w:color w:val="000000"/>
              </w:rPr>
              <w:t>121107</w:t>
            </w:r>
          </w:p>
        </w:tc>
        <w:tc>
          <w:tcPr>
            <w:tcW w:w="748" w:type="pct"/>
          </w:tcPr>
          <w:p w:rsidR="00656D2A" w:rsidRPr="008B3FDB" w:rsidRDefault="00656D2A" w:rsidP="00656D2A">
            <w:r w:rsidRPr="008B3FDB">
              <w:rPr>
                <w:color w:val="000000"/>
              </w:rPr>
              <w:t>GDS9999</w:t>
            </w:r>
          </w:p>
        </w:tc>
        <w:tc>
          <w:tcPr>
            <w:tcW w:w="905" w:type="pct"/>
          </w:tcPr>
          <w:p w:rsidR="00656D2A" w:rsidRPr="008B3FDB" w:rsidRDefault="00DD1A6A" w:rsidP="00656D2A">
            <w:pPr>
              <w:rPr>
                <w:rStyle w:val="apple-style-span"/>
                <w:color w:val="000000"/>
              </w:rPr>
            </w:pPr>
            <w:r>
              <w:rPr>
                <w:rStyle w:val="apple-style-span"/>
                <w:color w:val="000000"/>
              </w:rPr>
              <w:t>06</w:t>
            </w:r>
            <w:r w:rsidR="00C43089">
              <w:rPr>
                <w:rStyle w:val="apple-style-span"/>
                <w:color w:val="000000"/>
              </w:rPr>
              <w:t>3</w:t>
            </w:r>
          </w:p>
        </w:tc>
        <w:tc>
          <w:tcPr>
            <w:tcW w:w="877" w:type="pct"/>
          </w:tcPr>
          <w:p w:rsidR="00656D2A" w:rsidRPr="008B3FDB" w:rsidRDefault="00656D2A" w:rsidP="00656D2A">
            <w:pPr>
              <w:rPr>
                <w:rStyle w:val="apple-style-span"/>
                <w:color w:val="000000"/>
              </w:rPr>
            </w:pPr>
            <w:smartTag w:uri="urn:schemas-microsoft-com:office:smarttags" w:element="date">
              <w:smartTagPr>
                <w:attr w:name="Month" w:val="5"/>
                <w:attr w:name="Day" w:val="3"/>
                <w:attr w:name="Year" w:val="2003"/>
              </w:smartTagPr>
              <w:r w:rsidRPr="008B3FDB">
                <w:rPr>
                  <w:rStyle w:val="apple-style-span"/>
                  <w:color w:val="000000"/>
                </w:rPr>
                <w:t>5/3/2003</w:t>
              </w:r>
            </w:smartTag>
          </w:p>
        </w:tc>
        <w:tc>
          <w:tcPr>
            <w:tcW w:w="957" w:type="pct"/>
          </w:tcPr>
          <w:p w:rsidR="00656D2A" w:rsidRPr="008B3FDB" w:rsidRDefault="00656D2A" w:rsidP="00656D2A">
            <w:smartTag w:uri="urn:schemas-microsoft-com:office:smarttags" w:element="date">
              <w:smartTagPr>
                <w:attr w:name="Month" w:val="5"/>
                <w:attr w:name="Day" w:val="3"/>
                <w:attr w:name="Year" w:val="2003"/>
              </w:smartTagPr>
              <w:r w:rsidRPr="008B3FDB">
                <w:rPr>
                  <w:rStyle w:val="apple-style-span"/>
                  <w:color w:val="000000"/>
                </w:rPr>
                <w:t>5/3/2003</w:t>
              </w:r>
            </w:smartTag>
          </w:p>
        </w:tc>
      </w:tr>
      <w:tr w:rsidR="00656D2A" w:rsidRPr="008B3FDB">
        <w:tc>
          <w:tcPr>
            <w:tcW w:w="846" w:type="pct"/>
          </w:tcPr>
          <w:p w:rsidR="00656D2A" w:rsidRPr="008B3FDB" w:rsidRDefault="00656D2A" w:rsidP="00656D2A">
            <w:pPr>
              <w:jc w:val="right"/>
              <w:rPr>
                <w:color w:val="000000"/>
              </w:rPr>
            </w:pPr>
            <w:r w:rsidRPr="008B3FDB">
              <w:rPr>
                <w:color w:val="000000"/>
              </w:rPr>
              <w:t>40002</w:t>
            </w:r>
          </w:p>
        </w:tc>
        <w:tc>
          <w:tcPr>
            <w:tcW w:w="667" w:type="pct"/>
          </w:tcPr>
          <w:p w:rsidR="00656D2A" w:rsidRPr="008B3FDB" w:rsidRDefault="00656D2A" w:rsidP="00656D2A">
            <w:pPr>
              <w:jc w:val="right"/>
              <w:rPr>
                <w:color w:val="000000"/>
              </w:rPr>
            </w:pPr>
            <w:r w:rsidRPr="008B3FDB">
              <w:rPr>
                <w:color w:val="000000"/>
              </w:rPr>
              <w:t>127260</w:t>
            </w:r>
          </w:p>
        </w:tc>
        <w:tc>
          <w:tcPr>
            <w:tcW w:w="748" w:type="pct"/>
          </w:tcPr>
          <w:p w:rsidR="00656D2A" w:rsidRPr="008B3FDB" w:rsidRDefault="00656D2A" w:rsidP="00656D2A">
            <w:r w:rsidRPr="008B3FDB">
              <w:rPr>
                <w:color w:val="000000"/>
              </w:rPr>
              <w:t>GDS9999</w:t>
            </w:r>
          </w:p>
        </w:tc>
        <w:tc>
          <w:tcPr>
            <w:tcW w:w="905" w:type="pct"/>
          </w:tcPr>
          <w:p w:rsidR="00656D2A" w:rsidRPr="008B3FDB" w:rsidRDefault="00DD1A6A" w:rsidP="00656D2A">
            <w:pPr>
              <w:rPr>
                <w:rStyle w:val="apple-style-span"/>
                <w:color w:val="000000"/>
              </w:rPr>
            </w:pPr>
            <w:r>
              <w:rPr>
                <w:rStyle w:val="apple-style-span"/>
                <w:color w:val="000000"/>
              </w:rPr>
              <w:t>06</w:t>
            </w:r>
            <w:r w:rsidR="00C43089">
              <w:rPr>
                <w:rStyle w:val="apple-style-span"/>
                <w:color w:val="000000"/>
              </w:rPr>
              <w:t>3</w:t>
            </w:r>
          </w:p>
        </w:tc>
        <w:tc>
          <w:tcPr>
            <w:tcW w:w="877" w:type="pct"/>
          </w:tcPr>
          <w:p w:rsidR="00656D2A" w:rsidRPr="008B3FDB" w:rsidRDefault="00656D2A" w:rsidP="00656D2A">
            <w:pPr>
              <w:rPr>
                <w:rStyle w:val="apple-style-span"/>
                <w:color w:val="000000"/>
              </w:rPr>
            </w:pPr>
            <w:smartTag w:uri="urn:schemas-microsoft-com:office:smarttags" w:element="date">
              <w:smartTagPr>
                <w:attr w:name="Month" w:val="7"/>
                <w:attr w:name="Day" w:val="29"/>
                <w:attr w:name="Year" w:val="2003"/>
              </w:smartTagPr>
              <w:r w:rsidRPr="008B3FDB">
                <w:rPr>
                  <w:rStyle w:val="apple-style-span"/>
                  <w:color w:val="000000"/>
                </w:rPr>
                <w:t>7/29/2003</w:t>
              </w:r>
            </w:smartTag>
          </w:p>
        </w:tc>
        <w:tc>
          <w:tcPr>
            <w:tcW w:w="957" w:type="pct"/>
          </w:tcPr>
          <w:p w:rsidR="00656D2A" w:rsidRPr="008B3FDB" w:rsidRDefault="00656D2A" w:rsidP="00656D2A">
            <w:smartTag w:uri="urn:schemas-microsoft-com:office:smarttags" w:element="date">
              <w:smartTagPr>
                <w:attr w:name="Month" w:val="8"/>
                <w:attr w:name="Day" w:val="23"/>
                <w:attr w:name="Year" w:val="2003"/>
              </w:smartTagPr>
              <w:r w:rsidRPr="008B3FDB">
                <w:t>8/23/2003</w:t>
              </w:r>
            </w:smartTag>
          </w:p>
        </w:tc>
      </w:tr>
    </w:tbl>
    <w:p w:rsidR="00656D2A" w:rsidRDefault="00656D2A" w:rsidP="00656D2A">
      <w:pPr>
        <w:ind w:right="4"/>
        <w:rPr>
          <w:sz w:val="24"/>
          <w:szCs w:val="24"/>
        </w:rPr>
      </w:pPr>
    </w:p>
    <w:p w:rsidR="00656D2A" w:rsidRPr="00ED12E8" w:rsidRDefault="00656D2A" w:rsidP="004262F4">
      <w:pPr>
        <w:pStyle w:val="Heading2"/>
        <w:tabs>
          <w:tab w:val="left" w:pos="5430"/>
        </w:tabs>
      </w:pPr>
      <w:r w:rsidRPr="00ED12E8">
        <w:br w:type="page"/>
      </w:r>
      <w:bookmarkStart w:id="42" w:name="_Toc230437772"/>
      <w:r w:rsidRPr="00ED12E8">
        <w:lastRenderedPageBreak/>
        <w:t>CONDITION_</w:t>
      </w:r>
      <w:smartTag w:uri="schemas-GSKSiteLocations-com/fourthcoffee" w:element="flavor">
        <w:r w:rsidRPr="00ED12E8">
          <w:t>OCC</w:t>
        </w:r>
      </w:smartTag>
      <w:r w:rsidRPr="00ED12E8">
        <w:t>UR</w:t>
      </w:r>
      <w:smartTag w:uri="schemas-GSKSiteLocations-com/fourthcoffee" w:element="flavor">
        <w:r w:rsidRPr="00ED12E8">
          <w:t>REN</w:t>
        </w:r>
      </w:smartTag>
      <w:r w:rsidRPr="00ED12E8">
        <w:t>CE_</w:t>
      </w:r>
      <w:smartTag w:uri="urn:schemas-microsoft-com:office:smarttags" w:element="stockticker">
        <w:r w:rsidRPr="00ED12E8">
          <w:t>REF</w:t>
        </w:r>
      </w:smartTag>
      <w:bookmarkEnd w:id="42"/>
    </w:p>
    <w:p w:rsidR="00656D2A" w:rsidRDefault="00656D2A" w:rsidP="00656D2A">
      <w:pPr>
        <w:ind w:right="4"/>
        <w:rPr>
          <w:sz w:val="24"/>
          <w:szCs w:val="24"/>
        </w:rPr>
      </w:pPr>
      <w:r w:rsidRPr="00ED12E8">
        <w:rPr>
          <w:sz w:val="24"/>
          <w:szCs w:val="24"/>
        </w:rPr>
        <w:t xml:space="preserve">The Condition </w:t>
      </w:r>
      <w:r w:rsidR="004262F4">
        <w:rPr>
          <w:sz w:val="24"/>
          <w:szCs w:val="24"/>
        </w:rPr>
        <w:t>O</w:t>
      </w:r>
      <w:r w:rsidRPr="00ED12E8">
        <w:rPr>
          <w:sz w:val="24"/>
          <w:szCs w:val="24"/>
        </w:rPr>
        <w:t xml:space="preserve">ccurrence </w:t>
      </w:r>
      <w:r w:rsidR="004262F4">
        <w:rPr>
          <w:sz w:val="24"/>
          <w:szCs w:val="24"/>
        </w:rPr>
        <w:t>T</w:t>
      </w:r>
      <w:r w:rsidRPr="00ED12E8">
        <w:rPr>
          <w:sz w:val="24"/>
          <w:szCs w:val="24"/>
        </w:rPr>
        <w:t xml:space="preserve">ype indicates the </w:t>
      </w:r>
      <w:r w:rsidR="004262F4">
        <w:rPr>
          <w:sz w:val="24"/>
          <w:szCs w:val="24"/>
        </w:rPr>
        <w:t>indicator(s)</w:t>
      </w:r>
      <w:r w:rsidR="004262F4" w:rsidRPr="00ED12E8">
        <w:rPr>
          <w:sz w:val="24"/>
          <w:szCs w:val="24"/>
        </w:rPr>
        <w:t xml:space="preserve"> </w:t>
      </w:r>
      <w:r w:rsidRPr="00ED12E8">
        <w:rPr>
          <w:sz w:val="24"/>
          <w:szCs w:val="24"/>
        </w:rPr>
        <w:t xml:space="preserve">from which the Condition </w:t>
      </w:r>
      <w:r w:rsidR="004262F4">
        <w:rPr>
          <w:sz w:val="24"/>
          <w:szCs w:val="24"/>
        </w:rPr>
        <w:t xml:space="preserve">Occurrence </w:t>
      </w:r>
      <w:r w:rsidRPr="00ED12E8">
        <w:rPr>
          <w:sz w:val="24"/>
          <w:szCs w:val="24"/>
        </w:rPr>
        <w:t xml:space="preserve">was </w:t>
      </w:r>
      <w:r w:rsidR="004262F4">
        <w:rPr>
          <w:sz w:val="24"/>
          <w:szCs w:val="24"/>
        </w:rPr>
        <w:t xml:space="preserve">drawn or inferred, </w:t>
      </w:r>
      <w:r w:rsidRPr="00ED12E8">
        <w:rPr>
          <w:sz w:val="24"/>
          <w:szCs w:val="24"/>
        </w:rPr>
        <w:t xml:space="preserve">and indicates </w:t>
      </w:r>
      <w:r w:rsidR="004262F4">
        <w:rPr>
          <w:sz w:val="24"/>
          <w:szCs w:val="24"/>
        </w:rPr>
        <w:t>whether</w:t>
      </w:r>
      <w:r w:rsidR="004262F4" w:rsidRPr="00ED12E8">
        <w:rPr>
          <w:sz w:val="24"/>
          <w:szCs w:val="24"/>
        </w:rPr>
        <w:t xml:space="preserve"> </w:t>
      </w:r>
      <w:r w:rsidRPr="00ED12E8">
        <w:rPr>
          <w:sz w:val="24"/>
          <w:szCs w:val="24"/>
        </w:rPr>
        <w:t>a condition</w:t>
      </w:r>
      <w:r w:rsidR="004262F4">
        <w:rPr>
          <w:sz w:val="24"/>
          <w:szCs w:val="24"/>
        </w:rPr>
        <w:t xml:space="preserve"> (</w:t>
      </w:r>
      <w:r w:rsidRPr="00ED12E8">
        <w:rPr>
          <w:sz w:val="24"/>
          <w:szCs w:val="24"/>
        </w:rPr>
        <w:t>diagnosis</w:t>
      </w:r>
      <w:r w:rsidR="004262F4">
        <w:rPr>
          <w:sz w:val="24"/>
          <w:szCs w:val="24"/>
        </w:rPr>
        <w:t>)</w:t>
      </w:r>
      <w:r w:rsidRPr="00ED12E8">
        <w:rPr>
          <w:sz w:val="24"/>
          <w:szCs w:val="24"/>
        </w:rPr>
        <w:t xml:space="preserve"> was primary or secondary</w:t>
      </w:r>
      <w:r w:rsidR="00911526">
        <w:rPr>
          <w:sz w:val="24"/>
          <w:szCs w:val="24"/>
        </w:rPr>
        <w:t xml:space="preserve"> and their relative positioning within a </w:t>
      </w:r>
      <w:r w:rsidR="001E70C0">
        <w:rPr>
          <w:sz w:val="24"/>
          <w:szCs w:val="24"/>
        </w:rPr>
        <w:t>person’s</w:t>
      </w:r>
      <w:r w:rsidR="00911526">
        <w:rPr>
          <w:sz w:val="24"/>
          <w:szCs w:val="24"/>
        </w:rPr>
        <w:t xml:space="preserve"> condition record.</w:t>
      </w:r>
      <w:r w:rsidRPr="00ED12E8">
        <w:rPr>
          <w:sz w:val="24"/>
          <w:szCs w:val="24"/>
        </w:rPr>
        <w:t xml:space="preserve"> </w:t>
      </w:r>
    </w:p>
    <w:p w:rsidR="00911526" w:rsidRDefault="00911526" w:rsidP="00656D2A">
      <w:pPr>
        <w:ind w:right="4"/>
        <w:rPr>
          <w:sz w:val="24"/>
          <w:szCs w:val="24"/>
        </w:rPr>
      </w:pPr>
    </w:p>
    <w:p w:rsidR="00656D2A" w:rsidRDefault="00911526" w:rsidP="00656D2A">
      <w:pPr>
        <w:ind w:right="4"/>
        <w:rPr>
          <w:sz w:val="24"/>
          <w:szCs w:val="24"/>
        </w:rPr>
      </w:pPr>
      <w:r>
        <w:rPr>
          <w:sz w:val="24"/>
          <w:szCs w:val="24"/>
        </w:rPr>
        <w:t>A detailed listing of the Condit</w:t>
      </w:r>
      <w:r w:rsidR="00ED26D5">
        <w:rPr>
          <w:sz w:val="24"/>
          <w:szCs w:val="24"/>
        </w:rPr>
        <w:t xml:space="preserve">ion Occurrence types </w:t>
      </w:r>
      <w:r w:rsidR="00006528">
        <w:rPr>
          <w:sz w:val="24"/>
          <w:szCs w:val="24"/>
        </w:rPr>
        <w:t>is</w:t>
      </w:r>
      <w:r w:rsidR="00ED26D5">
        <w:rPr>
          <w:sz w:val="24"/>
          <w:szCs w:val="24"/>
        </w:rPr>
        <w:t xml:space="preserve"> included </w:t>
      </w:r>
      <w:r>
        <w:rPr>
          <w:sz w:val="24"/>
          <w:szCs w:val="24"/>
        </w:rPr>
        <w:t>in Appendix B.</w:t>
      </w:r>
    </w:p>
    <w:p w:rsidR="00006528" w:rsidRPr="004262F4" w:rsidRDefault="00006528"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1561"/>
        <w:gridCol w:w="1020"/>
        <w:gridCol w:w="3862"/>
      </w:tblGrid>
      <w:tr w:rsidR="00656D2A" w:rsidRPr="00ED12E8">
        <w:tc>
          <w:tcPr>
            <w:tcW w:w="1445" w:type="pct"/>
            <w:shd w:val="clear" w:color="auto" w:fill="C0C0C0"/>
          </w:tcPr>
          <w:p w:rsidR="00656D2A" w:rsidRPr="00ED12E8" w:rsidRDefault="00656D2A" w:rsidP="00656D2A">
            <w:pPr>
              <w:ind w:right="4"/>
              <w:rPr>
                <w:b/>
                <w:bCs/>
              </w:rPr>
            </w:pPr>
            <w:r w:rsidRPr="00ED12E8">
              <w:rPr>
                <w:b/>
                <w:bCs/>
              </w:rPr>
              <w:t>Field</w:t>
            </w:r>
          </w:p>
        </w:tc>
        <w:tc>
          <w:tcPr>
            <w:tcW w:w="762" w:type="pct"/>
            <w:shd w:val="clear" w:color="auto" w:fill="C0C0C0"/>
          </w:tcPr>
          <w:p w:rsidR="00656D2A" w:rsidRPr="00ED12E8" w:rsidRDefault="00656D2A" w:rsidP="00656D2A">
            <w:pPr>
              <w:ind w:right="4"/>
              <w:rPr>
                <w:b/>
                <w:bCs/>
              </w:rPr>
            </w:pPr>
            <w:r w:rsidRPr="00ED12E8">
              <w:rPr>
                <w:b/>
                <w:bCs/>
              </w:rPr>
              <w:t>Data Type</w:t>
            </w:r>
          </w:p>
        </w:tc>
        <w:tc>
          <w:tcPr>
            <w:tcW w:w="457" w:type="pct"/>
            <w:shd w:val="clear" w:color="auto" w:fill="C0C0C0"/>
          </w:tcPr>
          <w:p w:rsidR="00656D2A" w:rsidRPr="00ED12E8" w:rsidRDefault="00656D2A" w:rsidP="00656D2A">
            <w:pPr>
              <w:ind w:right="4"/>
              <w:jc w:val="center"/>
              <w:rPr>
                <w:b/>
                <w:bCs/>
              </w:rPr>
            </w:pPr>
            <w:r>
              <w:rPr>
                <w:b/>
                <w:bCs/>
              </w:rPr>
              <w:t>Required</w:t>
            </w:r>
          </w:p>
        </w:tc>
        <w:tc>
          <w:tcPr>
            <w:tcW w:w="2336" w:type="pct"/>
            <w:shd w:val="clear" w:color="auto" w:fill="C0C0C0"/>
          </w:tcPr>
          <w:p w:rsidR="00656D2A" w:rsidRPr="00ED12E8" w:rsidRDefault="00656D2A" w:rsidP="00656D2A">
            <w:pPr>
              <w:ind w:right="4"/>
              <w:rPr>
                <w:b/>
                <w:bCs/>
              </w:rPr>
            </w:pPr>
            <w:r w:rsidRPr="00ED12E8">
              <w:rPr>
                <w:b/>
                <w:bCs/>
              </w:rPr>
              <w:t>Description and Notes</w:t>
            </w:r>
          </w:p>
        </w:tc>
      </w:tr>
      <w:tr w:rsidR="00656D2A" w:rsidRPr="00ED12E8">
        <w:tc>
          <w:tcPr>
            <w:tcW w:w="1445"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UR_TYPE</w:t>
            </w:r>
          </w:p>
        </w:tc>
        <w:tc>
          <w:tcPr>
            <w:tcW w:w="762" w:type="pct"/>
          </w:tcPr>
          <w:p w:rsidR="00656D2A" w:rsidRPr="00ED12E8" w:rsidRDefault="00656D2A" w:rsidP="00DE3199">
            <w:pPr>
              <w:ind w:right="4"/>
              <w:rPr>
                <w:rFonts w:ascii="Calibri" w:hAnsi="Calibri"/>
                <w:sz w:val="22"/>
                <w:szCs w:val="22"/>
              </w:rPr>
            </w:pPr>
            <w:r w:rsidRPr="00ED12E8">
              <w:rPr>
                <w:rFonts w:ascii="Calibri" w:hAnsi="Calibri"/>
                <w:sz w:val="22"/>
                <w:szCs w:val="22"/>
              </w:rPr>
              <w:t>VARCHAR(</w:t>
            </w:r>
            <w:r w:rsidR="00DE3199">
              <w:rPr>
                <w:rFonts w:ascii="Calibri" w:hAnsi="Calibri"/>
                <w:sz w:val="22"/>
                <w:szCs w:val="22"/>
              </w:rPr>
              <w:t>3</w:t>
            </w:r>
            <w:r w:rsidRPr="00ED12E8">
              <w:rPr>
                <w:rFonts w:ascii="Calibri" w:hAnsi="Calibri"/>
                <w:sz w:val="22"/>
                <w:szCs w:val="22"/>
              </w:rPr>
              <w:t>)</w:t>
            </w:r>
          </w:p>
        </w:tc>
        <w:tc>
          <w:tcPr>
            <w:tcW w:w="457"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336" w:type="pct"/>
          </w:tcPr>
          <w:p w:rsidR="00656D2A" w:rsidRDefault="00656D2A" w:rsidP="00656D2A">
            <w:pPr>
              <w:ind w:right="4"/>
              <w:rPr>
                <w:rFonts w:ascii="Calibri" w:hAnsi="Calibri"/>
                <w:sz w:val="22"/>
                <w:szCs w:val="22"/>
              </w:rPr>
            </w:pPr>
            <w:r w:rsidRPr="00ED12E8">
              <w:rPr>
                <w:rFonts w:ascii="Calibri" w:hAnsi="Calibri"/>
                <w:sz w:val="22"/>
                <w:szCs w:val="22"/>
              </w:rPr>
              <w:t xml:space="preserve">Code indicating the </w:t>
            </w:r>
            <w:r w:rsidR="00ED4F63">
              <w:rPr>
                <w:rFonts w:ascii="Calibri" w:hAnsi="Calibri"/>
                <w:sz w:val="22"/>
                <w:szCs w:val="22"/>
              </w:rPr>
              <w:t xml:space="preserve">type of </w:t>
            </w:r>
            <w:r w:rsidRPr="00ED12E8">
              <w:rPr>
                <w:rFonts w:ascii="Calibri" w:hAnsi="Calibri"/>
                <w:sz w:val="22"/>
                <w:szCs w:val="22"/>
              </w:rPr>
              <w:t xml:space="preserve">Condition occurrence. </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 xml:space="preserve">Condition Occurrence </w:t>
            </w:r>
            <w:r w:rsidR="00ED4F63">
              <w:rPr>
                <w:rFonts w:ascii="Calibri" w:hAnsi="Calibri"/>
                <w:sz w:val="22"/>
                <w:szCs w:val="22"/>
              </w:rPr>
              <w:t>T</w:t>
            </w:r>
            <w:r>
              <w:rPr>
                <w:rFonts w:ascii="Calibri" w:hAnsi="Calibri"/>
                <w:sz w:val="22"/>
                <w:szCs w:val="22"/>
              </w:rPr>
              <w:t>ype is used to define the</w:t>
            </w:r>
            <w:r w:rsidR="00ED4F63">
              <w:rPr>
                <w:rFonts w:ascii="Calibri" w:hAnsi="Calibri"/>
                <w:sz w:val="22"/>
                <w:szCs w:val="22"/>
              </w:rPr>
              <w:t xml:space="preserve"> source</w:t>
            </w:r>
            <w:r>
              <w:rPr>
                <w:rFonts w:ascii="Calibri" w:hAnsi="Calibri"/>
                <w:sz w:val="22"/>
                <w:szCs w:val="22"/>
              </w:rPr>
              <w:t xml:space="preserve"> data </w:t>
            </w:r>
            <w:r w:rsidR="00ED4F63">
              <w:rPr>
                <w:rFonts w:ascii="Calibri" w:hAnsi="Calibri"/>
                <w:sz w:val="22"/>
                <w:szCs w:val="22"/>
              </w:rPr>
              <w:t xml:space="preserve">indicators </w:t>
            </w:r>
            <w:r>
              <w:rPr>
                <w:rFonts w:ascii="Calibri" w:hAnsi="Calibri"/>
                <w:sz w:val="22"/>
                <w:szCs w:val="22"/>
              </w:rPr>
              <w:t xml:space="preserve">from which the Condition was </w:t>
            </w:r>
            <w:r w:rsidR="00ED4F63">
              <w:rPr>
                <w:rFonts w:ascii="Calibri" w:hAnsi="Calibri"/>
                <w:sz w:val="22"/>
                <w:szCs w:val="22"/>
              </w:rPr>
              <w:t>identified</w:t>
            </w:r>
            <w:r>
              <w:rPr>
                <w:rFonts w:ascii="Calibri" w:hAnsi="Calibri"/>
                <w:sz w:val="22"/>
                <w:szCs w:val="22"/>
              </w:rPr>
              <w:t>,</w:t>
            </w:r>
            <w:r w:rsidR="00ED4F63">
              <w:rPr>
                <w:rFonts w:ascii="Calibri" w:hAnsi="Calibri"/>
                <w:sz w:val="22"/>
                <w:szCs w:val="22"/>
              </w:rPr>
              <w:t xml:space="preserve"> the </w:t>
            </w:r>
            <w:r>
              <w:rPr>
                <w:rFonts w:ascii="Calibri" w:hAnsi="Calibri"/>
                <w:sz w:val="22"/>
                <w:szCs w:val="22"/>
              </w:rPr>
              <w:t>level of standardization</w:t>
            </w:r>
            <w:r w:rsidR="00ED4F63">
              <w:rPr>
                <w:rFonts w:ascii="Calibri" w:hAnsi="Calibri"/>
                <w:sz w:val="22"/>
                <w:szCs w:val="22"/>
              </w:rPr>
              <w:t>,</w:t>
            </w:r>
            <w:r>
              <w:rPr>
                <w:rFonts w:ascii="Calibri" w:hAnsi="Calibri"/>
                <w:sz w:val="22"/>
                <w:szCs w:val="22"/>
              </w:rPr>
              <w:t xml:space="preserve"> and the type of occurrence. Conditions are defined as Primary/Secondary Diagnosis, Problem </w:t>
            </w:r>
            <w:r w:rsidR="00ED4F63">
              <w:rPr>
                <w:rFonts w:ascii="Calibri" w:hAnsi="Calibri"/>
                <w:sz w:val="22"/>
                <w:szCs w:val="22"/>
              </w:rPr>
              <w:t>R</w:t>
            </w:r>
            <w:r>
              <w:rPr>
                <w:rFonts w:ascii="Calibri" w:hAnsi="Calibri"/>
                <w:sz w:val="22"/>
                <w:szCs w:val="22"/>
              </w:rPr>
              <w:t>eport</w:t>
            </w:r>
            <w:r w:rsidR="00ED4F63">
              <w:rPr>
                <w:rFonts w:ascii="Calibri" w:hAnsi="Calibri"/>
                <w:sz w:val="22"/>
                <w:szCs w:val="22"/>
              </w:rPr>
              <w:t>,</w:t>
            </w:r>
            <w:r>
              <w:rPr>
                <w:rFonts w:ascii="Calibri" w:hAnsi="Calibri"/>
                <w:sz w:val="22"/>
                <w:szCs w:val="22"/>
              </w:rPr>
              <w:t xml:space="preserve"> and </w:t>
            </w:r>
            <w:r w:rsidR="00801DD8">
              <w:rPr>
                <w:rFonts w:ascii="Calibri" w:hAnsi="Calibri"/>
                <w:sz w:val="22"/>
                <w:szCs w:val="22"/>
              </w:rPr>
              <w:t>Person</w:t>
            </w:r>
            <w:r>
              <w:rPr>
                <w:rFonts w:ascii="Calibri" w:hAnsi="Calibri"/>
                <w:sz w:val="22"/>
                <w:szCs w:val="22"/>
              </w:rPr>
              <w:t xml:space="preserve"> </w:t>
            </w:r>
            <w:r w:rsidR="00ED4F63">
              <w:rPr>
                <w:rFonts w:ascii="Calibri" w:hAnsi="Calibri"/>
                <w:sz w:val="22"/>
                <w:szCs w:val="22"/>
              </w:rPr>
              <w:t>S</w:t>
            </w:r>
            <w:r>
              <w:rPr>
                <w:rFonts w:ascii="Calibri" w:hAnsi="Calibri"/>
                <w:sz w:val="22"/>
                <w:szCs w:val="22"/>
              </w:rPr>
              <w:t>tatus</w:t>
            </w:r>
            <w:r w:rsidR="00ED4F63">
              <w:rPr>
                <w:rFonts w:ascii="Calibri" w:hAnsi="Calibri"/>
                <w:sz w:val="22"/>
                <w:szCs w:val="22"/>
              </w:rPr>
              <w:t xml:space="preserve"> (</w:t>
            </w:r>
            <w:r>
              <w:rPr>
                <w:rFonts w:ascii="Calibri" w:hAnsi="Calibri"/>
                <w:sz w:val="22"/>
                <w:szCs w:val="22"/>
              </w:rPr>
              <w:t xml:space="preserve">including Mortality when </w:t>
            </w:r>
            <w:r w:rsidR="00ED4F63">
              <w:rPr>
                <w:rFonts w:ascii="Calibri" w:hAnsi="Calibri"/>
                <w:sz w:val="22"/>
                <w:szCs w:val="22"/>
              </w:rPr>
              <w:t xml:space="preserve">available </w:t>
            </w:r>
            <w:r>
              <w:rPr>
                <w:rFonts w:ascii="Calibri" w:hAnsi="Calibri"/>
                <w:sz w:val="22"/>
                <w:szCs w:val="22"/>
              </w:rPr>
              <w:t xml:space="preserve">in </w:t>
            </w:r>
            <w:r w:rsidR="00ED4F63">
              <w:rPr>
                <w:rFonts w:ascii="Calibri" w:hAnsi="Calibri"/>
                <w:sz w:val="22"/>
                <w:szCs w:val="22"/>
              </w:rPr>
              <w:t xml:space="preserve">the </w:t>
            </w:r>
            <w:r>
              <w:rPr>
                <w:rFonts w:ascii="Calibri" w:hAnsi="Calibri"/>
                <w:sz w:val="22"/>
                <w:szCs w:val="22"/>
              </w:rPr>
              <w:t>source data</w:t>
            </w:r>
            <w:r w:rsidR="00ED4F63">
              <w:rPr>
                <w:rFonts w:ascii="Calibri" w:hAnsi="Calibri"/>
                <w:sz w:val="22"/>
                <w:szCs w:val="22"/>
              </w:rPr>
              <w:t>)</w:t>
            </w:r>
            <w:r>
              <w:rPr>
                <w:rFonts w:ascii="Calibri" w:hAnsi="Calibri"/>
                <w:sz w:val="22"/>
                <w:szCs w:val="22"/>
              </w:rPr>
              <w:t>.</w:t>
            </w:r>
          </w:p>
          <w:p w:rsidR="00656D2A" w:rsidRDefault="00656D2A" w:rsidP="00656D2A">
            <w:pPr>
              <w:ind w:right="4"/>
              <w:rPr>
                <w:rFonts w:ascii="Calibri" w:hAnsi="Calibri"/>
                <w:sz w:val="22"/>
                <w:szCs w:val="22"/>
              </w:rPr>
            </w:pPr>
          </w:p>
          <w:p w:rsidR="00656D2A" w:rsidRPr="00ED12E8" w:rsidRDefault="00ED4F63" w:rsidP="00656D2A">
            <w:pPr>
              <w:ind w:right="4"/>
              <w:rPr>
                <w:rFonts w:ascii="Calibri" w:hAnsi="Calibri"/>
                <w:sz w:val="22"/>
                <w:szCs w:val="22"/>
              </w:rPr>
            </w:pPr>
            <w:r>
              <w:rPr>
                <w:rFonts w:ascii="Calibri" w:hAnsi="Calibri"/>
                <w:sz w:val="22"/>
                <w:szCs w:val="22"/>
              </w:rPr>
              <w:t>Foreign key to</w:t>
            </w:r>
            <w:r w:rsidRPr="00ED12E8">
              <w:rPr>
                <w:rFonts w:ascii="Calibri" w:hAnsi="Calibri"/>
                <w:sz w:val="22"/>
                <w:szCs w:val="22"/>
              </w:rPr>
              <w:t xml:space="preserve"> </w:t>
            </w:r>
            <w:r w:rsidR="00656D2A" w:rsidRPr="00ED12E8">
              <w:rPr>
                <w:rFonts w:ascii="Calibri" w:hAnsi="Calibri"/>
                <w:sz w:val="22"/>
                <w:szCs w:val="22"/>
              </w:rPr>
              <w:t>the CONDITION_</w:t>
            </w:r>
            <w:smartTag w:uri="schemas-GSKSiteLocations-com/fourthcoffee" w:element="flavor">
              <w:r w:rsidR="00656D2A" w:rsidRPr="00ED12E8">
                <w:rPr>
                  <w:rFonts w:ascii="Calibri" w:hAnsi="Calibri"/>
                  <w:sz w:val="22"/>
                  <w:szCs w:val="22"/>
                </w:rPr>
                <w:t>OCC</w:t>
              </w:r>
            </w:smartTag>
            <w:r w:rsidR="00656D2A" w:rsidRPr="00ED12E8">
              <w:rPr>
                <w:rFonts w:ascii="Calibri" w:hAnsi="Calibri"/>
                <w:sz w:val="22"/>
                <w:szCs w:val="22"/>
              </w:rPr>
              <w:t>UR</w:t>
            </w:r>
            <w:smartTag w:uri="schemas-GSKSiteLocations-com/fourthcoffee" w:element="flavor">
              <w:r w:rsidR="00656D2A" w:rsidRPr="00ED12E8">
                <w:rPr>
                  <w:rFonts w:ascii="Calibri" w:hAnsi="Calibri"/>
                  <w:sz w:val="22"/>
                  <w:szCs w:val="22"/>
                </w:rPr>
                <w:t>REN</w:t>
              </w:r>
            </w:smartTag>
            <w:r w:rsidR="00656D2A" w:rsidRPr="00ED12E8">
              <w:rPr>
                <w:rFonts w:ascii="Calibri" w:hAnsi="Calibri"/>
                <w:sz w:val="22"/>
                <w:szCs w:val="22"/>
              </w:rPr>
              <w:t>CE_</w:t>
            </w:r>
            <w:smartTag w:uri="urn:schemas-microsoft-com:office:smarttags" w:element="stockticker">
              <w:r w:rsidR="00656D2A" w:rsidRPr="00ED12E8">
                <w:rPr>
                  <w:rFonts w:ascii="Calibri" w:hAnsi="Calibri"/>
                  <w:sz w:val="22"/>
                  <w:szCs w:val="22"/>
                </w:rPr>
                <w:t>REF</w:t>
              </w:r>
            </w:smartTag>
            <w:r w:rsidR="00656D2A" w:rsidRPr="00ED12E8">
              <w:rPr>
                <w:rFonts w:ascii="Calibri" w:hAnsi="Calibri"/>
                <w:sz w:val="22"/>
                <w:szCs w:val="22"/>
              </w:rPr>
              <w:t xml:space="preserve"> table.</w:t>
            </w:r>
          </w:p>
        </w:tc>
      </w:tr>
      <w:tr w:rsidR="00656D2A" w:rsidRPr="00ED12E8">
        <w:tc>
          <w:tcPr>
            <w:tcW w:w="1445" w:type="pct"/>
          </w:tcPr>
          <w:p w:rsidR="00656D2A" w:rsidRPr="00ED12E8" w:rsidRDefault="00656D2A" w:rsidP="00656D2A">
            <w:pPr>
              <w:ind w:right="4"/>
              <w:rPr>
                <w:rFonts w:ascii="Calibri" w:hAnsi="Calibri"/>
                <w:sz w:val="22"/>
                <w:szCs w:val="22"/>
              </w:rPr>
            </w:pPr>
            <w:r w:rsidRPr="00ED12E8">
              <w:rPr>
                <w:rFonts w:ascii="Calibri" w:hAnsi="Calibri"/>
                <w:sz w:val="22"/>
                <w:szCs w:val="22"/>
              </w:rPr>
              <w:t>CONDITION_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UR_TYPE_DESC</w:t>
            </w:r>
          </w:p>
        </w:tc>
        <w:tc>
          <w:tcPr>
            <w:tcW w:w="762"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VARCHAR(120)</w:t>
            </w:r>
          </w:p>
        </w:tc>
        <w:tc>
          <w:tcPr>
            <w:tcW w:w="457"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336" w:type="pct"/>
          </w:tcPr>
          <w:p w:rsidR="00656D2A" w:rsidRPr="00ED12E8" w:rsidRDefault="00656D2A" w:rsidP="00656D2A">
            <w:pPr>
              <w:ind w:right="4"/>
              <w:rPr>
                <w:rFonts w:ascii="Calibri" w:hAnsi="Calibri"/>
                <w:sz w:val="22"/>
                <w:szCs w:val="22"/>
              </w:rPr>
            </w:pPr>
            <w:r w:rsidRPr="00ED12E8">
              <w:rPr>
                <w:rFonts w:ascii="Calibri" w:hAnsi="Calibri"/>
                <w:sz w:val="22"/>
                <w:szCs w:val="22"/>
              </w:rPr>
              <w:t xml:space="preserve">Detailed description of the Condition Occurrence </w:t>
            </w:r>
            <w:r w:rsidR="00B254B2">
              <w:rPr>
                <w:rFonts w:ascii="Calibri" w:hAnsi="Calibri"/>
                <w:sz w:val="22"/>
                <w:szCs w:val="22"/>
              </w:rPr>
              <w:t>T</w:t>
            </w:r>
            <w:r w:rsidRPr="00ED12E8">
              <w:rPr>
                <w:rFonts w:ascii="Calibri" w:hAnsi="Calibri"/>
                <w:sz w:val="22"/>
                <w:szCs w:val="22"/>
              </w:rPr>
              <w:t xml:space="preserve">ype. </w:t>
            </w:r>
            <w:r w:rsidR="00B254B2">
              <w:rPr>
                <w:rFonts w:ascii="Calibri" w:hAnsi="Calibri"/>
                <w:sz w:val="22"/>
                <w:szCs w:val="22"/>
              </w:rPr>
              <w:t>Valid values</w:t>
            </w:r>
            <w:r w:rsidRPr="00ED12E8">
              <w:rPr>
                <w:rFonts w:ascii="Calibri" w:hAnsi="Calibri"/>
                <w:sz w:val="22"/>
                <w:szCs w:val="22"/>
              </w:rPr>
              <w:t xml:space="preserve"> include Diagnosis from </w:t>
            </w:r>
            <w:r w:rsidR="00B254B2" w:rsidRPr="00ED12E8">
              <w:rPr>
                <w:rFonts w:ascii="Calibri" w:hAnsi="Calibri"/>
                <w:sz w:val="22"/>
                <w:szCs w:val="22"/>
              </w:rPr>
              <w:t>In</w:t>
            </w:r>
            <w:r w:rsidR="00B254B2">
              <w:rPr>
                <w:rFonts w:ascii="Calibri" w:hAnsi="Calibri"/>
                <w:sz w:val="22"/>
                <w:szCs w:val="22"/>
              </w:rPr>
              <w:t>patient</w:t>
            </w:r>
            <w:r w:rsidR="00B254B2" w:rsidRPr="00ED12E8">
              <w:rPr>
                <w:rFonts w:ascii="Calibri" w:hAnsi="Calibri"/>
                <w:sz w:val="22"/>
                <w:szCs w:val="22"/>
              </w:rPr>
              <w:t xml:space="preserve"> </w:t>
            </w:r>
            <w:r w:rsidRPr="00ED12E8">
              <w:rPr>
                <w:rFonts w:ascii="Calibri" w:hAnsi="Calibri"/>
                <w:sz w:val="22"/>
                <w:szCs w:val="22"/>
              </w:rPr>
              <w:t xml:space="preserve">Claims, Diagnosis from </w:t>
            </w:r>
            <w:r w:rsidR="00B254B2">
              <w:rPr>
                <w:rFonts w:ascii="Calibri" w:hAnsi="Calibri"/>
                <w:sz w:val="22"/>
                <w:szCs w:val="22"/>
              </w:rPr>
              <w:t>Outpatient</w:t>
            </w:r>
            <w:r w:rsidR="00B254B2" w:rsidRPr="00ED12E8">
              <w:rPr>
                <w:rFonts w:ascii="Calibri" w:hAnsi="Calibri"/>
                <w:sz w:val="22"/>
                <w:szCs w:val="22"/>
              </w:rPr>
              <w:t xml:space="preserve"> </w:t>
            </w:r>
            <w:r w:rsidRPr="00ED12E8">
              <w:rPr>
                <w:rFonts w:ascii="Calibri" w:hAnsi="Calibri"/>
                <w:sz w:val="22"/>
                <w:szCs w:val="22"/>
              </w:rPr>
              <w:t>visits, Diagnosis from ER visits</w:t>
            </w:r>
            <w:r w:rsidR="00B254B2">
              <w:rPr>
                <w:rFonts w:ascii="Calibri" w:hAnsi="Calibri"/>
                <w:sz w:val="22"/>
                <w:szCs w:val="22"/>
              </w:rPr>
              <w:t>,</w:t>
            </w:r>
            <w:r w:rsidRPr="00ED12E8">
              <w:rPr>
                <w:rFonts w:ascii="Calibri" w:hAnsi="Calibri"/>
                <w:sz w:val="22"/>
                <w:szCs w:val="22"/>
              </w:rPr>
              <w:t xml:space="preserve"> etc.</w:t>
            </w:r>
          </w:p>
        </w:tc>
      </w:tr>
      <w:tr w:rsidR="00656D2A" w:rsidRPr="00ED12E8">
        <w:tc>
          <w:tcPr>
            <w:tcW w:w="1445" w:type="pct"/>
          </w:tcPr>
          <w:p w:rsidR="00656D2A" w:rsidRPr="00ED12E8" w:rsidRDefault="00656D2A" w:rsidP="00656D2A">
            <w:pPr>
              <w:ind w:right="4"/>
              <w:rPr>
                <w:rFonts w:ascii="Calibri" w:hAnsi="Calibri"/>
                <w:sz w:val="22"/>
                <w:szCs w:val="22"/>
              </w:rPr>
            </w:pPr>
            <w:r w:rsidRPr="00ED12E8">
              <w:rPr>
                <w:rFonts w:ascii="Calibri" w:hAnsi="Calibri"/>
                <w:sz w:val="22"/>
                <w:szCs w:val="22"/>
              </w:rPr>
              <w:t>PERSISTENCE_WINDOW</w:t>
            </w:r>
          </w:p>
        </w:tc>
        <w:tc>
          <w:tcPr>
            <w:tcW w:w="762"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457" w:type="pct"/>
          </w:tcPr>
          <w:p w:rsidR="00656D2A" w:rsidRPr="00ED12E8" w:rsidRDefault="00D162F0" w:rsidP="00656D2A">
            <w:pPr>
              <w:ind w:right="4"/>
              <w:jc w:val="center"/>
              <w:rPr>
                <w:rFonts w:ascii="Calibri" w:hAnsi="Calibri"/>
                <w:sz w:val="22"/>
                <w:szCs w:val="22"/>
              </w:rPr>
            </w:pPr>
            <w:r>
              <w:rPr>
                <w:rFonts w:ascii="Calibri" w:hAnsi="Calibri"/>
                <w:sz w:val="22"/>
                <w:szCs w:val="22"/>
              </w:rPr>
              <w:t>NO</w:t>
            </w:r>
          </w:p>
        </w:tc>
        <w:tc>
          <w:tcPr>
            <w:tcW w:w="2336" w:type="pct"/>
          </w:tcPr>
          <w:p w:rsidR="00656D2A" w:rsidRPr="00ED12E8" w:rsidRDefault="00656D2A" w:rsidP="00656D2A">
            <w:pPr>
              <w:ind w:right="4"/>
              <w:rPr>
                <w:rFonts w:ascii="Calibri" w:hAnsi="Calibri"/>
                <w:sz w:val="22"/>
                <w:szCs w:val="22"/>
              </w:rPr>
            </w:pPr>
            <w:r w:rsidRPr="00ED12E8">
              <w:rPr>
                <w:rFonts w:ascii="Calibri" w:hAnsi="Calibri"/>
                <w:sz w:val="22"/>
                <w:szCs w:val="22"/>
              </w:rPr>
              <w:t xml:space="preserve">Persistence window used to construct the Condition ERA. </w:t>
            </w:r>
            <w:r w:rsidR="00B254B2">
              <w:rPr>
                <w:rFonts w:ascii="Calibri" w:hAnsi="Calibri"/>
                <w:sz w:val="22"/>
                <w:szCs w:val="22"/>
              </w:rPr>
              <w:t>P</w:t>
            </w:r>
            <w:r w:rsidRPr="00ED12E8">
              <w:rPr>
                <w:rFonts w:ascii="Calibri" w:hAnsi="Calibri"/>
                <w:sz w:val="22"/>
                <w:szCs w:val="22"/>
              </w:rPr>
              <w:t>ersistence window</w:t>
            </w:r>
            <w:r w:rsidR="00B254B2">
              <w:rPr>
                <w:rFonts w:ascii="Calibri" w:hAnsi="Calibri"/>
                <w:sz w:val="22"/>
                <w:szCs w:val="22"/>
              </w:rPr>
              <w:t>s</w:t>
            </w:r>
            <w:r w:rsidRPr="00ED12E8">
              <w:rPr>
                <w:rFonts w:ascii="Calibri" w:hAnsi="Calibri"/>
                <w:sz w:val="22"/>
                <w:szCs w:val="22"/>
              </w:rPr>
              <w:t xml:space="preserve"> of 0 days and 30 days are used.</w:t>
            </w:r>
          </w:p>
        </w:tc>
      </w:tr>
    </w:tbl>
    <w:p w:rsidR="00656D2A" w:rsidRDefault="00656D2A" w:rsidP="00656D2A">
      <w:pPr>
        <w:ind w:right="4"/>
        <w:rPr>
          <w:sz w:val="24"/>
          <w:szCs w:val="24"/>
        </w:rPr>
      </w:pPr>
    </w:p>
    <w:p w:rsidR="00FC3BFA" w:rsidRPr="000923D7" w:rsidRDefault="00FC3BFA" w:rsidP="00656D2A">
      <w:pPr>
        <w:ind w:right="4"/>
        <w:rPr>
          <w:sz w:val="24"/>
          <w:szCs w:val="24"/>
        </w:rPr>
      </w:pPr>
    </w:p>
    <w:p w:rsidR="00BE734C" w:rsidRPr="00BE734C" w:rsidRDefault="00BE734C" w:rsidP="00BE734C">
      <w:pPr>
        <w:rPr>
          <w:sz w:val="24"/>
          <w:szCs w:val="24"/>
        </w:rPr>
      </w:pPr>
    </w:p>
    <w:p w:rsidR="00656D2A" w:rsidRPr="00ED12E8" w:rsidRDefault="00656D2A" w:rsidP="00656D2A">
      <w:pPr>
        <w:pStyle w:val="Heading2"/>
      </w:pPr>
      <w:r w:rsidRPr="00ED12E8">
        <w:br w:type="page"/>
      </w:r>
      <w:bookmarkStart w:id="43" w:name="_Toc230437773"/>
      <w:r w:rsidRPr="00ED12E8">
        <w:lastRenderedPageBreak/>
        <w:t>VISIT_</w:t>
      </w:r>
      <w:smartTag w:uri="schemas-GSKSiteLocations-com/fourthcoffee" w:element="flavor">
        <w:r w:rsidRPr="00ED12E8">
          <w:t>OCC</w:t>
        </w:r>
      </w:smartTag>
      <w:r w:rsidRPr="00ED12E8">
        <w:t>UR</w:t>
      </w:r>
      <w:smartTag w:uri="schemas-GSKSiteLocations-com/fourthcoffee" w:element="flavor">
        <w:r w:rsidRPr="00ED12E8">
          <w:t>REN</w:t>
        </w:r>
      </w:smartTag>
      <w:r w:rsidRPr="00ED12E8">
        <w:t>CE</w:t>
      </w:r>
      <w:bookmarkEnd w:id="43"/>
    </w:p>
    <w:p w:rsidR="00656D2A" w:rsidRDefault="009508A0" w:rsidP="00656D2A">
      <w:pPr>
        <w:ind w:right="4"/>
        <w:rPr>
          <w:sz w:val="24"/>
          <w:szCs w:val="24"/>
        </w:rPr>
      </w:pPr>
      <w:r>
        <w:rPr>
          <w:sz w:val="24"/>
          <w:szCs w:val="24"/>
        </w:rPr>
        <w:t>The VISIT_</w:t>
      </w:r>
      <w:smartTag w:uri="schemas-GSKSiteLocations-com/fourthcoffee" w:element="flavor">
        <w:r>
          <w:rPr>
            <w:sz w:val="24"/>
            <w:szCs w:val="24"/>
          </w:rPr>
          <w:t>OCC</w:t>
        </w:r>
      </w:smartTag>
      <w:r>
        <w:rPr>
          <w:sz w:val="24"/>
          <w:szCs w:val="24"/>
        </w:rPr>
        <w:t>UR</w:t>
      </w:r>
      <w:smartTag w:uri="schemas-GSKSiteLocations-com/fourthcoffee" w:element="flavor">
        <w:r>
          <w:rPr>
            <w:sz w:val="24"/>
            <w:szCs w:val="24"/>
          </w:rPr>
          <w:t>REN</w:t>
        </w:r>
      </w:smartTag>
      <w:r>
        <w:rPr>
          <w:sz w:val="24"/>
          <w:szCs w:val="24"/>
        </w:rPr>
        <w:t xml:space="preserve">CE entity aggregates </w:t>
      </w:r>
      <w:r w:rsidR="00656D2A" w:rsidRPr="00ED12E8">
        <w:rPr>
          <w:sz w:val="24"/>
          <w:szCs w:val="24"/>
        </w:rPr>
        <w:t xml:space="preserve">all </w:t>
      </w:r>
      <w:r w:rsidR="00801DD8">
        <w:rPr>
          <w:sz w:val="24"/>
          <w:szCs w:val="24"/>
        </w:rPr>
        <w:t>person</w:t>
      </w:r>
      <w:r w:rsidR="00656D2A" w:rsidRPr="00ED12E8">
        <w:rPr>
          <w:sz w:val="24"/>
          <w:szCs w:val="24"/>
        </w:rPr>
        <w:t xml:space="preserve"> visits </w:t>
      </w:r>
      <w:r>
        <w:rPr>
          <w:sz w:val="24"/>
          <w:szCs w:val="24"/>
        </w:rPr>
        <w:t xml:space="preserve">to </w:t>
      </w:r>
      <w:r w:rsidR="00656D2A" w:rsidRPr="00ED12E8">
        <w:rPr>
          <w:sz w:val="24"/>
          <w:szCs w:val="24"/>
        </w:rPr>
        <w:t>health care providers</w:t>
      </w:r>
      <w:r>
        <w:rPr>
          <w:sz w:val="24"/>
          <w:szCs w:val="24"/>
        </w:rPr>
        <w:t>, including</w:t>
      </w:r>
      <w:r w:rsidR="00656D2A" w:rsidRPr="00ED12E8">
        <w:rPr>
          <w:sz w:val="24"/>
          <w:szCs w:val="24"/>
        </w:rPr>
        <w:t xml:space="preserve"> </w:t>
      </w:r>
      <w:r>
        <w:rPr>
          <w:sz w:val="24"/>
          <w:szCs w:val="24"/>
        </w:rPr>
        <w:t xml:space="preserve">inpatient, outpatient, and </w:t>
      </w:r>
      <w:r w:rsidR="00656D2A" w:rsidRPr="00ED12E8">
        <w:rPr>
          <w:sz w:val="24"/>
          <w:szCs w:val="24"/>
        </w:rPr>
        <w:t xml:space="preserve">ER visits. Visits are recorded in various data sources in different forms with varying levels of standardization. </w:t>
      </w:r>
      <w:r>
        <w:rPr>
          <w:sz w:val="24"/>
          <w:szCs w:val="24"/>
        </w:rPr>
        <w:t>For example:</w:t>
      </w:r>
    </w:p>
    <w:p w:rsidR="009508A0" w:rsidRPr="00ED12E8" w:rsidRDefault="009508A0" w:rsidP="00656D2A">
      <w:pPr>
        <w:ind w:right="4"/>
        <w:rPr>
          <w:sz w:val="24"/>
          <w:szCs w:val="24"/>
        </w:rPr>
      </w:pPr>
    </w:p>
    <w:p w:rsidR="00656D2A" w:rsidRPr="00ED12E8" w:rsidRDefault="00656D2A" w:rsidP="00656D2A">
      <w:pPr>
        <w:widowControl/>
        <w:numPr>
          <w:ilvl w:val="0"/>
          <w:numId w:val="9"/>
        </w:numPr>
        <w:spacing w:line="240" w:lineRule="auto"/>
        <w:ind w:right="4"/>
        <w:rPr>
          <w:sz w:val="24"/>
          <w:szCs w:val="24"/>
        </w:rPr>
      </w:pPr>
      <w:r w:rsidRPr="00ED12E8">
        <w:rPr>
          <w:sz w:val="24"/>
          <w:szCs w:val="24"/>
        </w:rPr>
        <w:t xml:space="preserve">Medical </w:t>
      </w:r>
      <w:r w:rsidR="009508A0">
        <w:rPr>
          <w:sz w:val="24"/>
          <w:szCs w:val="24"/>
        </w:rPr>
        <w:t>C</w:t>
      </w:r>
      <w:r w:rsidRPr="00ED12E8">
        <w:rPr>
          <w:sz w:val="24"/>
          <w:szCs w:val="24"/>
        </w:rPr>
        <w:t xml:space="preserve">laims include </w:t>
      </w:r>
      <w:r w:rsidR="009508A0">
        <w:rPr>
          <w:sz w:val="24"/>
          <w:szCs w:val="24"/>
        </w:rPr>
        <w:t>Inpatient</w:t>
      </w:r>
      <w:r w:rsidR="009508A0" w:rsidRPr="00ED12E8">
        <w:rPr>
          <w:sz w:val="24"/>
          <w:szCs w:val="24"/>
        </w:rPr>
        <w:t xml:space="preserve"> </w:t>
      </w:r>
      <w:r w:rsidRPr="00ED12E8">
        <w:rPr>
          <w:sz w:val="24"/>
          <w:szCs w:val="24"/>
        </w:rPr>
        <w:t xml:space="preserve">Admissions, </w:t>
      </w:r>
      <w:r w:rsidR="009508A0">
        <w:rPr>
          <w:sz w:val="24"/>
          <w:szCs w:val="24"/>
        </w:rPr>
        <w:t>Outpatient</w:t>
      </w:r>
      <w:r w:rsidR="009508A0" w:rsidRPr="00ED12E8">
        <w:rPr>
          <w:sz w:val="24"/>
          <w:szCs w:val="24"/>
        </w:rPr>
        <w:t xml:space="preserve"> </w:t>
      </w:r>
      <w:r w:rsidRPr="00ED12E8">
        <w:rPr>
          <w:sz w:val="24"/>
          <w:szCs w:val="24"/>
        </w:rPr>
        <w:t>Services</w:t>
      </w:r>
      <w:r w:rsidR="009508A0">
        <w:rPr>
          <w:sz w:val="24"/>
          <w:szCs w:val="24"/>
        </w:rPr>
        <w:t>,</w:t>
      </w:r>
      <w:r w:rsidRPr="00ED12E8">
        <w:rPr>
          <w:sz w:val="24"/>
          <w:szCs w:val="24"/>
        </w:rPr>
        <w:t xml:space="preserve"> and Emergency Room visits. </w:t>
      </w:r>
    </w:p>
    <w:p w:rsidR="00656D2A" w:rsidRPr="00ED12E8" w:rsidRDefault="00656D2A" w:rsidP="00656D2A">
      <w:pPr>
        <w:widowControl/>
        <w:numPr>
          <w:ilvl w:val="0"/>
          <w:numId w:val="9"/>
        </w:numPr>
        <w:spacing w:line="240" w:lineRule="auto"/>
        <w:ind w:right="4"/>
        <w:rPr>
          <w:sz w:val="24"/>
          <w:szCs w:val="24"/>
        </w:rPr>
      </w:pPr>
      <w:r w:rsidRPr="00ED12E8">
        <w:rPr>
          <w:sz w:val="24"/>
          <w:szCs w:val="24"/>
        </w:rPr>
        <w:t xml:space="preserve">Electronic </w:t>
      </w:r>
      <w:r w:rsidR="009508A0">
        <w:rPr>
          <w:sz w:val="24"/>
          <w:szCs w:val="24"/>
        </w:rPr>
        <w:t>Health</w:t>
      </w:r>
      <w:r w:rsidR="009508A0" w:rsidRPr="00ED12E8">
        <w:rPr>
          <w:sz w:val="24"/>
          <w:szCs w:val="24"/>
        </w:rPr>
        <w:t xml:space="preserve"> </w:t>
      </w:r>
      <w:r w:rsidRPr="00ED12E8">
        <w:rPr>
          <w:sz w:val="24"/>
          <w:szCs w:val="24"/>
        </w:rPr>
        <w:t xml:space="preserve">Records </w:t>
      </w:r>
      <w:r w:rsidR="00784FD8">
        <w:rPr>
          <w:sz w:val="24"/>
          <w:szCs w:val="24"/>
        </w:rPr>
        <w:t xml:space="preserve">may </w:t>
      </w:r>
      <w:r w:rsidRPr="00ED12E8">
        <w:rPr>
          <w:sz w:val="24"/>
          <w:szCs w:val="24"/>
        </w:rPr>
        <w:t xml:space="preserve">capture </w:t>
      </w:r>
      <w:r w:rsidR="00801DD8">
        <w:rPr>
          <w:sz w:val="24"/>
          <w:szCs w:val="24"/>
        </w:rPr>
        <w:t>person</w:t>
      </w:r>
      <w:r w:rsidRPr="00ED12E8">
        <w:rPr>
          <w:sz w:val="24"/>
          <w:szCs w:val="24"/>
        </w:rPr>
        <w:t xml:space="preserve"> visits as part of the </w:t>
      </w:r>
      <w:r w:rsidR="00784FD8">
        <w:rPr>
          <w:sz w:val="24"/>
          <w:szCs w:val="24"/>
        </w:rPr>
        <w:t>activities recorded.</w:t>
      </w:r>
    </w:p>
    <w:p w:rsidR="00656D2A" w:rsidRPr="008F74B5"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9"/>
        <w:gridCol w:w="1450"/>
        <w:gridCol w:w="1020"/>
        <w:gridCol w:w="4797"/>
      </w:tblGrid>
      <w:tr w:rsidR="00656D2A" w:rsidRPr="00ED12E8">
        <w:tc>
          <w:tcPr>
            <w:tcW w:w="1047" w:type="pct"/>
            <w:shd w:val="clear" w:color="auto" w:fill="C0C0C0"/>
          </w:tcPr>
          <w:p w:rsidR="00656D2A" w:rsidRPr="00ED12E8" w:rsidRDefault="00656D2A" w:rsidP="00656D2A">
            <w:pPr>
              <w:ind w:right="4"/>
              <w:rPr>
                <w:b/>
                <w:bCs/>
              </w:rPr>
            </w:pPr>
            <w:r w:rsidRPr="00ED12E8">
              <w:rPr>
                <w:b/>
                <w:bCs/>
              </w:rPr>
              <w:t>Field</w:t>
            </w:r>
          </w:p>
        </w:tc>
        <w:tc>
          <w:tcPr>
            <w:tcW w:w="708" w:type="pct"/>
            <w:shd w:val="clear" w:color="auto" w:fill="C0C0C0"/>
          </w:tcPr>
          <w:p w:rsidR="00656D2A" w:rsidRPr="00ED12E8" w:rsidRDefault="00656D2A" w:rsidP="00656D2A">
            <w:pPr>
              <w:ind w:right="4"/>
              <w:rPr>
                <w:b/>
                <w:bCs/>
              </w:rPr>
            </w:pPr>
            <w:r w:rsidRPr="00ED12E8">
              <w:rPr>
                <w:b/>
                <w:bCs/>
              </w:rPr>
              <w:t>Data Type</w:t>
            </w:r>
          </w:p>
        </w:tc>
        <w:tc>
          <w:tcPr>
            <w:tcW w:w="480" w:type="pct"/>
            <w:shd w:val="clear" w:color="auto" w:fill="C0C0C0"/>
          </w:tcPr>
          <w:p w:rsidR="00656D2A" w:rsidRPr="00ED12E8" w:rsidRDefault="00656D2A" w:rsidP="00656D2A">
            <w:pPr>
              <w:ind w:right="4"/>
              <w:jc w:val="center"/>
              <w:rPr>
                <w:b/>
                <w:bCs/>
              </w:rPr>
            </w:pPr>
            <w:r>
              <w:rPr>
                <w:b/>
                <w:bCs/>
              </w:rPr>
              <w:t>Required</w:t>
            </w:r>
          </w:p>
        </w:tc>
        <w:tc>
          <w:tcPr>
            <w:tcW w:w="2765" w:type="pct"/>
            <w:shd w:val="clear" w:color="auto" w:fill="C0C0C0"/>
          </w:tcPr>
          <w:p w:rsidR="00656D2A" w:rsidRPr="00ED12E8" w:rsidRDefault="00656D2A" w:rsidP="00656D2A">
            <w:pPr>
              <w:ind w:right="4"/>
              <w:rPr>
                <w:b/>
                <w:bCs/>
              </w:rPr>
            </w:pPr>
            <w:r w:rsidRPr="00ED12E8">
              <w:rPr>
                <w:b/>
                <w:bCs/>
              </w:rPr>
              <w:t>Description and Notes</w:t>
            </w:r>
          </w:p>
        </w:tc>
      </w:tr>
      <w:tr w:rsidR="00656D2A" w:rsidRPr="00ED12E8">
        <w:tc>
          <w:tcPr>
            <w:tcW w:w="1047" w:type="pct"/>
          </w:tcPr>
          <w:p w:rsidR="00656D2A" w:rsidRPr="00ED12E8" w:rsidRDefault="00656D2A" w:rsidP="00656D2A">
            <w:pPr>
              <w:ind w:right="4"/>
              <w:rPr>
                <w:rFonts w:ascii="Calibri" w:hAnsi="Calibri"/>
                <w:sz w:val="22"/>
                <w:szCs w:val="22"/>
              </w:rPr>
            </w:pPr>
            <w:r w:rsidRPr="00ED12E8">
              <w:rPr>
                <w:rFonts w:ascii="Calibri" w:hAnsi="Calibri"/>
                <w:sz w:val="22"/>
                <w:szCs w:val="22"/>
              </w:rPr>
              <w:t>VISIT_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w:t>
            </w:r>
            <w:smartTag w:uri="schemas-GSKSiteLocations-com/fourthcoffee" w:element="flavor">
              <w:r w:rsidRPr="00ED12E8">
                <w:rPr>
                  <w:rFonts w:ascii="Calibri" w:hAnsi="Calibri"/>
                  <w:sz w:val="22"/>
                  <w:szCs w:val="22"/>
                </w:rPr>
                <w:t>REN</w:t>
              </w:r>
            </w:smartTag>
            <w:r w:rsidRPr="00ED12E8">
              <w:rPr>
                <w:rFonts w:ascii="Calibri" w:hAnsi="Calibri"/>
                <w:sz w:val="22"/>
                <w:szCs w:val="22"/>
              </w:rPr>
              <w:t>CE_ID</w:t>
            </w:r>
          </w:p>
        </w:tc>
        <w:tc>
          <w:tcPr>
            <w:tcW w:w="708"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480"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765" w:type="pct"/>
          </w:tcPr>
          <w:p w:rsidR="00656D2A" w:rsidRPr="00ED12E8" w:rsidRDefault="00AB03B3" w:rsidP="00656D2A">
            <w:pPr>
              <w:ind w:right="4"/>
              <w:rPr>
                <w:rFonts w:ascii="Calibri" w:hAnsi="Calibri"/>
                <w:sz w:val="22"/>
                <w:szCs w:val="22"/>
              </w:rPr>
            </w:pPr>
            <w:r>
              <w:rPr>
                <w:rFonts w:ascii="Calibri" w:hAnsi="Calibri"/>
                <w:sz w:val="22"/>
                <w:szCs w:val="22"/>
              </w:rPr>
              <w:t xml:space="preserve">System-generated identifier to uniquely identify </w:t>
            </w:r>
            <w:r w:rsidR="00656D2A" w:rsidRPr="00ED12E8">
              <w:rPr>
                <w:rFonts w:ascii="Calibri" w:hAnsi="Calibri"/>
                <w:sz w:val="22"/>
                <w:szCs w:val="22"/>
              </w:rPr>
              <w:t xml:space="preserve">each occurrence of </w:t>
            </w:r>
            <w:r w:rsidR="008F74B5">
              <w:rPr>
                <w:rFonts w:ascii="Calibri" w:hAnsi="Calibri"/>
                <w:sz w:val="22"/>
                <w:szCs w:val="22"/>
              </w:rPr>
              <w:t>a person’s visit</w:t>
            </w:r>
            <w:r w:rsidR="00656D2A" w:rsidRPr="00ED12E8">
              <w:rPr>
                <w:rFonts w:ascii="Calibri" w:hAnsi="Calibri"/>
                <w:sz w:val="22"/>
                <w:szCs w:val="22"/>
              </w:rPr>
              <w:t xml:space="preserve"> to a health</w:t>
            </w:r>
            <w:r w:rsidR="008F74B5">
              <w:rPr>
                <w:rFonts w:ascii="Calibri" w:hAnsi="Calibri"/>
                <w:sz w:val="22"/>
                <w:szCs w:val="22"/>
              </w:rPr>
              <w:t xml:space="preserve"> </w:t>
            </w:r>
            <w:r w:rsidR="00656D2A" w:rsidRPr="00ED12E8">
              <w:rPr>
                <w:rFonts w:ascii="Calibri" w:hAnsi="Calibri"/>
                <w:sz w:val="22"/>
                <w:szCs w:val="22"/>
              </w:rPr>
              <w:t xml:space="preserve">care </w:t>
            </w:r>
            <w:r w:rsidR="008F74B5">
              <w:rPr>
                <w:rFonts w:ascii="Calibri" w:hAnsi="Calibri"/>
                <w:sz w:val="22"/>
                <w:szCs w:val="22"/>
              </w:rPr>
              <w:t>provider</w:t>
            </w:r>
            <w:r w:rsidR="00656D2A" w:rsidRPr="00ED12E8">
              <w:rPr>
                <w:rFonts w:ascii="Calibri" w:hAnsi="Calibri"/>
                <w:sz w:val="22"/>
                <w:szCs w:val="22"/>
              </w:rPr>
              <w:t>.</w:t>
            </w:r>
          </w:p>
        </w:tc>
      </w:tr>
      <w:tr w:rsidR="00656D2A" w:rsidRPr="00ED12E8">
        <w:tc>
          <w:tcPr>
            <w:tcW w:w="1047" w:type="pct"/>
          </w:tcPr>
          <w:p w:rsidR="00656D2A" w:rsidRPr="00ED12E8" w:rsidRDefault="00656D2A" w:rsidP="00656D2A">
            <w:pPr>
              <w:ind w:right="4"/>
              <w:rPr>
                <w:rFonts w:ascii="Calibri" w:hAnsi="Calibri"/>
                <w:sz w:val="22"/>
                <w:szCs w:val="22"/>
              </w:rPr>
            </w:pPr>
            <w:r w:rsidRPr="00ED12E8">
              <w:rPr>
                <w:rFonts w:ascii="Calibri" w:hAnsi="Calibri"/>
                <w:sz w:val="22"/>
                <w:szCs w:val="22"/>
              </w:rPr>
              <w:t>PERSON_ID</w:t>
            </w:r>
          </w:p>
        </w:tc>
        <w:tc>
          <w:tcPr>
            <w:tcW w:w="708"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480"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765" w:type="pct"/>
          </w:tcPr>
          <w:p w:rsidR="00656D2A" w:rsidRPr="00ED12E8" w:rsidRDefault="008F74B5" w:rsidP="00656D2A">
            <w:pPr>
              <w:ind w:right="4"/>
              <w:rPr>
                <w:rFonts w:ascii="Calibri" w:hAnsi="Calibri"/>
                <w:sz w:val="22"/>
                <w:szCs w:val="22"/>
              </w:rPr>
            </w:pPr>
            <w:r>
              <w:rPr>
                <w:rFonts w:ascii="Calibri" w:hAnsi="Calibri"/>
                <w:sz w:val="22"/>
                <w:szCs w:val="22"/>
              </w:rPr>
              <w:t>Unique</w:t>
            </w:r>
            <w:r w:rsidRPr="00ED12E8">
              <w:rPr>
                <w:rFonts w:ascii="Calibri" w:hAnsi="Calibri"/>
                <w:sz w:val="22"/>
                <w:szCs w:val="22"/>
              </w:rPr>
              <w:t xml:space="preserve"> identifier </w:t>
            </w:r>
            <w:r>
              <w:rPr>
                <w:rFonts w:ascii="Calibri" w:hAnsi="Calibri"/>
                <w:sz w:val="22"/>
                <w:szCs w:val="22"/>
              </w:rPr>
              <w:t>for the Person for whom the Condition was recorded. Foreign key to the PERSON entity. Every Person with a recorded Condition Era must have a valid entry for Person demographics in the PERSON table.</w:t>
            </w:r>
          </w:p>
        </w:tc>
      </w:tr>
      <w:tr w:rsidR="00656D2A" w:rsidRPr="00ED12E8">
        <w:tc>
          <w:tcPr>
            <w:tcW w:w="1047" w:type="pct"/>
          </w:tcPr>
          <w:p w:rsidR="00656D2A" w:rsidRPr="00ED12E8" w:rsidRDefault="00656D2A" w:rsidP="00656D2A">
            <w:pPr>
              <w:ind w:right="4"/>
              <w:rPr>
                <w:rFonts w:ascii="Calibri" w:hAnsi="Calibri"/>
                <w:sz w:val="22"/>
                <w:szCs w:val="22"/>
              </w:rPr>
            </w:pPr>
            <w:r w:rsidRPr="00ED12E8">
              <w:rPr>
                <w:rFonts w:ascii="Calibri" w:hAnsi="Calibri"/>
                <w:sz w:val="22"/>
                <w:szCs w:val="22"/>
              </w:rPr>
              <w:t>VISIT_CONCEPT_CODE</w:t>
            </w:r>
          </w:p>
        </w:tc>
        <w:tc>
          <w:tcPr>
            <w:tcW w:w="708"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VARCHAR(20)</w:t>
            </w:r>
          </w:p>
        </w:tc>
        <w:tc>
          <w:tcPr>
            <w:tcW w:w="480"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765" w:type="pct"/>
          </w:tcPr>
          <w:p w:rsidR="00656D2A" w:rsidRDefault="00AB03B3" w:rsidP="00656D2A">
            <w:pPr>
              <w:ind w:right="4"/>
              <w:rPr>
                <w:rFonts w:ascii="Calibri" w:hAnsi="Calibri"/>
                <w:sz w:val="22"/>
                <w:szCs w:val="22"/>
              </w:rPr>
            </w:pPr>
            <w:r>
              <w:rPr>
                <w:rFonts w:ascii="Calibri" w:hAnsi="Calibri"/>
                <w:sz w:val="22"/>
                <w:szCs w:val="22"/>
              </w:rPr>
              <w:t xml:space="preserve">Standard concept code related </w:t>
            </w:r>
            <w:r w:rsidR="00656D2A" w:rsidRPr="00ED12E8">
              <w:rPr>
                <w:rFonts w:ascii="Calibri" w:hAnsi="Calibri"/>
                <w:sz w:val="22"/>
                <w:szCs w:val="22"/>
              </w:rPr>
              <w:t xml:space="preserve">to the </w:t>
            </w:r>
            <w:r w:rsidR="00656D2A">
              <w:rPr>
                <w:rFonts w:ascii="Calibri" w:hAnsi="Calibri"/>
                <w:sz w:val="22"/>
                <w:szCs w:val="22"/>
              </w:rPr>
              <w:t>Visit</w:t>
            </w:r>
            <w:r w:rsidR="00656D2A" w:rsidRPr="00ED12E8">
              <w:rPr>
                <w:rFonts w:ascii="Calibri" w:hAnsi="Calibri"/>
                <w:sz w:val="22"/>
                <w:szCs w:val="22"/>
              </w:rPr>
              <w:t xml:space="preserve">. </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 xml:space="preserve">The type of </w:t>
            </w:r>
            <w:r w:rsidR="008F74B5">
              <w:rPr>
                <w:rFonts w:ascii="Calibri" w:hAnsi="Calibri"/>
                <w:sz w:val="22"/>
                <w:szCs w:val="22"/>
              </w:rPr>
              <w:t>V</w:t>
            </w:r>
            <w:r>
              <w:rPr>
                <w:rFonts w:ascii="Calibri" w:hAnsi="Calibri"/>
                <w:sz w:val="22"/>
                <w:szCs w:val="22"/>
              </w:rPr>
              <w:t xml:space="preserve">isit </w:t>
            </w:r>
            <w:r w:rsidR="008F74B5">
              <w:rPr>
                <w:rFonts w:ascii="Calibri" w:hAnsi="Calibri"/>
                <w:sz w:val="22"/>
                <w:szCs w:val="22"/>
              </w:rPr>
              <w:t>c</w:t>
            </w:r>
            <w:r>
              <w:rPr>
                <w:rFonts w:ascii="Calibri" w:hAnsi="Calibri"/>
                <w:sz w:val="22"/>
                <w:szCs w:val="22"/>
              </w:rPr>
              <w:t>ode</w:t>
            </w:r>
            <w:r w:rsidR="008F74B5">
              <w:rPr>
                <w:rFonts w:ascii="Calibri" w:hAnsi="Calibri"/>
                <w:sz w:val="22"/>
                <w:szCs w:val="22"/>
              </w:rPr>
              <w:t xml:space="preserve"> and/or </w:t>
            </w:r>
            <w:r>
              <w:rPr>
                <w:rFonts w:ascii="Calibri" w:hAnsi="Calibri"/>
                <w:sz w:val="22"/>
                <w:szCs w:val="22"/>
              </w:rPr>
              <w:t xml:space="preserve">description from source </w:t>
            </w:r>
            <w:r w:rsidR="00D92EDA">
              <w:rPr>
                <w:rFonts w:ascii="Calibri" w:hAnsi="Calibri"/>
                <w:sz w:val="22"/>
                <w:szCs w:val="22"/>
              </w:rPr>
              <w:t xml:space="preserve">data </w:t>
            </w:r>
            <w:r w:rsidR="008F74B5">
              <w:rPr>
                <w:rFonts w:ascii="Calibri" w:hAnsi="Calibri"/>
                <w:sz w:val="22"/>
                <w:szCs w:val="22"/>
              </w:rPr>
              <w:t xml:space="preserve">is </w:t>
            </w:r>
            <w:r>
              <w:rPr>
                <w:rFonts w:ascii="Calibri" w:hAnsi="Calibri"/>
                <w:sz w:val="22"/>
                <w:szCs w:val="22"/>
              </w:rPr>
              <w:t xml:space="preserve">mapped to a standard concept from the </w:t>
            </w:r>
            <w:r w:rsidR="00801DD8">
              <w:rPr>
                <w:rFonts w:ascii="Calibri" w:hAnsi="Calibri"/>
                <w:sz w:val="22"/>
                <w:szCs w:val="22"/>
              </w:rPr>
              <w:t>Terminology Dictionary</w:t>
            </w:r>
            <w:r>
              <w:rPr>
                <w:rFonts w:ascii="Calibri" w:hAnsi="Calibri"/>
                <w:sz w:val="22"/>
                <w:szCs w:val="22"/>
              </w:rPr>
              <w:t xml:space="preserve"> and the </w:t>
            </w:r>
            <w:r w:rsidR="00ED5292">
              <w:rPr>
                <w:rFonts w:ascii="Calibri" w:hAnsi="Calibri"/>
                <w:sz w:val="22"/>
                <w:szCs w:val="22"/>
              </w:rPr>
              <w:t xml:space="preserve">corresponding concept code is stored here </w:t>
            </w:r>
            <w:r>
              <w:rPr>
                <w:rFonts w:ascii="Calibri" w:hAnsi="Calibri"/>
                <w:sz w:val="22"/>
                <w:szCs w:val="22"/>
              </w:rPr>
              <w:t>as a reference.</w:t>
            </w:r>
          </w:p>
          <w:p w:rsidR="00656D2A" w:rsidRDefault="00656D2A" w:rsidP="00656D2A">
            <w:pPr>
              <w:ind w:right="4"/>
              <w:rPr>
                <w:rFonts w:ascii="Calibri" w:hAnsi="Calibri"/>
                <w:sz w:val="22"/>
                <w:szCs w:val="22"/>
              </w:rPr>
            </w:pPr>
          </w:p>
          <w:p w:rsidR="00656D2A" w:rsidRPr="00ED12E8" w:rsidRDefault="00ED5292" w:rsidP="00656D2A">
            <w:pPr>
              <w:ind w:right="4"/>
              <w:rPr>
                <w:rFonts w:ascii="Calibri" w:hAnsi="Calibri"/>
                <w:sz w:val="22"/>
                <w:szCs w:val="22"/>
              </w:rPr>
            </w:pPr>
            <w:r>
              <w:rPr>
                <w:rFonts w:ascii="Calibri" w:hAnsi="Calibri"/>
                <w:sz w:val="22"/>
                <w:szCs w:val="22"/>
              </w:rPr>
              <w:t xml:space="preserve">Used to map to </w:t>
            </w:r>
            <w:r w:rsidR="00656D2A" w:rsidRPr="00ED12E8">
              <w:rPr>
                <w:rFonts w:ascii="Calibri" w:hAnsi="Calibri"/>
                <w:sz w:val="22"/>
                <w:szCs w:val="22"/>
              </w:rPr>
              <w:t xml:space="preserve">standard </w:t>
            </w:r>
            <w:r w:rsidR="00397EBC">
              <w:rPr>
                <w:rFonts w:ascii="Calibri" w:hAnsi="Calibri"/>
                <w:sz w:val="22"/>
                <w:szCs w:val="22"/>
              </w:rPr>
              <w:t xml:space="preserve">visit </w:t>
            </w:r>
            <w:r w:rsidR="00656D2A" w:rsidRPr="00ED12E8">
              <w:rPr>
                <w:rFonts w:ascii="Calibri" w:hAnsi="Calibri"/>
                <w:sz w:val="22"/>
                <w:szCs w:val="22"/>
              </w:rPr>
              <w:t xml:space="preserve">vocabulary </w:t>
            </w:r>
            <w:r w:rsidR="005A521E">
              <w:rPr>
                <w:rFonts w:ascii="Calibri" w:hAnsi="Calibri"/>
                <w:sz w:val="22"/>
                <w:szCs w:val="22"/>
              </w:rPr>
              <w:t>and concept hierarchy in the Terminology Dictionary.</w:t>
            </w:r>
          </w:p>
        </w:tc>
      </w:tr>
      <w:tr w:rsidR="00656D2A" w:rsidRPr="00ED12E8">
        <w:tc>
          <w:tcPr>
            <w:tcW w:w="1047" w:type="pct"/>
          </w:tcPr>
          <w:p w:rsidR="00656D2A" w:rsidRPr="00ED12E8" w:rsidRDefault="00656D2A" w:rsidP="00656D2A">
            <w:pPr>
              <w:ind w:right="4"/>
              <w:rPr>
                <w:rFonts w:ascii="Calibri" w:hAnsi="Calibri"/>
                <w:sz w:val="22"/>
                <w:szCs w:val="22"/>
              </w:rPr>
            </w:pPr>
            <w:r w:rsidRPr="00ED12E8">
              <w:rPr>
                <w:rFonts w:ascii="Calibri" w:hAnsi="Calibri"/>
                <w:sz w:val="22"/>
                <w:szCs w:val="22"/>
              </w:rPr>
              <w:t>VISIT_START_DATE</w:t>
            </w:r>
          </w:p>
        </w:tc>
        <w:tc>
          <w:tcPr>
            <w:tcW w:w="708" w:type="pct"/>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480"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2765" w:type="pct"/>
          </w:tcPr>
          <w:p w:rsidR="00656D2A" w:rsidRPr="00ED12E8" w:rsidRDefault="008F74B5" w:rsidP="00656D2A">
            <w:pPr>
              <w:ind w:right="4"/>
              <w:rPr>
                <w:rFonts w:ascii="Calibri" w:hAnsi="Calibri"/>
                <w:sz w:val="22"/>
                <w:szCs w:val="22"/>
              </w:rPr>
            </w:pPr>
            <w:r>
              <w:rPr>
                <w:rFonts w:ascii="Calibri" w:hAnsi="Calibri"/>
                <w:sz w:val="22"/>
                <w:szCs w:val="22"/>
              </w:rPr>
              <w:t>V</w:t>
            </w:r>
            <w:r w:rsidR="00656D2A" w:rsidRPr="00ED12E8">
              <w:rPr>
                <w:rFonts w:ascii="Calibri" w:hAnsi="Calibri"/>
                <w:sz w:val="22"/>
                <w:szCs w:val="22"/>
              </w:rPr>
              <w:t>isit start date.</w:t>
            </w:r>
          </w:p>
        </w:tc>
      </w:tr>
      <w:tr w:rsidR="00656D2A" w:rsidRPr="00ED12E8">
        <w:tc>
          <w:tcPr>
            <w:tcW w:w="1047" w:type="pct"/>
          </w:tcPr>
          <w:p w:rsidR="00656D2A" w:rsidRPr="00ED12E8" w:rsidRDefault="00656D2A" w:rsidP="00656D2A">
            <w:pPr>
              <w:ind w:right="4"/>
              <w:rPr>
                <w:rFonts w:ascii="Calibri" w:hAnsi="Calibri"/>
                <w:sz w:val="22"/>
                <w:szCs w:val="22"/>
              </w:rPr>
            </w:pPr>
            <w:r w:rsidRPr="00ED12E8">
              <w:rPr>
                <w:rFonts w:ascii="Calibri" w:hAnsi="Calibri"/>
                <w:sz w:val="22"/>
                <w:szCs w:val="22"/>
              </w:rPr>
              <w:t>VISIT_END_DATE</w:t>
            </w:r>
          </w:p>
        </w:tc>
        <w:tc>
          <w:tcPr>
            <w:tcW w:w="708" w:type="pct"/>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480" w:type="pct"/>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2765" w:type="pct"/>
          </w:tcPr>
          <w:p w:rsidR="00656D2A" w:rsidRPr="00ED12E8" w:rsidRDefault="008F74B5" w:rsidP="00656D2A">
            <w:pPr>
              <w:ind w:right="4"/>
              <w:rPr>
                <w:rFonts w:ascii="Calibri" w:hAnsi="Calibri"/>
                <w:sz w:val="22"/>
                <w:szCs w:val="22"/>
              </w:rPr>
            </w:pPr>
            <w:r>
              <w:rPr>
                <w:rFonts w:ascii="Calibri" w:hAnsi="Calibri"/>
                <w:sz w:val="22"/>
                <w:szCs w:val="22"/>
              </w:rPr>
              <w:t>V</w:t>
            </w:r>
            <w:r w:rsidR="00656D2A" w:rsidRPr="00ED12E8">
              <w:rPr>
                <w:rFonts w:ascii="Calibri" w:hAnsi="Calibri"/>
                <w:sz w:val="22"/>
                <w:szCs w:val="22"/>
              </w:rPr>
              <w:t>isit end date.</w:t>
            </w:r>
          </w:p>
        </w:tc>
      </w:tr>
      <w:tr w:rsidR="00656D2A" w:rsidRPr="00ED12E8">
        <w:tc>
          <w:tcPr>
            <w:tcW w:w="1047" w:type="pct"/>
          </w:tcPr>
          <w:p w:rsidR="00656D2A" w:rsidRPr="00ED12E8" w:rsidRDefault="00656D2A" w:rsidP="00656D2A">
            <w:pPr>
              <w:ind w:right="4"/>
              <w:rPr>
                <w:rFonts w:ascii="Calibri" w:hAnsi="Calibri"/>
                <w:sz w:val="22"/>
                <w:szCs w:val="22"/>
              </w:rPr>
            </w:pPr>
            <w:r w:rsidRPr="00ED12E8">
              <w:rPr>
                <w:rFonts w:ascii="Calibri" w:hAnsi="Calibri"/>
                <w:sz w:val="22"/>
                <w:szCs w:val="22"/>
              </w:rPr>
              <w:t>SOURCE_</w:t>
            </w:r>
            <w:r>
              <w:rPr>
                <w:rFonts w:ascii="Calibri" w:hAnsi="Calibri"/>
                <w:sz w:val="22"/>
                <w:szCs w:val="22"/>
              </w:rPr>
              <w:t>VISIT_CODE</w:t>
            </w:r>
          </w:p>
        </w:tc>
        <w:tc>
          <w:tcPr>
            <w:tcW w:w="708" w:type="pct"/>
          </w:tcPr>
          <w:p w:rsidR="00656D2A" w:rsidRPr="00ED12E8" w:rsidRDefault="00656D2A" w:rsidP="00656D2A">
            <w:pPr>
              <w:ind w:right="4"/>
              <w:rPr>
                <w:rFonts w:ascii="Calibri" w:hAnsi="Calibri"/>
                <w:sz w:val="22"/>
                <w:szCs w:val="22"/>
              </w:rPr>
            </w:pPr>
            <w:r>
              <w:rPr>
                <w:rFonts w:ascii="Calibri" w:hAnsi="Calibri"/>
                <w:sz w:val="22"/>
                <w:szCs w:val="22"/>
              </w:rPr>
              <w:t>VARCHAR(20)</w:t>
            </w:r>
          </w:p>
        </w:tc>
        <w:tc>
          <w:tcPr>
            <w:tcW w:w="480" w:type="pct"/>
          </w:tcPr>
          <w:p w:rsidR="00656D2A" w:rsidRPr="00ED12E8" w:rsidRDefault="00784FD8" w:rsidP="00656D2A">
            <w:pPr>
              <w:ind w:right="4"/>
              <w:jc w:val="center"/>
              <w:rPr>
                <w:rFonts w:ascii="Calibri" w:hAnsi="Calibri"/>
                <w:sz w:val="22"/>
                <w:szCs w:val="22"/>
              </w:rPr>
            </w:pPr>
            <w:r>
              <w:rPr>
                <w:rFonts w:ascii="Calibri" w:hAnsi="Calibri"/>
                <w:sz w:val="22"/>
                <w:szCs w:val="22"/>
              </w:rPr>
              <w:t>YES</w:t>
            </w:r>
          </w:p>
        </w:tc>
        <w:tc>
          <w:tcPr>
            <w:tcW w:w="2765" w:type="pct"/>
          </w:tcPr>
          <w:p w:rsidR="00656D2A" w:rsidRDefault="00656D2A" w:rsidP="00656D2A">
            <w:pPr>
              <w:ind w:right="4"/>
              <w:rPr>
                <w:rFonts w:ascii="Calibri" w:hAnsi="Calibri"/>
                <w:sz w:val="22"/>
                <w:szCs w:val="22"/>
              </w:rPr>
            </w:pPr>
            <w:r w:rsidRPr="00ED12E8">
              <w:rPr>
                <w:rFonts w:ascii="Calibri" w:hAnsi="Calibri"/>
                <w:sz w:val="22"/>
                <w:szCs w:val="22"/>
              </w:rPr>
              <w:t xml:space="preserve">Type/source of the visit data. Valid entries include </w:t>
            </w:r>
            <w:r w:rsidR="008F74B5">
              <w:rPr>
                <w:rFonts w:ascii="Calibri" w:hAnsi="Calibri"/>
                <w:sz w:val="22"/>
                <w:szCs w:val="22"/>
              </w:rPr>
              <w:t>o</w:t>
            </w:r>
            <w:r w:rsidRPr="00ED12E8">
              <w:rPr>
                <w:rFonts w:ascii="Calibri" w:hAnsi="Calibri"/>
                <w:sz w:val="22"/>
                <w:szCs w:val="22"/>
              </w:rPr>
              <w:t>ffice visits, hospital admissions</w:t>
            </w:r>
            <w:r w:rsidR="008F74B5">
              <w:rPr>
                <w:rFonts w:ascii="Calibri" w:hAnsi="Calibri"/>
                <w:sz w:val="22"/>
                <w:szCs w:val="22"/>
              </w:rPr>
              <w:t>,</w:t>
            </w:r>
            <w:r w:rsidRPr="00ED12E8">
              <w:rPr>
                <w:rFonts w:ascii="Calibri" w:hAnsi="Calibri"/>
                <w:sz w:val="22"/>
                <w:szCs w:val="22"/>
              </w:rPr>
              <w:t xml:space="preserve"> etc.</w:t>
            </w:r>
          </w:p>
          <w:p w:rsidR="00656D2A" w:rsidRPr="00ED12E8" w:rsidRDefault="00656D2A" w:rsidP="00656D2A">
            <w:pPr>
              <w:ind w:right="4"/>
              <w:rPr>
                <w:rFonts w:ascii="Calibri" w:hAnsi="Calibri"/>
                <w:sz w:val="22"/>
                <w:szCs w:val="22"/>
              </w:rPr>
            </w:pPr>
            <w:r>
              <w:rPr>
                <w:rFonts w:ascii="Calibri" w:hAnsi="Calibri"/>
                <w:sz w:val="22"/>
                <w:szCs w:val="22"/>
              </w:rPr>
              <w:t xml:space="preserve">For </w:t>
            </w:r>
            <w:r w:rsidR="008F74B5">
              <w:rPr>
                <w:rFonts w:ascii="Calibri" w:hAnsi="Calibri"/>
                <w:sz w:val="22"/>
                <w:szCs w:val="22"/>
              </w:rPr>
              <w:t xml:space="preserve">the </w:t>
            </w:r>
            <w:r>
              <w:rPr>
                <w:rFonts w:ascii="Calibri" w:hAnsi="Calibri"/>
                <w:sz w:val="22"/>
                <w:szCs w:val="22"/>
              </w:rPr>
              <w:t>OMOP research environment</w:t>
            </w:r>
            <w:r w:rsidR="008F74B5">
              <w:rPr>
                <w:rFonts w:ascii="Calibri" w:hAnsi="Calibri"/>
                <w:sz w:val="22"/>
                <w:szCs w:val="22"/>
              </w:rPr>
              <w:t xml:space="preserve">, </w:t>
            </w:r>
            <w:r>
              <w:rPr>
                <w:rFonts w:ascii="Calibri" w:hAnsi="Calibri"/>
                <w:sz w:val="22"/>
                <w:szCs w:val="22"/>
              </w:rPr>
              <w:t>type</w:t>
            </w:r>
            <w:r w:rsidR="008F74B5">
              <w:rPr>
                <w:rFonts w:ascii="Calibri" w:hAnsi="Calibri"/>
                <w:sz w:val="22"/>
                <w:szCs w:val="22"/>
              </w:rPr>
              <w:t>-</w:t>
            </w:r>
            <w:r>
              <w:rPr>
                <w:rFonts w:ascii="Calibri" w:hAnsi="Calibri"/>
                <w:sz w:val="22"/>
                <w:szCs w:val="22"/>
              </w:rPr>
              <w:t>of</w:t>
            </w:r>
            <w:r w:rsidR="008F74B5">
              <w:rPr>
                <w:rFonts w:ascii="Calibri" w:hAnsi="Calibri"/>
                <w:sz w:val="22"/>
                <w:szCs w:val="22"/>
              </w:rPr>
              <w:t>-</w:t>
            </w:r>
            <w:r>
              <w:rPr>
                <w:rFonts w:ascii="Calibri" w:hAnsi="Calibri"/>
                <w:sz w:val="22"/>
                <w:szCs w:val="22"/>
              </w:rPr>
              <w:t>service codes and activity type codes can be used as source visit codes.</w:t>
            </w:r>
          </w:p>
        </w:tc>
      </w:tr>
    </w:tbl>
    <w:p w:rsidR="00656D2A" w:rsidRPr="00ED12E8" w:rsidRDefault="00656D2A" w:rsidP="00656D2A">
      <w:pPr>
        <w:ind w:left="-142" w:right="4" w:firstLine="142"/>
        <w:rPr>
          <w:b/>
          <w:sz w:val="24"/>
          <w:szCs w:val="24"/>
        </w:rPr>
      </w:pPr>
    </w:p>
    <w:p w:rsidR="00656D2A" w:rsidRPr="00ED12E8" w:rsidRDefault="00656D2A" w:rsidP="00656D2A">
      <w:pPr>
        <w:pStyle w:val="Heading3"/>
      </w:pPr>
      <w:bookmarkStart w:id="44" w:name="_Toc230437774"/>
      <w:r w:rsidRPr="00ED12E8">
        <w:t>Business Rules</w:t>
      </w:r>
      <w:bookmarkEnd w:id="44"/>
    </w:p>
    <w:p w:rsidR="00656D2A" w:rsidRPr="00ED12E8" w:rsidRDefault="008F74B5" w:rsidP="00656D2A">
      <w:pPr>
        <w:ind w:right="4"/>
        <w:rPr>
          <w:sz w:val="24"/>
          <w:szCs w:val="24"/>
        </w:rPr>
      </w:pPr>
      <w:r>
        <w:rPr>
          <w:sz w:val="24"/>
          <w:szCs w:val="24"/>
        </w:rPr>
        <w:t>A V</w:t>
      </w:r>
      <w:r w:rsidR="00656D2A" w:rsidRPr="00ED12E8">
        <w:rPr>
          <w:sz w:val="24"/>
          <w:szCs w:val="24"/>
        </w:rPr>
        <w:t xml:space="preserve">isit </w:t>
      </w:r>
      <w:r>
        <w:rPr>
          <w:sz w:val="24"/>
          <w:szCs w:val="24"/>
        </w:rPr>
        <w:t>O</w:t>
      </w:r>
      <w:r w:rsidR="00656D2A" w:rsidRPr="00ED12E8">
        <w:rPr>
          <w:sz w:val="24"/>
          <w:szCs w:val="24"/>
        </w:rPr>
        <w:t xml:space="preserve">ccurrence </w:t>
      </w:r>
      <w:r>
        <w:rPr>
          <w:sz w:val="24"/>
          <w:szCs w:val="24"/>
        </w:rPr>
        <w:t>is</w:t>
      </w:r>
      <w:r w:rsidR="00656D2A" w:rsidRPr="00ED12E8">
        <w:rPr>
          <w:sz w:val="24"/>
          <w:szCs w:val="24"/>
        </w:rPr>
        <w:t xml:space="preserve"> recorded for each visit to a health</w:t>
      </w:r>
      <w:r>
        <w:rPr>
          <w:sz w:val="24"/>
          <w:szCs w:val="24"/>
        </w:rPr>
        <w:t xml:space="preserve"> </w:t>
      </w:r>
      <w:r w:rsidR="00656D2A" w:rsidRPr="00ED12E8">
        <w:rPr>
          <w:sz w:val="24"/>
          <w:szCs w:val="24"/>
        </w:rPr>
        <w:t xml:space="preserve">care facility. Each visit is </w:t>
      </w:r>
      <w:r>
        <w:rPr>
          <w:sz w:val="24"/>
          <w:szCs w:val="24"/>
        </w:rPr>
        <w:t>standardized</w:t>
      </w:r>
      <w:r w:rsidRPr="00ED12E8">
        <w:rPr>
          <w:sz w:val="24"/>
          <w:szCs w:val="24"/>
        </w:rPr>
        <w:t xml:space="preserve"> </w:t>
      </w:r>
      <w:r w:rsidR="00656D2A" w:rsidRPr="00ED12E8">
        <w:rPr>
          <w:sz w:val="24"/>
          <w:szCs w:val="24"/>
        </w:rPr>
        <w:t>by assigning a corresponding concept code based on the type of facility visited and the type of services rendered.</w:t>
      </w:r>
    </w:p>
    <w:p w:rsidR="00656D2A" w:rsidRDefault="00656D2A" w:rsidP="00656D2A">
      <w:pPr>
        <w:ind w:right="4"/>
        <w:rPr>
          <w:sz w:val="24"/>
          <w:szCs w:val="24"/>
        </w:rPr>
      </w:pPr>
    </w:p>
    <w:p w:rsidR="00656D2A" w:rsidRDefault="00656D2A" w:rsidP="00656D2A">
      <w:pPr>
        <w:pStyle w:val="Heading3"/>
      </w:pPr>
      <w:bookmarkStart w:id="45" w:name="_Toc230437775"/>
      <w:r>
        <w:t>Example of Loaded Table</w:t>
      </w:r>
      <w:bookmarkEnd w:id="45"/>
    </w:p>
    <w:p w:rsidR="00656D2A" w:rsidRDefault="008F74B5" w:rsidP="00656D2A">
      <w:pPr>
        <w:ind w:right="4"/>
        <w:rPr>
          <w:sz w:val="24"/>
          <w:szCs w:val="24"/>
        </w:rPr>
      </w:pPr>
      <w:r>
        <w:rPr>
          <w:sz w:val="24"/>
          <w:szCs w:val="24"/>
        </w:rPr>
        <w:t>Consider the following example visit data</w:t>
      </w:r>
      <w:r w:rsidR="00656D2A">
        <w:rPr>
          <w:sz w:val="24"/>
          <w:szCs w:val="24"/>
        </w:rPr>
        <w:t xml:space="preserve"> extracted from Medical </w:t>
      </w:r>
      <w:r>
        <w:rPr>
          <w:sz w:val="24"/>
          <w:szCs w:val="24"/>
        </w:rPr>
        <w:t>C</w:t>
      </w:r>
      <w:r w:rsidR="00656D2A">
        <w:rPr>
          <w:sz w:val="24"/>
          <w:szCs w:val="24"/>
        </w:rPr>
        <w:t>laims.</w:t>
      </w:r>
    </w:p>
    <w:p w:rsidR="00656D2A"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933"/>
        <w:gridCol w:w="3519"/>
        <w:gridCol w:w="1624"/>
        <w:gridCol w:w="1082"/>
      </w:tblGrid>
      <w:tr w:rsidR="00656D2A" w:rsidRPr="002B0315">
        <w:trPr>
          <w:trHeight w:val="707"/>
        </w:trPr>
        <w:tc>
          <w:tcPr>
            <w:tcW w:w="740" w:type="pct"/>
            <w:shd w:val="clear" w:color="auto" w:fill="C0C0C0"/>
          </w:tcPr>
          <w:p w:rsidR="00656D2A" w:rsidRPr="002B0315" w:rsidRDefault="00656D2A" w:rsidP="00656D2A">
            <w:pPr>
              <w:ind w:right="4"/>
              <w:rPr>
                <w:b/>
                <w:bCs/>
              </w:rPr>
            </w:pPr>
            <w:r w:rsidRPr="002B0315">
              <w:rPr>
                <w:b/>
                <w:bCs/>
              </w:rPr>
              <w:lastRenderedPageBreak/>
              <w:t>PERSON ID</w:t>
            </w:r>
          </w:p>
        </w:tc>
        <w:tc>
          <w:tcPr>
            <w:tcW w:w="1009" w:type="pct"/>
            <w:shd w:val="clear" w:color="auto" w:fill="C0C0C0"/>
          </w:tcPr>
          <w:p w:rsidR="00656D2A" w:rsidRPr="002B0315" w:rsidRDefault="00656D2A" w:rsidP="00656D2A">
            <w:pPr>
              <w:ind w:right="4"/>
              <w:rPr>
                <w:b/>
                <w:bCs/>
              </w:rPr>
            </w:pPr>
            <w:r w:rsidRPr="002B0315">
              <w:rPr>
                <w:b/>
                <w:bCs/>
              </w:rPr>
              <w:t>TYPE OF SERVICE CODE (BETOS CODES)</w:t>
            </w:r>
          </w:p>
        </w:tc>
        <w:tc>
          <w:tcPr>
            <w:tcW w:w="1837" w:type="pct"/>
            <w:shd w:val="clear" w:color="auto" w:fill="C0C0C0"/>
          </w:tcPr>
          <w:p w:rsidR="00656D2A" w:rsidRPr="002B0315" w:rsidRDefault="00656D2A" w:rsidP="00656D2A">
            <w:pPr>
              <w:ind w:right="4"/>
              <w:rPr>
                <w:b/>
                <w:bCs/>
              </w:rPr>
            </w:pPr>
            <w:r w:rsidRPr="002B0315">
              <w:rPr>
                <w:b/>
                <w:bCs/>
              </w:rPr>
              <w:t>TYPE OF VISIT</w:t>
            </w:r>
          </w:p>
        </w:tc>
        <w:tc>
          <w:tcPr>
            <w:tcW w:w="848" w:type="pct"/>
            <w:shd w:val="clear" w:color="auto" w:fill="C0C0C0"/>
          </w:tcPr>
          <w:p w:rsidR="00656D2A" w:rsidRPr="002B0315" w:rsidRDefault="00656D2A" w:rsidP="00656D2A">
            <w:pPr>
              <w:ind w:right="4"/>
              <w:rPr>
                <w:b/>
                <w:bCs/>
              </w:rPr>
            </w:pPr>
            <w:r w:rsidRPr="002B0315">
              <w:rPr>
                <w:b/>
                <w:bCs/>
              </w:rPr>
              <w:t>VISIT START DATE</w:t>
            </w:r>
          </w:p>
        </w:tc>
        <w:tc>
          <w:tcPr>
            <w:tcW w:w="565" w:type="pct"/>
            <w:shd w:val="clear" w:color="auto" w:fill="C0C0C0"/>
          </w:tcPr>
          <w:p w:rsidR="00656D2A" w:rsidRPr="002B0315" w:rsidRDefault="00656D2A" w:rsidP="00656D2A">
            <w:pPr>
              <w:ind w:right="4"/>
              <w:rPr>
                <w:b/>
                <w:bCs/>
              </w:rPr>
            </w:pPr>
            <w:r w:rsidRPr="002B0315">
              <w:rPr>
                <w:b/>
                <w:bCs/>
              </w:rPr>
              <w:t>VISIT END DATE</w:t>
            </w:r>
          </w:p>
        </w:tc>
      </w:tr>
      <w:tr w:rsidR="00656D2A" w:rsidRPr="008F74B5">
        <w:tc>
          <w:tcPr>
            <w:tcW w:w="740" w:type="pct"/>
            <w:vAlign w:val="bottom"/>
          </w:tcPr>
          <w:p w:rsidR="00656D2A" w:rsidRPr="008F74B5" w:rsidRDefault="00656D2A" w:rsidP="00656D2A">
            <w:pPr>
              <w:rPr>
                <w:color w:val="000000"/>
              </w:rPr>
            </w:pPr>
            <w:r w:rsidRPr="008F74B5">
              <w:rPr>
                <w:color w:val="000000"/>
              </w:rPr>
              <w:t>127260</w:t>
            </w:r>
          </w:p>
        </w:tc>
        <w:tc>
          <w:tcPr>
            <w:tcW w:w="1009" w:type="pct"/>
            <w:vAlign w:val="bottom"/>
          </w:tcPr>
          <w:p w:rsidR="00656D2A" w:rsidRPr="008F74B5" w:rsidRDefault="00656D2A" w:rsidP="00656D2A">
            <w:pPr>
              <w:rPr>
                <w:rStyle w:val="apple-style-span"/>
                <w:color w:val="000000"/>
              </w:rPr>
            </w:pPr>
            <w:r w:rsidRPr="008F74B5">
              <w:rPr>
                <w:rStyle w:val="apple-style-span"/>
                <w:bCs/>
                <w:color w:val="000000"/>
              </w:rPr>
              <w:t>M2A</w:t>
            </w:r>
          </w:p>
        </w:tc>
        <w:tc>
          <w:tcPr>
            <w:tcW w:w="1837" w:type="pct"/>
            <w:vAlign w:val="bottom"/>
          </w:tcPr>
          <w:p w:rsidR="00656D2A" w:rsidRPr="008F74B5" w:rsidRDefault="00656D2A" w:rsidP="00656D2A">
            <w:pPr>
              <w:rPr>
                <w:rStyle w:val="apple-style-span"/>
                <w:color w:val="000000"/>
              </w:rPr>
            </w:pPr>
            <w:r w:rsidRPr="008F74B5">
              <w:rPr>
                <w:rStyle w:val="apple-style-span"/>
                <w:color w:val="000000"/>
              </w:rPr>
              <w:t>Hospital Admission</w:t>
            </w:r>
          </w:p>
        </w:tc>
        <w:tc>
          <w:tcPr>
            <w:tcW w:w="848" w:type="pct"/>
            <w:vAlign w:val="bottom"/>
          </w:tcPr>
          <w:p w:rsidR="00656D2A" w:rsidRPr="008F74B5" w:rsidRDefault="00656D2A" w:rsidP="00656D2A">
            <w:pPr>
              <w:rPr>
                <w:rStyle w:val="apple-style-span"/>
                <w:color w:val="000000"/>
              </w:rPr>
            </w:pPr>
            <w:smartTag w:uri="urn:schemas-microsoft-com:office:smarttags" w:element="date">
              <w:smartTagPr>
                <w:attr w:name="Month" w:val="5"/>
                <w:attr w:name="Day" w:val="3"/>
                <w:attr w:name="Year" w:val="2003"/>
              </w:smartTagPr>
              <w:r w:rsidRPr="008F74B5">
                <w:rPr>
                  <w:rStyle w:val="apple-style-span"/>
                  <w:color w:val="000000"/>
                </w:rPr>
                <w:t>5/3/2003</w:t>
              </w:r>
            </w:smartTag>
          </w:p>
        </w:tc>
        <w:tc>
          <w:tcPr>
            <w:tcW w:w="565" w:type="pct"/>
          </w:tcPr>
          <w:p w:rsidR="00656D2A" w:rsidRPr="008F74B5" w:rsidRDefault="00656D2A" w:rsidP="00656D2A">
            <w:pPr>
              <w:rPr>
                <w:rStyle w:val="apple-style-span"/>
                <w:color w:val="000000"/>
              </w:rPr>
            </w:pPr>
            <w:smartTag w:uri="urn:schemas-microsoft-com:office:smarttags" w:element="date">
              <w:smartTagPr>
                <w:attr w:name="Month" w:val="5"/>
                <w:attr w:name="Day" w:val="4"/>
                <w:attr w:name="Year" w:val="2003"/>
              </w:smartTagPr>
              <w:r w:rsidRPr="008F74B5">
                <w:rPr>
                  <w:rStyle w:val="apple-style-span"/>
                  <w:color w:val="000000"/>
                </w:rPr>
                <w:t>5/4/2003</w:t>
              </w:r>
            </w:smartTag>
          </w:p>
        </w:tc>
      </w:tr>
      <w:tr w:rsidR="00656D2A" w:rsidRPr="008F74B5">
        <w:tc>
          <w:tcPr>
            <w:tcW w:w="740" w:type="pct"/>
            <w:vAlign w:val="bottom"/>
          </w:tcPr>
          <w:p w:rsidR="00656D2A" w:rsidRPr="008F74B5" w:rsidRDefault="00656D2A" w:rsidP="00656D2A">
            <w:pPr>
              <w:rPr>
                <w:color w:val="000000"/>
              </w:rPr>
            </w:pPr>
            <w:r w:rsidRPr="008F74B5">
              <w:rPr>
                <w:color w:val="000000"/>
              </w:rPr>
              <w:t>127260</w:t>
            </w:r>
          </w:p>
        </w:tc>
        <w:tc>
          <w:tcPr>
            <w:tcW w:w="1009" w:type="pct"/>
            <w:vAlign w:val="bottom"/>
          </w:tcPr>
          <w:p w:rsidR="00656D2A" w:rsidRPr="008F74B5" w:rsidRDefault="00656D2A" w:rsidP="00656D2A">
            <w:pPr>
              <w:rPr>
                <w:rStyle w:val="apple-style-span"/>
                <w:color w:val="000000"/>
              </w:rPr>
            </w:pPr>
            <w:r w:rsidRPr="008F74B5">
              <w:rPr>
                <w:rStyle w:val="apple-style-span"/>
                <w:bCs/>
                <w:color w:val="000000"/>
              </w:rPr>
              <w:t>P9A</w:t>
            </w:r>
          </w:p>
        </w:tc>
        <w:tc>
          <w:tcPr>
            <w:tcW w:w="1837" w:type="pct"/>
            <w:vAlign w:val="bottom"/>
          </w:tcPr>
          <w:p w:rsidR="00656D2A" w:rsidRPr="008F74B5" w:rsidRDefault="00656D2A" w:rsidP="00656D2A">
            <w:pPr>
              <w:rPr>
                <w:rStyle w:val="apple-style-span"/>
                <w:color w:val="000000"/>
              </w:rPr>
            </w:pPr>
            <w:r w:rsidRPr="008F74B5">
              <w:rPr>
                <w:rStyle w:val="apple-style-span"/>
                <w:color w:val="000000"/>
              </w:rPr>
              <w:t>Out</w:t>
            </w:r>
            <w:r w:rsidR="00CF13C2">
              <w:rPr>
                <w:rStyle w:val="apple-style-span"/>
                <w:color w:val="000000"/>
              </w:rPr>
              <w:t>patient</w:t>
            </w:r>
            <w:r w:rsidRPr="008F74B5">
              <w:rPr>
                <w:rStyle w:val="apple-style-span"/>
                <w:color w:val="000000"/>
              </w:rPr>
              <w:t xml:space="preserve"> Dialysis</w:t>
            </w:r>
          </w:p>
        </w:tc>
        <w:tc>
          <w:tcPr>
            <w:tcW w:w="848" w:type="pct"/>
            <w:vAlign w:val="bottom"/>
          </w:tcPr>
          <w:p w:rsidR="00656D2A" w:rsidRPr="008F74B5" w:rsidRDefault="00656D2A" w:rsidP="00656D2A">
            <w:pPr>
              <w:rPr>
                <w:rStyle w:val="apple-style-span"/>
                <w:color w:val="000000"/>
              </w:rPr>
            </w:pPr>
            <w:smartTag w:uri="urn:schemas-microsoft-com:office:smarttags" w:element="date">
              <w:smartTagPr>
                <w:attr w:name="Month" w:val="7"/>
                <w:attr w:name="Day" w:val="29"/>
                <w:attr w:name="Year" w:val="2003"/>
              </w:smartTagPr>
              <w:r w:rsidRPr="008F74B5">
                <w:rPr>
                  <w:rStyle w:val="apple-style-span"/>
                  <w:color w:val="000000"/>
                </w:rPr>
                <w:t>7/29/2003</w:t>
              </w:r>
            </w:smartTag>
          </w:p>
        </w:tc>
        <w:tc>
          <w:tcPr>
            <w:tcW w:w="565" w:type="pct"/>
          </w:tcPr>
          <w:p w:rsidR="00656D2A" w:rsidRPr="008F74B5" w:rsidRDefault="00656D2A" w:rsidP="00656D2A">
            <w:pPr>
              <w:rPr>
                <w:rStyle w:val="apple-style-span"/>
                <w:color w:val="000000"/>
              </w:rPr>
            </w:pPr>
            <w:smartTag w:uri="urn:schemas-microsoft-com:office:smarttags" w:element="date">
              <w:smartTagPr>
                <w:attr w:name="Month" w:val="7"/>
                <w:attr w:name="Day" w:val="29"/>
                <w:attr w:name="Year" w:val="2003"/>
              </w:smartTagPr>
              <w:r w:rsidRPr="008F74B5">
                <w:rPr>
                  <w:rStyle w:val="apple-style-span"/>
                  <w:color w:val="000000"/>
                </w:rPr>
                <w:t>7/29/2003</w:t>
              </w:r>
            </w:smartTag>
          </w:p>
        </w:tc>
      </w:tr>
      <w:tr w:rsidR="00656D2A" w:rsidRPr="008F74B5">
        <w:tc>
          <w:tcPr>
            <w:tcW w:w="740" w:type="pct"/>
            <w:vAlign w:val="bottom"/>
          </w:tcPr>
          <w:p w:rsidR="00656D2A" w:rsidRPr="008F74B5" w:rsidRDefault="00656D2A" w:rsidP="00656D2A">
            <w:pPr>
              <w:rPr>
                <w:color w:val="000000"/>
              </w:rPr>
            </w:pPr>
            <w:r w:rsidRPr="008F74B5">
              <w:rPr>
                <w:color w:val="000000"/>
              </w:rPr>
              <w:t>127260</w:t>
            </w:r>
          </w:p>
        </w:tc>
        <w:tc>
          <w:tcPr>
            <w:tcW w:w="1009" w:type="pct"/>
            <w:vAlign w:val="bottom"/>
          </w:tcPr>
          <w:p w:rsidR="00656D2A" w:rsidRPr="008F74B5" w:rsidRDefault="00656D2A" w:rsidP="00656D2A">
            <w:pPr>
              <w:rPr>
                <w:rStyle w:val="apple-style-span"/>
                <w:color w:val="000000"/>
              </w:rPr>
            </w:pPr>
            <w:r w:rsidRPr="008F74B5">
              <w:rPr>
                <w:rStyle w:val="apple-style-span"/>
                <w:color w:val="000000"/>
              </w:rPr>
              <w:t>M1A</w:t>
            </w:r>
          </w:p>
        </w:tc>
        <w:tc>
          <w:tcPr>
            <w:tcW w:w="1837" w:type="pct"/>
            <w:vAlign w:val="bottom"/>
          </w:tcPr>
          <w:p w:rsidR="00656D2A" w:rsidRPr="008F74B5" w:rsidRDefault="00656D2A" w:rsidP="00656D2A">
            <w:pPr>
              <w:rPr>
                <w:rStyle w:val="apple-style-span"/>
                <w:color w:val="000000"/>
              </w:rPr>
            </w:pPr>
            <w:r w:rsidRPr="008F74B5">
              <w:rPr>
                <w:rFonts w:eastAsia="Calibri"/>
              </w:rPr>
              <w:t>Physician Office Visit</w:t>
            </w:r>
          </w:p>
        </w:tc>
        <w:tc>
          <w:tcPr>
            <w:tcW w:w="848" w:type="pct"/>
            <w:vAlign w:val="bottom"/>
          </w:tcPr>
          <w:p w:rsidR="00656D2A" w:rsidRPr="008F74B5" w:rsidRDefault="00656D2A" w:rsidP="00656D2A">
            <w:pPr>
              <w:rPr>
                <w:rStyle w:val="apple-style-span"/>
                <w:color w:val="000000"/>
              </w:rPr>
            </w:pPr>
            <w:smartTag w:uri="urn:schemas-microsoft-com:office:smarttags" w:element="date">
              <w:smartTagPr>
                <w:attr w:name="Month" w:val="8"/>
                <w:attr w:name="Day" w:val="23"/>
                <w:attr w:name="Year" w:val="2003"/>
              </w:smartTagPr>
              <w:r w:rsidRPr="008F74B5">
                <w:rPr>
                  <w:rStyle w:val="apple-style-span"/>
                  <w:color w:val="000000"/>
                </w:rPr>
                <w:t>8/23/2003</w:t>
              </w:r>
            </w:smartTag>
          </w:p>
        </w:tc>
        <w:tc>
          <w:tcPr>
            <w:tcW w:w="565" w:type="pct"/>
          </w:tcPr>
          <w:p w:rsidR="00656D2A" w:rsidRPr="008F74B5" w:rsidRDefault="00656D2A" w:rsidP="00656D2A">
            <w:pPr>
              <w:rPr>
                <w:rStyle w:val="apple-style-span"/>
                <w:color w:val="000000"/>
              </w:rPr>
            </w:pPr>
            <w:smartTag w:uri="urn:schemas-microsoft-com:office:smarttags" w:element="date">
              <w:smartTagPr>
                <w:attr w:name="Month" w:val="8"/>
                <w:attr w:name="Day" w:val="23"/>
                <w:attr w:name="Year" w:val="2003"/>
              </w:smartTagPr>
              <w:r w:rsidRPr="008F74B5">
                <w:rPr>
                  <w:rStyle w:val="apple-style-span"/>
                  <w:color w:val="000000"/>
                </w:rPr>
                <w:t>8/23/2003</w:t>
              </w:r>
            </w:smartTag>
          </w:p>
        </w:tc>
      </w:tr>
    </w:tbl>
    <w:p w:rsidR="00656D2A" w:rsidRDefault="00656D2A" w:rsidP="00656D2A">
      <w:pPr>
        <w:ind w:right="4"/>
        <w:rPr>
          <w:sz w:val="24"/>
          <w:szCs w:val="24"/>
        </w:rPr>
      </w:pPr>
    </w:p>
    <w:p w:rsidR="00656D2A" w:rsidRDefault="00656D2A" w:rsidP="00656D2A">
      <w:pPr>
        <w:ind w:right="4"/>
        <w:rPr>
          <w:sz w:val="24"/>
          <w:szCs w:val="24"/>
        </w:rPr>
      </w:pPr>
      <w:r>
        <w:rPr>
          <w:sz w:val="24"/>
          <w:szCs w:val="24"/>
        </w:rPr>
        <w:t xml:space="preserve">The following concept codes </w:t>
      </w:r>
      <w:r w:rsidR="00BC3FBC">
        <w:rPr>
          <w:sz w:val="24"/>
          <w:szCs w:val="24"/>
        </w:rPr>
        <w:t>correspond to</w:t>
      </w:r>
      <w:r>
        <w:rPr>
          <w:sz w:val="24"/>
          <w:szCs w:val="24"/>
        </w:rPr>
        <w:t xml:space="preserve"> the </w:t>
      </w:r>
      <w:r w:rsidR="006D580F">
        <w:rPr>
          <w:sz w:val="24"/>
          <w:szCs w:val="24"/>
        </w:rPr>
        <w:t xml:space="preserve">meanings of the </w:t>
      </w:r>
      <w:r>
        <w:rPr>
          <w:sz w:val="24"/>
          <w:szCs w:val="24"/>
        </w:rPr>
        <w:t xml:space="preserve">types of </w:t>
      </w:r>
      <w:r w:rsidR="00BC3FBC">
        <w:rPr>
          <w:sz w:val="24"/>
          <w:szCs w:val="24"/>
        </w:rPr>
        <w:t>visits</w:t>
      </w:r>
      <w:r>
        <w:rPr>
          <w:sz w:val="24"/>
          <w:szCs w:val="24"/>
        </w:rPr>
        <w:t xml:space="preserve"> that were </w:t>
      </w:r>
      <w:r w:rsidR="00BC3FBC">
        <w:rPr>
          <w:sz w:val="24"/>
          <w:szCs w:val="24"/>
        </w:rPr>
        <w:t xml:space="preserve">indicated </w:t>
      </w:r>
      <w:r>
        <w:rPr>
          <w:sz w:val="24"/>
          <w:szCs w:val="24"/>
        </w:rPr>
        <w:t>in the source data</w:t>
      </w:r>
      <w:r w:rsidR="00BC3FBC">
        <w:rPr>
          <w:sz w:val="24"/>
          <w:szCs w:val="24"/>
        </w:rPr>
        <w:t>.</w:t>
      </w:r>
    </w:p>
    <w:p w:rsidR="00656D2A" w:rsidRDefault="00656D2A" w:rsidP="00656D2A">
      <w:pPr>
        <w:ind w:right="4"/>
        <w:rPr>
          <w:sz w:val="24"/>
          <w:szCs w:val="24"/>
        </w:rPr>
      </w:pPr>
    </w:p>
    <w:tbl>
      <w:tblPr>
        <w:tblW w:w="708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656D2A" w:rsidRPr="00BC3FBC">
        <w:tc>
          <w:tcPr>
            <w:tcW w:w="2360" w:type="dxa"/>
            <w:shd w:val="clear" w:color="auto" w:fill="C0C0C0"/>
          </w:tcPr>
          <w:p w:rsidR="00656D2A" w:rsidRPr="00BC3FBC" w:rsidRDefault="00656D2A" w:rsidP="00656D2A">
            <w:pPr>
              <w:ind w:right="4"/>
              <w:rPr>
                <w:b/>
                <w:bCs/>
              </w:rPr>
            </w:pPr>
            <w:r w:rsidRPr="00BC3FBC">
              <w:rPr>
                <w:b/>
                <w:bCs/>
              </w:rPr>
              <w:t>Concept Code</w:t>
            </w:r>
          </w:p>
        </w:tc>
        <w:tc>
          <w:tcPr>
            <w:tcW w:w="4728" w:type="dxa"/>
            <w:shd w:val="clear" w:color="auto" w:fill="C0C0C0"/>
          </w:tcPr>
          <w:p w:rsidR="00656D2A" w:rsidRPr="00BC3FBC" w:rsidRDefault="00656D2A" w:rsidP="00656D2A">
            <w:pPr>
              <w:ind w:right="4"/>
              <w:rPr>
                <w:b/>
                <w:bCs/>
              </w:rPr>
            </w:pPr>
            <w:r w:rsidRPr="00BC3FBC">
              <w:rPr>
                <w:b/>
                <w:bCs/>
              </w:rPr>
              <w:t>Concept Description</w:t>
            </w:r>
          </w:p>
        </w:tc>
      </w:tr>
      <w:tr w:rsidR="00656D2A" w:rsidRPr="00BC3FBC">
        <w:tc>
          <w:tcPr>
            <w:tcW w:w="2360" w:type="dxa"/>
            <w:vAlign w:val="bottom"/>
          </w:tcPr>
          <w:p w:rsidR="00656D2A" w:rsidRPr="00BC3FBC" w:rsidRDefault="00656D2A" w:rsidP="00656D2A">
            <w:pPr>
              <w:rPr>
                <w:rStyle w:val="apple-style-span"/>
                <w:color w:val="000000"/>
              </w:rPr>
            </w:pPr>
            <w:r w:rsidRPr="00BC3FBC">
              <w:rPr>
                <w:rStyle w:val="apple-style-span"/>
                <w:bCs/>
                <w:color w:val="000000"/>
              </w:rPr>
              <w:t>V-M2A</w:t>
            </w:r>
          </w:p>
        </w:tc>
        <w:tc>
          <w:tcPr>
            <w:tcW w:w="4728" w:type="dxa"/>
            <w:vAlign w:val="bottom"/>
          </w:tcPr>
          <w:p w:rsidR="00656D2A" w:rsidRPr="00BC3FBC" w:rsidRDefault="00656D2A" w:rsidP="00656D2A">
            <w:pPr>
              <w:rPr>
                <w:rStyle w:val="apple-style-span"/>
                <w:color w:val="000000"/>
              </w:rPr>
            </w:pPr>
            <w:r w:rsidRPr="00BC3FBC">
              <w:rPr>
                <w:rStyle w:val="apple-style-span"/>
                <w:color w:val="000000"/>
              </w:rPr>
              <w:t>Hospital Admission</w:t>
            </w:r>
          </w:p>
        </w:tc>
      </w:tr>
      <w:tr w:rsidR="00656D2A" w:rsidRPr="00BC3FBC">
        <w:tc>
          <w:tcPr>
            <w:tcW w:w="2360" w:type="dxa"/>
            <w:vAlign w:val="bottom"/>
          </w:tcPr>
          <w:p w:rsidR="00656D2A" w:rsidRPr="00BC3FBC" w:rsidRDefault="00656D2A" w:rsidP="00656D2A">
            <w:pPr>
              <w:rPr>
                <w:rStyle w:val="apple-style-span"/>
                <w:color w:val="000000"/>
              </w:rPr>
            </w:pPr>
            <w:r w:rsidRPr="00BC3FBC">
              <w:rPr>
                <w:rStyle w:val="apple-style-span"/>
                <w:bCs/>
                <w:color w:val="000000"/>
              </w:rPr>
              <w:t>V-P9A</w:t>
            </w:r>
          </w:p>
        </w:tc>
        <w:tc>
          <w:tcPr>
            <w:tcW w:w="4728" w:type="dxa"/>
            <w:vAlign w:val="bottom"/>
          </w:tcPr>
          <w:p w:rsidR="00656D2A" w:rsidRPr="00BC3FBC" w:rsidRDefault="00656D2A" w:rsidP="00656D2A">
            <w:pPr>
              <w:rPr>
                <w:rStyle w:val="apple-style-span"/>
                <w:color w:val="000000"/>
              </w:rPr>
            </w:pPr>
            <w:r w:rsidRPr="00BC3FBC">
              <w:rPr>
                <w:rStyle w:val="apple-style-span"/>
                <w:color w:val="000000"/>
              </w:rPr>
              <w:t>Out</w:t>
            </w:r>
            <w:r w:rsidR="00CF13C2">
              <w:rPr>
                <w:rStyle w:val="apple-style-span"/>
                <w:color w:val="000000"/>
              </w:rPr>
              <w:t>patient</w:t>
            </w:r>
            <w:r w:rsidRPr="00BC3FBC">
              <w:rPr>
                <w:rStyle w:val="apple-style-span"/>
                <w:color w:val="000000"/>
              </w:rPr>
              <w:t xml:space="preserve"> Dialysis</w:t>
            </w:r>
          </w:p>
        </w:tc>
      </w:tr>
      <w:tr w:rsidR="00656D2A" w:rsidRPr="00BC3FBC">
        <w:tc>
          <w:tcPr>
            <w:tcW w:w="2360" w:type="dxa"/>
            <w:vAlign w:val="bottom"/>
          </w:tcPr>
          <w:p w:rsidR="00656D2A" w:rsidRPr="00BC3FBC" w:rsidRDefault="00656D2A" w:rsidP="00656D2A">
            <w:pPr>
              <w:rPr>
                <w:rStyle w:val="apple-style-span"/>
                <w:color w:val="000000"/>
              </w:rPr>
            </w:pPr>
            <w:r w:rsidRPr="00BC3FBC">
              <w:rPr>
                <w:rStyle w:val="apple-style-span"/>
                <w:color w:val="000000"/>
              </w:rPr>
              <w:t>V-M1A</w:t>
            </w:r>
          </w:p>
        </w:tc>
        <w:tc>
          <w:tcPr>
            <w:tcW w:w="4728" w:type="dxa"/>
            <w:vAlign w:val="bottom"/>
          </w:tcPr>
          <w:p w:rsidR="00656D2A" w:rsidRPr="00BC3FBC" w:rsidRDefault="00656D2A" w:rsidP="00656D2A">
            <w:pPr>
              <w:rPr>
                <w:rStyle w:val="apple-style-span"/>
                <w:color w:val="000000"/>
              </w:rPr>
            </w:pPr>
            <w:r w:rsidRPr="00BC3FBC">
              <w:rPr>
                <w:rFonts w:eastAsia="Calibri"/>
              </w:rPr>
              <w:t>Physician Office Visit</w:t>
            </w:r>
          </w:p>
        </w:tc>
      </w:tr>
    </w:tbl>
    <w:p w:rsidR="00656D2A" w:rsidRDefault="00656D2A" w:rsidP="00656D2A">
      <w:pPr>
        <w:ind w:right="4"/>
        <w:rPr>
          <w:sz w:val="24"/>
          <w:szCs w:val="24"/>
        </w:rPr>
      </w:pPr>
    </w:p>
    <w:p w:rsidR="00656D2A" w:rsidRDefault="00656D2A" w:rsidP="00656D2A">
      <w:pPr>
        <w:ind w:right="4"/>
        <w:rPr>
          <w:sz w:val="24"/>
          <w:szCs w:val="24"/>
        </w:rPr>
      </w:pPr>
      <w:r>
        <w:rPr>
          <w:sz w:val="24"/>
          <w:szCs w:val="24"/>
        </w:rPr>
        <w:t xml:space="preserve">The </w:t>
      </w:r>
      <w:r w:rsidR="00BC3FBC">
        <w:rPr>
          <w:sz w:val="24"/>
          <w:szCs w:val="24"/>
        </w:rPr>
        <w:t xml:space="preserve">above </w:t>
      </w:r>
      <w:r w:rsidR="00D92EDA">
        <w:rPr>
          <w:sz w:val="24"/>
          <w:szCs w:val="24"/>
        </w:rPr>
        <w:t>data</w:t>
      </w:r>
      <w:r w:rsidR="00BC3FBC">
        <w:rPr>
          <w:sz w:val="24"/>
          <w:szCs w:val="24"/>
        </w:rPr>
        <w:t xml:space="preserve">, </w:t>
      </w:r>
      <w:r>
        <w:rPr>
          <w:sz w:val="24"/>
          <w:szCs w:val="24"/>
        </w:rPr>
        <w:t xml:space="preserve">represented </w:t>
      </w:r>
      <w:r w:rsidR="00BC3FBC">
        <w:rPr>
          <w:sz w:val="24"/>
          <w:szCs w:val="24"/>
        </w:rPr>
        <w:t>in the CDM’s</w:t>
      </w:r>
      <w:r>
        <w:rPr>
          <w:sz w:val="24"/>
          <w:szCs w:val="24"/>
        </w:rPr>
        <w:t xml:space="preserve"> VISIT_</w:t>
      </w:r>
      <w:smartTag w:uri="schemas-GSKSiteLocations-com/fourthcoffee" w:element="flavor">
        <w:r>
          <w:rPr>
            <w:sz w:val="24"/>
            <w:szCs w:val="24"/>
          </w:rPr>
          <w:t>OCC</w:t>
        </w:r>
      </w:smartTag>
      <w:r>
        <w:rPr>
          <w:sz w:val="24"/>
          <w:szCs w:val="24"/>
        </w:rPr>
        <w:t>UR</w:t>
      </w:r>
      <w:smartTag w:uri="schemas-GSKSiteLocations-com/fourthcoffee" w:element="flavor">
        <w:r>
          <w:rPr>
            <w:sz w:val="24"/>
            <w:szCs w:val="24"/>
          </w:rPr>
          <w:t>REN</w:t>
        </w:r>
      </w:smartTag>
      <w:r>
        <w:rPr>
          <w:sz w:val="24"/>
          <w:szCs w:val="24"/>
        </w:rPr>
        <w:t>CE table</w:t>
      </w:r>
      <w:r w:rsidR="00BC3FBC">
        <w:rPr>
          <w:sz w:val="24"/>
          <w:szCs w:val="24"/>
        </w:rPr>
        <w:t>,</w:t>
      </w:r>
      <w:r>
        <w:rPr>
          <w:sz w:val="24"/>
          <w:szCs w:val="24"/>
        </w:rPr>
        <w:t xml:space="preserve"> follows</w:t>
      </w:r>
      <w:r w:rsidR="00BC3FBC">
        <w:rPr>
          <w:sz w:val="24"/>
          <w:szCs w:val="24"/>
        </w:rPr>
        <w:t>.</w:t>
      </w:r>
    </w:p>
    <w:p w:rsidR="00656D2A"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1430"/>
        <w:gridCol w:w="1590"/>
        <w:gridCol w:w="1590"/>
        <w:gridCol w:w="1590"/>
        <w:gridCol w:w="1588"/>
      </w:tblGrid>
      <w:tr w:rsidR="00656D2A" w:rsidRPr="002B0315">
        <w:trPr>
          <w:trHeight w:val="707"/>
        </w:trPr>
        <w:tc>
          <w:tcPr>
            <w:tcW w:w="934" w:type="pct"/>
            <w:shd w:val="clear" w:color="auto" w:fill="C0C0C0"/>
          </w:tcPr>
          <w:p w:rsidR="00656D2A" w:rsidRPr="002B0315" w:rsidRDefault="00656D2A" w:rsidP="00656D2A">
            <w:pPr>
              <w:ind w:right="4"/>
              <w:rPr>
                <w:b/>
                <w:bCs/>
              </w:rPr>
            </w:pPr>
            <w:r w:rsidRPr="002B0315">
              <w:rPr>
                <w:b/>
                <w:bCs/>
              </w:rPr>
              <w:t xml:space="preserve">VISIT </w:t>
            </w:r>
            <w:smartTag w:uri="schemas-GSKSiteLocations-com/fourthcoffee" w:element="flavor">
              <w:r w:rsidRPr="002B0315">
                <w:rPr>
                  <w:b/>
                  <w:bCs/>
                </w:rPr>
                <w:t>OCC</w:t>
              </w:r>
            </w:smartTag>
            <w:r w:rsidRPr="002B0315">
              <w:rPr>
                <w:b/>
                <w:bCs/>
              </w:rPr>
              <w:t>UR</w:t>
            </w:r>
            <w:smartTag w:uri="schemas-GSKSiteLocations-com/fourthcoffee" w:element="flavor">
              <w:r w:rsidRPr="002B0315">
                <w:rPr>
                  <w:b/>
                  <w:bCs/>
                </w:rPr>
                <w:t>REN</w:t>
              </w:r>
            </w:smartTag>
            <w:r w:rsidRPr="002B0315">
              <w:rPr>
                <w:b/>
                <w:bCs/>
              </w:rPr>
              <w:t>CE ID</w:t>
            </w:r>
          </w:p>
        </w:tc>
        <w:tc>
          <w:tcPr>
            <w:tcW w:w="747" w:type="pct"/>
            <w:shd w:val="clear" w:color="auto" w:fill="C0C0C0"/>
          </w:tcPr>
          <w:p w:rsidR="00656D2A" w:rsidRPr="002B0315" w:rsidRDefault="00656D2A" w:rsidP="00656D2A">
            <w:pPr>
              <w:ind w:right="4"/>
              <w:rPr>
                <w:b/>
                <w:bCs/>
              </w:rPr>
            </w:pPr>
            <w:r w:rsidRPr="002B0315">
              <w:rPr>
                <w:b/>
                <w:bCs/>
              </w:rPr>
              <w:t>PERSON ID</w:t>
            </w:r>
          </w:p>
        </w:tc>
        <w:tc>
          <w:tcPr>
            <w:tcW w:w="830" w:type="pct"/>
            <w:shd w:val="clear" w:color="auto" w:fill="C0C0C0"/>
          </w:tcPr>
          <w:p w:rsidR="00656D2A" w:rsidRPr="002B0315" w:rsidRDefault="00656D2A" w:rsidP="00656D2A">
            <w:pPr>
              <w:ind w:right="4"/>
              <w:rPr>
                <w:b/>
                <w:bCs/>
              </w:rPr>
            </w:pPr>
            <w:r w:rsidRPr="002B0315">
              <w:rPr>
                <w:b/>
                <w:bCs/>
              </w:rPr>
              <w:t>VISIT CONCEPT CODE</w:t>
            </w:r>
          </w:p>
        </w:tc>
        <w:tc>
          <w:tcPr>
            <w:tcW w:w="830" w:type="pct"/>
            <w:shd w:val="clear" w:color="auto" w:fill="C0C0C0"/>
          </w:tcPr>
          <w:p w:rsidR="00656D2A" w:rsidRPr="002B0315" w:rsidRDefault="00656D2A" w:rsidP="00656D2A">
            <w:pPr>
              <w:ind w:right="4"/>
              <w:rPr>
                <w:b/>
                <w:bCs/>
              </w:rPr>
            </w:pPr>
            <w:r w:rsidRPr="002B0315">
              <w:rPr>
                <w:b/>
                <w:bCs/>
              </w:rPr>
              <w:t>SOURCE VISIT CODE</w:t>
            </w:r>
          </w:p>
        </w:tc>
        <w:tc>
          <w:tcPr>
            <w:tcW w:w="830" w:type="pct"/>
            <w:shd w:val="clear" w:color="auto" w:fill="C0C0C0"/>
          </w:tcPr>
          <w:p w:rsidR="00656D2A" w:rsidRPr="002B0315" w:rsidRDefault="00656D2A" w:rsidP="00656D2A">
            <w:pPr>
              <w:ind w:right="4"/>
              <w:rPr>
                <w:b/>
                <w:bCs/>
              </w:rPr>
            </w:pPr>
            <w:r w:rsidRPr="002B0315">
              <w:rPr>
                <w:b/>
                <w:bCs/>
              </w:rPr>
              <w:t>VISIT START DATE</w:t>
            </w:r>
          </w:p>
        </w:tc>
        <w:tc>
          <w:tcPr>
            <w:tcW w:w="830" w:type="pct"/>
            <w:shd w:val="clear" w:color="auto" w:fill="C0C0C0"/>
          </w:tcPr>
          <w:p w:rsidR="00656D2A" w:rsidRPr="002B0315" w:rsidRDefault="00656D2A" w:rsidP="00656D2A">
            <w:pPr>
              <w:ind w:right="4"/>
              <w:rPr>
                <w:b/>
                <w:bCs/>
              </w:rPr>
            </w:pPr>
            <w:r w:rsidRPr="002B0315">
              <w:rPr>
                <w:b/>
                <w:bCs/>
              </w:rPr>
              <w:t>VISIT END DATE</w:t>
            </w:r>
          </w:p>
        </w:tc>
      </w:tr>
      <w:tr w:rsidR="00656D2A" w:rsidRPr="00BC3FBC">
        <w:tc>
          <w:tcPr>
            <w:tcW w:w="934" w:type="pct"/>
            <w:vAlign w:val="bottom"/>
          </w:tcPr>
          <w:p w:rsidR="00656D2A" w:rsidRPr="00BC3FBC" w:rsidRDefault="00656D2A" w:rsidP="00656D2A">
            <w:pPr>
              <w:rPr>
                <w:color w:val="000000"/>
              </w:rPr>
            </w:pPr>
            <w:r w:rsidRPr="00BC3FBC">
              <w:rPr>
                <w:color w:val="000000"/>
              </w:rPr>
              <w:t>5003</w:t>
            </w:r>
          </w:p>
        </w:tc>
        <w:tc>
          <w:tcPr>
            <w:tcW w:w="747" w:type="pct"/>
            <w:vAlign w:val="bottom"/>
          </w:tcPr>
          <w:p w:rsidR="00656D2A" w:rsidRPr="00BC3FBC" w:rsidRDefault="00656D2A" w:rsidP="00656D2A">
            <w:pPr>
              <w:rPr>
                <w:color w:val="000000"/>
              </w:rPr>
            </w:pPr>
            <w:r w:rsidRPr="00BC3FBC">
              <w:rPr>
                <w:color w:val="000000"/>
              </w:rPr>
              <w:t>127260</w:t>
            </w:r>
          </w:p>
        </w:tc>
        <w:tc>
          <w:tcPr>
            <w:tcW w:w="830" w:type="pct"/>
            <w:vAlign w:val="bottom"/>
          </w:tcPr>
          <w:p w:rsidR="00656D2A" w:rsidRPr="00BC3FBC" w:rsidRDefault="00656D2A" w:rsidP="00656D2A">
            <w:pPr>
              <w:rPr>
                <w:rStyle w:val="apple-style-span"/>
                <w:color w:val="000000"/>
              </w:rPr>
            </w:pPr>
            <w:r w:rsidRPr="00BC3FBC">
              <w:rPr>
                <w:rStyle w:val="apple-style-span"/>
                <w:bCs/>
                <w:color w:val="000000"/>
              </w:rPr>
              <w:t>V-M2A</w:t>
            </w:r>
          </w:p>
        </w:tc>
        <w:tc>
          <w:tcPr>
            <w:tcW w:w="830" w:type="pct"/>
            <w:vAlign w:val="bottom"/>
          </w:tcPr>
          <w:p w:rsidR="00656D2A" w:rsidRPr="00BC3FBC" w:rsidRDefault="00A64B50" w:rsidP="00656D2A">
            <w:pPr>
              <w:rPr>
                <w:rStyle w:val="apple-style-span"/>
                <w:color w:val="000000"/>
              </w:rPr>
            </w:pPr>
            <w:r>
              <w:rPr>
                <w:rStyle w:val="apple-style-span"/>
                <w:bCs/>
                <w:color w:val="000000"/>
              </w:rPr>
              <w:t>M2A</w:t>
            </w:r>
          </w:p>
        </w:tc>
        <w:tc>
          <w:tcPr>
            <w:tcW w:w="830" w:type="pct"/>
            <w:vAlign w:val="bottom"/>
          </w:tcPr>
          <w:p w:rsidR="00656D2A" w:rsidRPr="00BC3FBC" w:rsidRDefault="00656D2A" w:rsidP="00656D2A">
            <w:pPr>
              <w:rPr>
                <w:rStyle w:val="apple-style-span"/>
                <w:color w:val="000000"/>
              </w:rPr>
            </w:pPr>
            <w:smartTag w:uri="urn:schemas-microsoft-com:office:smarttags" w:element="date">
              <w:smartTagPr>
                <w:attr w:name="Month" w:val="5"/>
                <w:attr w:name="Day" w:val="3"/>
                <w:attr w:name="Year" w:val="2003"/>
              </w:smartTagPr>
              <w:r w:rsidRPr="00BC3FBC">
                <w:rPr>
                  <w:rStyle w:val="apple-style-span"/>
                  <w:color w:val="000000"/>
                </w:rPr>
                <w:t>5/3/2003</w:t>
              </w:r>
            </w:smartTag>
          </w:p>
        </w:tc>
        <w:tc>
          <w:tcPr>
            <w:tcW w:w="830" w:type="pct"/>
            <w:vAlign w:val="bottom"/>
          </w:tcPr>
          <w:p w:rsidR="00656D2A" w:rsidRPr="00BC3FBC" w:rsidRDefault="00656D2A" w:rsidP="00656D2A">
            <w:pPr>
              <w:rPr>
                <w:rStyle w:val="apple-style-span"/>
                <w:color w:val="000000"/>
              </w:rPr>
            </w:pPr>
            <w:smartTag w:uri="urn:schemas-microsoft-com:office:smarttags" w:element="date">
              <w:smartTagPr>
                <w:attr w:name="Month" w:val="5"/>
                <w:attr w:name="Day" w:val="4"/>
                <w:attr w:name="Year" w:val="2003"/>
              </w:smartTagPr>
              <w:r w:rsidRPr="00BC3FBC">
                <w:rPr>
                  <w:rStyle w:val="apple-style-span"/>
                  <w:color w:val="000000"/>
                </w:rPr>
                <w:t>5/4/2003</w:t>
              </w:r>
            </w:smartTag>
          </w:p>
        </w:tc>
      </w:tr>
      <w:tr w:rsidR="00656D2A" w:rsidRPr="00BC3FBC">
        <w:tc>
          <w:tcPr>
            <w:tcW w:w="934" w:type="pct"/>
            <w:vAlign w:val="bottom"/>
          </w:tcPr>
          <w:p w:rsidR="00656D2A" w:rsidRPr="00BC3FBC" w:rsidRDefault="00656D2A" w:rsidP="00656D2A">
            <w:pPr>
              <w:rPr>
                <w:color w:val="000000"/>
              </w:rPr>
            </w:pPr>
            <w:r w:rsidRPr="00BC3FBC">
              <w:rPr>
                <w:color w:val="000000"/>
              </w:rPr>
              <w:t>5004</w:t>
            </w:r>
          </w:p>
        </w:tc>
        <w:tc>
          <w:tcPr>
            <w:tcW w:w="747" w:type="pct"/>
            <w:vAlign w:val="bottom"/>
          </w:tcPr>
          <w:p w:rsidR="00656D2A" w:rsidRPr="00BC3FBC" w:rsidRDefault="00656D2A" w:rsidP="00656D2A">
            <w:pPr>
              <w:rPr>
                <w:color w:val="000000"/>
              </w:rPr>
            </w:pPr>
            <w:r w:rsidRPr="00BC3FBC">
              <w:rPr>
                <w:color w:val="000000"/>
              </w:rPr>
              <w:t>127260</w:t>
            </w:r>
          </w:p>
        </w:tc>
        <w:tc>
          <w:tcPr>
            <w:tcW w:w="830" w:type="pct"/>
            <w:vAlign w:val="bottom"/>
          </w:tcPr>
          <w:p w:rsidR="00656D2A" w:rsidRPr="00BC3FBC" w:rsidRDefault="00656D2A" w:rsidP="00656D2A">
            <w:pPr>
              <w:rPr>
                <w:rStyle w:val="apple-style-span"/>
                <w:color w:val="000000"/>
              </w:rPr>
            </w:pPr>
            <w:r w:rsidRPr="00BC3FBC">
              <w:rPr>
                <w:rStyle w:val="apple-style-span"/>
                <w:bCs/>
                <w:color w:val="000000"/>
              </w:rPr>
              <w:t>V-P9A</w:t>
            </w:r>
          </w:p>
        </w:tc>
        <w:tc>
          <w:tcPr>
            <w:tcW w:w="830" w:type="pct"/>
            <w:vAlign w:val="bottom"/>
          </w:tcPr>
          <w:p w:rsidR="00656D2A" w:rsidRPr="00BC3FBC" w:rsidRDefault="00A64B50" w:rsidP="00656D2A">
            <w:pPr>
              <w:rPr>
                <w:rStyle w:val="apple-style-span"/>
                <w:color w:val="000000"/>
              </w:rPr>
            </w:pPr>
            <w:r>
              <w:rPr>
                <w:rStyle w:val="apple-style-span"/>
                <w:bCs/>
                <w:color w:val="000000"/>
              </w:rPr>
              <w:t>P9A</w:t>
            </w:r>
          </w:p>
        </w:tc>
        <w:tc>
          <w:tcPr>
            <w:tcW w:w="830" w:type="pct"/>
            <w:vAlign w:val="bottom"/>
          </w:tcPr>
          <w:p w:rsidR="00656D2A" w:rsidRPr="00BC3FBC" w:rsidRDefault="00656D2A" w:rsidP="00656D2A">
            <w:pPr>
              <w:rPr>
                <w:rStyle w:val="apple-style-span"/>
                <w:color w:val="000000"/>
              </w:rPr>
            </w:pPr>
            <w:smartTag w:uri="urn:schemas-microsoft-com:office:smarttags" w:element="date">
              <w:smartTagPr>
                <w:attr w:name="Month" w:val="7"/>
                <w:attr w:name="Day" w:val="29"/>
                <w:attr w:name="Year" w:val="2003"/>
              </w:smartTagPr>
              <w:r w:rsidRPr="00BC3FBC">
                <w:rPr>
                  <w:rStyle w:val="apple-style-span"/>
                  <w:color w:val="000000"/>
                </w:rPr>
                <w:t>7/29/2003</w:t>
              </w:r>
            </w:smartTag>
          </w:p>
        </w:tc>
        <w:tc>
          <w:tcPr>
            <w:tcW w:w="830" w:type="pct"/>
            <w:vAlign w:val="bottom"/>
          </w:tcPr>
          <w:p w:rsidR="00656D2A" w:rsidRPr="00BC3FBC" w:rsidRDefault="00656D2A" w:rsidP="00656D2A">
            <w:pPr>
              <w:rPr>
                <w:rStyle w:val="apple-style-span"/>
                <w:color w:val="000000"/>
              </w:rPr>
            </w:pPr>
            <w:smartTag w:uri="urn:schemas-microsoft-com:office:smarttags" w:element="date">
              <w:smartTagPr>
                <w:attr w:name="Month" w:val="7"/>
                <w:attr w:name="Day" w:val="29"/>
                <w:attr w:name="Year" w:val="2003"/>
              </w:smartTagPr>
              <w:r w:rsidRPr="00BC3FBC">
                <w:rPr>
                  <w:rStyle w:val="apple-style-span"/>
                  <w:color w:val="000000"/>
                </w:rPr>
                <w:t>7/29/2003</w:t>
              </w:r>
            </w:smartTag>
          </w:p>
        </w:tc>
      </w:tr>
      <w:tr w:rsidR="00656D2A" w:rsidRPr="00BC3FBC">
        <w:tc>
          <w:tcPr>
            <w:tcW w:w="934" w:type="pct"/>
            <w:vAlign w:val="bottom"/>
          </w:tcPr>
          <w:p w:rsidR="00656D2A" w:rsidRPr="00BC3FBC" w:rsidRDefault="00656D2A" w:rsidP="00656D2A">
            <w:pPr>
              <w:rPr>
                <w:color w:val="000000"/>
              </w:rPr>
            </w:pPr>
            <w:r w:rsidRPr="00BC3FBC">
              <w:rPr>
                <w:color w:val="000000"/>
              </w:rPr>
              <w:t>5005</w:t>
            </w:r>
          </w:p>
        </w:tc>
        <w:tc>
          <w:tcPr>
            <w:tcW w:w="747" w:type="pct"/>
            <w:vAlign w:val="bottom"/>
          </w:tcPr>
          <w:p w:rsidR="00656D2A" w:rsidRPr="00BC3FBC" w:rsidRDefault="00656D2A" w:rsidP="00656D2A">
            <w:pPr>
              <w:rPr>
                <w:color w:val="000000"/>
              </w:rPr>
            </w:pPr>
            <w:r w:rsidRPr="00BC3FBC">
              <w:rPr>
                <w:color w:val="000000"/>
              </w:rPr>
              <w:t>127260</w:t>
            </w:r>
          </w:p>
        </w:tc>
        <w:tc>
          <w:tcPr>
            <w:tcW w:w="830" w:type="pct"/>
            <w:vAlign w:val="bottom"/>
          </w:tcPr>
          <w:p w:rsidR="00656D2A" w:rsidRPr="00BC3FBC" w:rsidRDefault="00656D2A" w:rsidP="00656D2A">
            <w:pPr>
              <w:rPr>
                <w:rStyle w:val="apple-style-span"/>
                <w:color w:val="000000"/>
              </w:rPr>
            </w:pPr>
            <w:r w:rsidRPr="00BC3FBC">
              <w:rPr>
                <w:rStyle w:val="apple-style-span"/>
                <w:color w:val="000000"/>
              </w:rPr>
              <w:t>V-M1A</w:t>
            </w:r>
          </w:p>
        </w:tc>
        <w:tc>
          <w:tcPr>
            <w:tcW w:w="830" w:type="pct"/>
            <w:vAlign w:val="bottom"/>
          </w:tcPr>
          <w:p w:rsidR="00656D2A" w:rsidRPr="00BC3FBC" w:rsidRDefault="00A64B50" w:rsidP="00656D2A">
            <w:pPr>
              <w:rPr>
                <w:rStyle w:val="apple-style-span"/>
                <w:color w:val="000000"/>
              </w:rPr>
            </w:pPr>
            <w:r>
              <w:rPr>
                <w:rStyle w:val="apple-style-span"/>
                <w:bCs/>
                <w:color w:val="000000"/>
              </w:rPr>
              <w:t>M1A</w:t>
            </w:r>
          </w:p>
        </w:tc>
        <w:tc>
          <w:tcPr>
            <w:tcW w:w="830" w:type="pct"/>
            <w:vAlign w:val="bottom"/>
          </w:tcPr>
          <w:p w:rsidR="00656D2A" w:rsidRPr="00BC3FBC" w:rsidRDefault="00656D2A" w:rsidP="00656D2A">
            <w:pPr>
              <w:rPr>
                <w:rStyle w:val="apple-style-span"/>
                <w:color w:val="000000"/>
              </w:rPr>
            </w:pPr>
            <w:smartTag w:uri="urn:schemas-microsoft-com:office:smarttags" w:element="date">
              <w:smartTagPr>
                <w:attr w:name="Month" w:val="8"/>
                <w:attr w:name="Day" w:val="23"/>
                <w:attr w:name="Year" w:val="2003"/>
              </w:smartTagPr>
              <w:r w:rsidRPr="00BC3FBC">
                <w:rPr>
                  <w:rStyle w:val="apple-style-span"/>
                  <w:color w:val="000000"/>
                </w:rPr>
                <w:t>8/23/2003</w:t>
              </w:r>
            </w:smartTag>
          </w:p>
        </w:tc>
        <w:tc>
          <w:tcPr>
            <w:tcW w:w="830" w:type="pct"/>
            <w:vAlign w:val="bottom"/>
          </w:tcPr>
          <w:p w:rsidR="00656D2A" w:rsidRPr="00BC3FBC" w:rsidRDefault="00656D2A" w:rsidP="00656D2A">
            <w:pPr>
              <w:rPr>
                <w:rStyle w:val="apple-style-span"/>
                <w:color w:val="000000"/>
              </w:rPr>
            </w:pPr>
            <w:smartTag w:uri="urn:schemas-microsoft-com:office:smarttags" w:element="date">
              <w:smartTagPr>
                <w:attr w:name="Month" w:val="8"/>
                <w:attr w:name="Day" w:val="23"/>
                <w:attr w:name="Year" w:val="2003"/>
              </w:smartTagPr>
              <w:r w:rsidRPr="00BC3FBC">
                <w:rPr>
                  <w:rStyle w:val="apple-style-span"/>
                  <w:color w:val="000000"/>
                </w:rPr>
                <w:t>8/23/2003</w:t>
              </w:r>
            </w:smartTag>
          </w:p>
        </w:tc>
      </w:tr>
    </w:tbl>
    <w:p w:rsidR="00656D2A" w:rsidRDefault="00656D2A" w:rsidP="00656D2A">
      <w:pPr>
        <w:ind w:right="4"/>
        <w:rPr>
          <w:sz w:val="24"/>
          <w:szCs w:val="24"/>
        </w:rPr>
      </w:pPr>
    </w:p>
    <w:p w:rsidR="00656D2A" w:rsidRPr="00ED12E8" w:rsidRDefault="00656D2A" w:rsidP="00656D2A">
      <w:pPr>
        <w:ind w:right="4"/>
        <w:rPr>
          <w:sz w:val="24"/>
          <w:szCs w:val="24"/>
        </w:rPr>
      </w:pPr>
    </w:p>
    <w:p w:rsidR="00656D2A" w:rsidRPr="00ED12E8" w:rsidRDefault="00656D2A" w:rsidP="00656D2A">
      <w:pPr>
        <w:pStyle w:val="Heading2"/>
      </w:pPr>
      <w:r w:rsidRPr="00ED12E8">
        <w:br w:type="page"/>
      </w:r>
      <w:bookmarkStart w:id="46" w:name="_Toc230437776"/>
      <w:r w:rsidRPr="00ED12E8">
        <w:lastRenderedPageBreak/>
        <w:t>PROCEDURE_</w:t>
      </w:r>
      <w:smartTag w:uri="schemas-GSKSiteLocations-com/fourthcoffee" w:element="flavor">
        <w:r w:rsidRPr="00ED12E8">
          <w:t>OCC</w:t>
        </w:r>
      </w:smartTag>
      <w:r w:rsidRPr="00ED12E8">
        <w:t>UR</w:t>
      </w:r>
      <w:smartTag w:uri="schemas-GSKSiteLocations-com/fourthcoffee" w:element="flavor">
        <w:r w:rsidRPr="00ED12E8">
          <w:t>REN</w:t>
        </w:r>
      </w:smartTag>
      <w:r w:rsidRPr="00ED12E8">
        <w:t>CE</w:t>
      </w:r>
      <w:bookmarkEnd w:id="46"/>
    </w:p>
    <w:p w:rsidR="00656D2A" w:rsidRDefault="00656D2A" w:rsidP="00656D2A">
      <w:pPr>
        <w:ind w:right="4"/>
        <w:rPr>
          <w:sz w:val="24"/>
          <w:szCs w:val="24"/>
        </w:rPr>
      </w:pPr>
      <w:r w:rsidRPr="00ED12E8">
        <w:rPr>
          <w:sz w:val="24"/>
          <w:szCs w:val="24"/>
        </w:rPr>
        <w:t xml:space="preserve">Procedure occurrences record individual instances of </w:t>
      </w:r>
      <w:r w:rsidR="00801DD8">
        <w:rPr>
          <w:sz w:val="24"/>
          <w:szCs w:val="24"/>
        </w:rPr>
        <w:t>person</w:t>
      </w:r>
      <w:r w:rsidRPr="00ED12E8">
        <w:rPr>
          <w:sz w:val="24"/>
          <w:szCs w:val="24"/>
        </w:rPr>
        <w:t xml:space="preserve"> </w:t>
      </w:r>
      <w:r w:rsidR="00C85E55">
        <w:rPr>
          <w:sz w:val="24"/>
          <w:szCs w:val="24"/>
        </w:rPr>
        <w:t>procedures</w:t>
      </w:r>
      <w:r w:rsidR="00C85E55" w:rsidRPr="00ED12E8">
        <w:rPr>
          <w:sz w:val="24"/>
          <w:szCs w:val="24"/>
        </w:rPr>
        <w:t xml:space="preserve"> </w:t>
      </w:r>
      <w:r w:rsidRPr="00ED12E8">
        <w:rPr>
          <w:sz w:val="24"/>
          <w:szCs w:val="24"/>
        </w:rPr>
        <w:t xml:space="preserve">extracted from source data. Procedures are recorded in various data sources in different forms with varying levels of standardization. </w:t>
      </w:r>
      <w:r w:rsidR="00C85E55">
        <w:rPr>
          <w:sz w:val="24"/>
          <w:szCs w:val="24"/>
        </w:rPr>
        <w:t>For example:</w:t>
      </w:r>
    </w:p>
    <w:p w:rsidR="00C85E55" w:rsidRPr="00ED12E8" w:rsidRDefault="00C85E55" w:rsidP="00656D2A">
      <w:pPr>
        <w:ind w:right="4"/>
        <w:rPr>
          <w:sz w:val="24"/>
          <w:szCs w:val="24"/>
        </w:rPr>
      </w:pPr>
    </w:p>
    <w:p w:rsidR="00656D2A" w:rsidRPr="00ED12E8" w:rsidRDefault="00656D2A" w:rsidP="00656D2A">
      <w:pPr>
        <w:widowControl/>
        <w:numPr>
          <w:ilvl w:val="0"/>
          <w:numId w:val="9"/>
        </w:numPr>
        <w:spacing w:line="240" w:lineRule="auto"/>
        <w:ind w:right="4"/>
        <w:rPr>
          <w:sz w:val="24"/>
          <w:szCs w:val="24"/>
        </w:rPr>
      </w:pPr>
      <w:r w:rsidRPr="00ED12E8">
        <w:rPr>
          <w:sz w:val="24"/>
          <w:szCs w:val="24"/>
        </w:rPr>
        <w:t xml:space="preserve">Medical </w:t>
      </w:r>
      <w:r w:rsidR="00C85E55">
        <w:rPr>
          <w:sz w:val="24"/>
          <w:szCs w:val="24"/>
        </w:rPr>
        <w:t>C</w:t>
      </w:r>
      <w:r w:rsidRPr="00ED12E8">
        <w:rPr>
          <w:sz w:val="24"/>
          <w:szCs w:val="24"/>
        </w:rPr>
        <w:t xml:space="preserve">laims include </w:t>
      </w:r>
      <w:smartTag w:uri="urn:schemas-microsoft-com:office:smarttags" w:element="stockticker">
        <w:r w:rsidRPr="00ED12E8">
          <w:rPr>
            <w:sz w:val="24"/>
            <w:szCs w:val="24"/>
          </w:rPr>
          <w:t>CPT</w:t>
        </w:r>
      </w:smartTag>
      <w:r w:rsidR="00C85E55">
        <w:rPr>
          <w:sz w:val="24"/>
          <w:szCs w:val="24"/>
        </w:rPr>
        <w:t>4</w:t>
      </w:r>
      <w:r w:rsidRPr="00ED12E8">
        <w:rPr>
          <w:sz w:val="24"/>
          <w:szCs w:val="24"/>
        </w:rPr>
        <w:t>, ICD-9</w:t>
      </w:r>
      <w:r w:rsidR="00C85E55">
        <w:rPr>
          <w:sz w:val="24"/>
          <w:szCs w:val="24"/>
        </w:rPr>
        <w:t>-</w:t>
      </w:r>
      <w:r w:rsidRPr="00ED12E8">
        <w:rPr>
          <w:sz w:val="24"/>
          <w:szCs w:val="24"/>
        </w:rPr>
        <w:t>CM</w:t>
      </w:r>
      <w:r w:rsidR="00C85E55">
        <w:rPr>
          <w:sz w:val="24"/>
          <w:szCs w:val="24"/>
        </w:rPr>
        <w:t>,</w:t>
      </w:r>
      <w:r w:rsidRPr="00ED12E8">
        <w:rPr>
          <w:sz w:val="24"/>
          <w:szCs w:val="24"/>
        </w:rPr>
        <w:t xml:space="preserve"> and HCPCS procedure codes that are submitted as part of a claim for procedures</w:t>
      </w:r>
      <w:r w:rsidR="00C85E55">
        <w:rPr>
          <w:sz w:val="24"/>
          <w:szCs w:val="24"/>
        </w:rPr>
        <w:t xml:space="preserve"> performed</w:t>
      </w:r>
      <w:r w:rsidRPr="00ED12E8">
        <w:rPr>
          <w:sz w:val="24"/>
          <w:szCs w:val="24"/>
        </w:rPr>
        <w:t>.</w:t>
      </w:r>
    </w:p>
    <w:p w:rsidR="00656D2A" w:rsidRPr="00ED12E8" w:rsidRDefault="00656D2A" w:rsidP="00656D2A">
      <w:pPr>
        <w:widowControl/>
        <w:numPr>
          <w:ilvl w:val="0"/>
          <w:numId w:val="9"/>
        </w:numPr>
        <w:spacing w:line="240" w:lineRule="auto"/>
        <w:ind w:right="4"/>
        <w:rPr>
          <w:sz w:val="24"/>
          <w:szCs w:val="24"/>
        </w:rPr>
      </w:pPr>
      <w:r w:rsidRPr="00ED12E8">
        <w:rPr>
          <w:sz w:val="24"/>
          <w:szCs w:val="24"/>
        </w:rPr>
        <w:t xml:space="preserve">Electronic </w:t>
      </w:r>
      <w:r w:rsidR="00C85E55">
        <w:rPr>
          <w:sz w:val="24"/>
          <w:szCs w:val="24"/>
        </w:rPr>
        <w:t>Health</w:t>
      </w:r>
      <w:r w:rsidR="00C85E55" w:rsidRPr="00ED12E8">
        <w:rPr>
          <w:sz w:val="24"/>
          <w:szCs w:val="24"/>
        </w:rPr>
        <w:t xml:space="preserve"> </w:t>
      </w:r>
      <w:r w:rsidRPr="00ED12E8">
        <w:rPr>
          <w:sz w:val="24"/>
          <w:szCs w:val="24"/>
        </w:rPr>
        <w:t xml:space="preserve">Records that capture </w:t>
      </w:r>
      <w:smartTag w:uri="urn:schemas-microsoft-com:office:smarttags" w:element="stockticker">
        <w:r w:rsidRPr="00ED12E8">
          <w:rPr>
            <w:sz w:val="24"/>
            <w:szCs w:val="24"/>
          </w:rPr>
          <w:t>CPT</w:t>
        </w:r>
      </w:smartTag>
      <w:r w:rsidRPr="00ED12E8">
        <w:rPr>
          <w:sz w:val="24"/>
          <w:szCs w:val="24"/>
        </w:rPr>
        <w:t>, HCPCS procedures as orders.</w:t>
      </w:r>
    </w:p>
    <w:p w:rsidR="00656D2A" w:rsidRPr="00C85E55"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1908"/>
        <w:gridCol w:w="1021"/>
        <w:gridCol w:w="3675"/>
      </w:tblGrid>
      <w:tr w:rsidR="00656D2A" w:rsidRPr="00ED12E8">
        <w:tc>
          <w:tcPr>
            <w:tcW w:w="1552" w:type="pct"/>
            <w:shd w:val="clear" w:color="auto" w:fill="C0C0C0"/>
          </w:tcPr>
          <w:p w:rsidR="00656D2A" w:rsidRPr="00ED12E8" w:rsidRDefault="00656D2A" w:rsidP="00656D2A">
            <w:pPr>
              <w:ind w:right="4"/>
              <w:rPr>
                <w:b/>
                <w:bCs/>
              </w:rPr>
            </w:pPr>
            <w:r w:rsidRPr="00ED12E8">
              <w:rPr>
                <w:b/>
                <w:bCs/>
              </w:rPr>
              <w:t>Field</w:t>
            </w:r>
          </w:p>
        </w:tc>
        <w:tc>
          <w:tcPr>
            <w:tcW w:w="996" w:type="pct"/>
            <w:shd w:val="clear" w:color="auto" w:fill="C0C0C0"/>
          </w:tcPr>
          <w:p w:rsidR="00656D2A" w:rsidRPr="00ED12E8" w:rsidRDefault="00656D2A" w:rsidP="00656D2A">
            <w:pPr>
              <w:ind w:right="4"/>
              <w:rPr>
                <w:b/>
                <w:bCs/>
              </w:rPr>
            </w:pPr>
            <w:r w:rsidRPr="00ED12E8">
              <w:rPr>
                <w:b/>
                <w:bCs/>
              </w:rPr>
              <w:t>Data Type</w:t>
            </w:r>
          </w:p>
        </w:tc>
        <w:tc>
          <w:tcPr>
            <w:tcW w:w="533" w:type="pct"/>
            <w:shd w:val="clear" w:color="auto" w:fill="C0C0C0"/>
          </w:tcPr>
          <w:p w:rsidR="00656D2A" w:rsidRPr="00ED12E8" w:rsidRDefault="00656D2A" w:rsidP="00656D2A">
            <w:pPr>
              <w:ind w:right="4"/>
              <w:jc w:val="center"/>
              <w:rPr>
                <w:b/>
                <w:bCs/>
              </w:rPr>
            </w:pPr>
            <w:r>
              <w:rPr>
                <w:b/>
                <w:bCs/>
              </w:rPr>
              <w:t>Required</w:t>
            </w:r>
          </w:p>
        </w:tc>
        <w:tc>
          <w:tcPr>
            <w:tcW w:w="1919" w:type="pct"/>
            <w:shd w:val="clear" w:color="auto" w:fill="C0C0C0"/>
          </w:tcPr>
          <w:p w:rsidR="00656D2A" w:rsidRPr="00ED12E8" w:rsidRDefault="00656D2A" w:rsidP="00656D2A">
            <w:pPr>
              <w:ind w:right="4"/>
              <w:rPr>
                <w:b/>
                <w:bCs/>
              </w:rPr>
            </w:pPr>
            <w:r w:rsidRPr="00ED12E8">
              <w:rPr>
                <w:b/>
                <w:bCs/>
              </w:rPr>
              <w:t>Description and Notes</w:t>
            </w:r>
          </w:p>
        </w:tc>
      </w:tr>
      <w:tr w:rsidR="00656D2A" w:rsidRPr="00ED12E8">
        <w:tc>
          <w:tcPr>
            <w:tcW w:w="1552" w:type="pct"/>
          </w:tcPr>
          <w:p w:rsidR="00656D2A" w:rsidRPr="00ED12E8" w:rsidRDefault="00656D2A" w:rsidP="00656D2A">
            <w:pPr>
              <w:ind w:right="4"/>
              <w:rPr>
                <w:rFonts w:ascii="Calibri" w:hAnsi="Calibri"/>
                <w:sz w:val="22"/>
                <w:szCs w:val="22"/>
              </w:rPr>
            </w:pPr>
            <w:r w:rsidRPr="00ED12E8">
              <w:rPr>
                <w:rFonts w:ascii="Calibri" w:hAnsi="Calibri"/>
                <w:sz w:val="22"/>
                <w:szCs w:val="22"/>
              </w:rPr>
              <w:t>PROCEDURE_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w:t>
            </w:r>
            <w:smartTag w:uri="schemas-GSKSiteLocations-com/fourthcoffee" w:element="flavor">
              <w:r w:rsidRPr="00ED12E8">
                <w:rPr>
                  <w:rFonts w:ascii="Calibri" w:hAnsi="Calibri"/>
                  <w:sz w:val="22"/>
                  <w:szCs w:val="22"/>
                </w:rPr>
                <w:t>REN</w:t>
              </w:r>
            </w:smartTag>
            <w:r w:rsidRPr="00ED12E8">
              <w:rPr>
                <w:rFonts w:ascii="Calibri" w:hAnsi="Calibri"/>
                <w:sz w:val="22"/>
                <w:szCs w:val="22"/>
              </w:rPr>
              <w:t>CE_ID</w:t>
            </w:r>
          </w:p>
        </w:tc>
        <w:tc>
          <w:tcPr>
            <w:tcW w:w="996"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19" w:type="pct"/>
          </w:tcPr>
          <w:p w:rsidR="00656D2A" w:rsidRPr="00ED12E8" w:rsidRDefault="00AB03B3" w:rsidP="00656D2A">
            <w:pPr>
              <w:ind w:right="4"/>
              <w:rPr>
                <w:rFonts w:ascii="Calibri" w:hAnsi="Calibri"/>
                <w:sz w:val="22"/>
                <w:szCs w:val="22"/>
              </w:rPr>
            </w:pPr>
            <w:r>
              <w:rPr>
                <w:rFonts w:ascii="Calibri" w:hAnsi="Calibri"/>
                <w:sz w:val="22"/>
                <w:szCs w:val="22"/>
              </w:rPr>
              <w:t xml:space="preserve">System-generated identifier to uniquely identify </w:t>
            </w:r>
            <w:r w:rsidR="00656D2A" w:rsidRPr="00ED12E8">
              <w:rPr>
                <w:rFonts w:ascii="Calibri" w:hAnsi="Calibri"/>
                <w:sz w:val="22"/>
                <w:szCs w:val="22"/>
              </w:rPr>
              <w:t>each procedure</w:t>
            </w:r>
            <w:r w:rsidR="009D0A0E">
              <w:rPr>
                <w:rFonts w:ascii="Calibri" w:hAnsi="Calibri"/>
                <w:sz w:val="22"/>
                <w:szCs w:val="22"/>
              </w:rPr>
              <w:t xml:space="preserve"> occurrence</w:t>
            </w:r>
            <w:r w:rsidR="00656D2A" w:rsidRPr="00ED12E8">
              <w:rPr>
                <w:rFonts w:ascii="Calibri" w:hAnsi="Calibri"/>
                <w:sz w:val="22"/>
                <w:szCs w:val="22"/>
              </w:rPr>
              <w:t>.</w:t>
            </w:r>
          </w:p>
        </w:tc>
      </w:tr>
      <w:tr w:rsidR="00656D2A" w:rsidRPr="00ED12E8">
        <w:tc>
          <w:tcPr>
            <w:tcW w:w="1552" w:type="pct"/>
          </w:tcPr>
          <w:p w:rsidR="00656D2A" w:rsidRPr="00ED12E8" w:rsidRDefault="00656D2A" w:rsidP="00656D2A">
            <w:pPr>
              <w:ind w:right="4"/>
              <w:rPr>
                <w:rFonts w:ascii="Calibri" w:hAnsi="Calibri"/>
                <w:sz w:val="22"/>
                <w:szCs w:val="22"/>
              </w:rPr>
            </w:pPr>
            <w:r w:rsidRPr="00ED12E8">
              <w:rPr>
                <w:rFonts w:ascii="Calibri" w:hAnsi="Calibri"/>
                <w:sz w:val="22"/>
                <w:szCs w:val="22"/>
              </w:rPr>
              <w:t>PROCEDURE_CONCEPT_CODE</w:t>
            </w:r>
          </w:p>
        </w:tc>
        <w:tc>
          <w:tcPr>
            <w:tcW w:w="996"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VARCHAR(20)</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19" w:type="pct"/>
          </w:tcPr>
          <w:p w:rsidR="00656D2A" w:rsidRDefault="00AB03B3" w:rsidP="00656D2A">
            <w:pPr>
              <w:ind w:right="4"/>
              <w:rPr>
                <w:rFonts w:ascii="Calibri" w:hAnsi="Calibri"/>
                <w:sz w:val="22"/>
                <w:szCs w:val="22"/>
              </w:rPr>
            </w:pPr>
            <w:r>
              <w:rPr>
                <w:rFonts w:ascii="Calibri" w:hAnsi="Calibri"/>
                <w:sz w:val="22"/>
                <w:szCs w:val="22"/>
              </w:rPr>
              <w:t xml:space="preserve">Standard concept code related </w:t>
            </w:r>
            <w:r w:rsidR="00656D2A" w:rsidRPr="00ED12E8">
              <w:rPr>
                <w:rFonts w:ascii="Calibri" w:hAnsi="Calibri"/>
                <w:sz w:val="22"/>
                <w:szCs w:val="22"/>
              </w:rPr>
              <w:t xml:space="preserve">to the </w:t>
            </w:r>
            <w:r w:rsidR="009D0A0E">
              <w:rPr>
                <w:rFonts w:ascii="Calibri" w:hAnsi="Calibri"/>
                <w:sz w:val="22"/>
                <w:szCs w:val="22"/>
              </w:rPr>
              <w:t>p</w:t>
            </w:r>
            <w:r w:rsidR="00656D2A">
              <w:rPr>
                <w:rFonts w:ascii="Calibri" w:hAnsi="Calibri"/>
                <w:sz w:val="22"/>
                <w:szCs w:val="22"/>
              </w:rPr>
              <w:t>rocedure</w:t>
            </w:r>
            <w:r w:rsidR="00656D2A" w:rsidRPr="00ED12E8">
              <w:rPr>
                <w:rFonts w:ascii="Calibri" w:hAnsi="Calibri"/>
                <w:sz w:val="22"/>
                <w:szCs w:val="22"/>
              </w:rPr>
              <w:t xml:space="preserve">. </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The Procedure code</w:t>
            </w:r>
            <w:r w:rsidR="009D0A0E">
              <w:rPr>
                <w:rFonts w:ascii="Calibri" w:hAnsi="Calibri"/>
                <w:sz w:val="22"/>
                <w:szCs w:val="22"/>
              </w:rPr>
              <w:t xml:space="preserve"> and/or </w:t>
            </w:r>
            <w:r>
              <w:rPr>
                <w:rFonts w:ascii="Calibri" w:hAnsi="Calibri"/>
                <w:sz w:val="22"/>
                <w:szCs w:val="22"/>
              </w:rPr>
              <w:t xml:space="preserve">description from </w:t>
            </w:r>
            <w:r w:rsidR="009D0A0E">
              <w:rPr>
                <w:rFonts w:ascii="Calibri" w:hAnsi="Calibri"/>
                <w:sz w:val="22"/>
                <w:szCs w:val="22"/>
              </w:rPr>
              <w:t xml:space="preserve">the </w:t>
            </w:r>
            <w:r>
              <w:rPr>
                <w:rFonts w:ascii="Calibri" w:hAnsi="Calibri"/>
                <w:sz w:val="22"/>
                <w:szCs w:val="22"/>
              </w:rPr>
              <w:t xml:space="preserve">source </w:t>
            </w:r>
            <w:r w:rsidR="00D92EDA">
              <w:rPr>
                <w:rFonts w:ascii="Calibri" w:hAnsi="Calibri"/>
                <w:sz w:val="22"/>
                <w:szCs w:val="22"/>
              </w:rPr>
              <w:t xml:space="preserve">data </w:t>
            </w:r>
            <w:r w:rsidR="009D0A0E">
              <w:rPr>
                <w:rFonts w:ascii="Calibri" w:hAnsi="Calibri"/>
                <w:sz w:val="22"/>
                <w:szCs w:val="22"/>
              </w:rPr>
              <w:t xml:space="preserve">is </w:t>
            </w:r>
            <w:r>
              <w:rPr>
                <w:rFonts w:ascii="Calibri" w:hAnsi="Calibri"/>
                <w:sz w:val="22"/>
                <w:szCs w:val="22"/>
              </w:rPr>
              <w:t xml:space="preserve">mapped to a standard Observation concept from the </w:t>
            </w:r>
            <w:r w:rsidR="00801DD8">
              <w:rPr>
                <w:rFonts w:ascii="Calibri" w:hAnsi="Calibri"/>
                <w:sz w:val="22"/>
                <w:szCs w:val="22"/>
              </w:rPr>
              <w:t>Terminology Dictionary</w:t>
            </w:r>
            <w:r>
              <w:rPr>
                <w:rFonts w:ascii="Calibri" w:hAnsi="Calibri"/>
                <w:sz w:val="22"/>
                <w:szCs w:val="22"/>
              </w:rPr>
              <w:t xml:space="preserve"> and the </w:t>
            </w:r>
            <w:r w:rsidR="00ED5292">
              <w:rPr>
                <w:rFonts w:ascii="Calibri" w:hAnsi="Calibri"/>
                <w:sz w:val="22"/>
                <w:szCs w:val="22"/>
              </w:rPr>
              <w:t xml:space="preserve">corresponding concept code is stored here </w:t>
            </w:r>
            <w:r>
              <w:rPr>
                <w:rFonts w:ascii="Calibri" w:hAnsi="Calibri"/>
                <w:sz w:val="22"/>
                <w:szCs w:val="22"/>
              </w:rPr>
              <w:t>as a reference.</w:t>
            </w:r>
          </w:p>
          <w:p w:rsidR="00656D2A" w:rsidRDefault="00656D2A" w:rsidP="00656D2A">
            <w:pPr>
              <w:ind w:right="4"/>
              <w:rPr>
                <w:rFonts w:ascii="Calibri" w:hAnsi="Calibri"/>
                <w:sz w:val="22"/>
                <w:szCs w:val="22"/>
              </w:rPr>
            </w:pPr>
          </w:p>
          <w:p w:rsidR="00656D2A" w:rsidRPr="00ED12E8" w:rsidRDefault="00ED5292" w:rsidP="00656D2A">
            <w:pPr>
              <w:ind w:right="4"/>
              <w:rPr>
                <w:rFonts w:ascii="Calibri" w:hAnsi="Calibri"/>
                <w:sz w:val="22"/>
                <w:szCs w:val="22"/>
              </w:rPr>
            </w:pPr>
            <w:r>
              <w:rPr>
                <w:rFonts w:ascii="Calibri" w:hAnsi="Calibri"/>
                <w:sz w:val="22"/>
                <w:szCs w:val="22"/>
              </w:rPr>
              <w:t xml:space="preserve">Used to map to </w:t>
            </w:r>
            <w:r w:rsidR="00656D2A" w:rsidRPr="00ED12E8">
              <w:rPr>
                <w:rFonts w:ascii="Calibri" w:hAnsi="Calibri"/>
                <w:sz w:val="22"/>
                <w:szCs w:val="22"/>
              </w:rPr>
              <w:t xml:space="preserve">standard </w:t>
            </w:r>
            <w:r w:rsidR="00397EBC">
              <w:rPr>
                <w:rFonts w:ascii="Calibri" w:hAnsi="Calibri"/>
                <w:sz w:val="22"/>
                <w:szCs w:val="22"/>
              </w:rPr>
              <w:t xml:space="preserve">procedures </w:t>
            </w:r>
            <w:r w:rsidR="00656D2A" w:rsidRPr="00ED12E8">
              <w:rPr>
                <w:rFonts w:ascii="Calibri" w:hAnsi="Calibri"/>
                <w:sz w:val="22"/>
                <w:szCs w:val="22"/>
              </w:rPr>
              <w:t xml:space="preserve">vocabulary </w:t>
            </w:r>
            <w:r w:rsidR="005A521E">
              <w:rPr>
                <w:rFonts w:ascii="Calibri" w:hAnsi="Calibri"/>
                <w:sz w:val="22"/>
                <w:szCs w:val="22"/>
              </w:rPr>
              <w:t>and concept hierarchy in the Terminology Dictionary.</w:t>
            </w:r>
          </w:p>
        </w:tc>
      </w:tr>
      <w:tr w:rsidR="00656D2A" w:rsidRPr="00ED12E8">
        <w:tc>
          <w:tcPr>
            <w:tcW w:w="1552" w:type="pct"/>
          </w:tcPr>
          <w:p w:rsidR="00656D2A" w:rsidRPr="00ED12E8" w:rsidRDefault="00656D2A" w:rsidP="00656D2A">
            <w:pPr>
              <w:ind w:right="4"/>
              <w:rPr>
                <w:rFonts w:ascii="Calibri" w:hAnsi="Calibri"/>
                <w:sz w:val="22"/>
                <w:szCs w:val="22"/>
              </w:rPr>
            </w:pPr>
            <w:r w:rsidRPr="00ED12E8">
              <w:rPr>
                <w:rFonts w:ascii="Calibri" w:hAnsi="Calibri"/>
                <w:sz w:val="22"/>
                <w:szCs w:val="22"/>
              </w:rPr>
              <w:t>PERSON_ID</w:t>
            </w:r>
          </w:p>
        </w:tc>
        <w:tc>
          <w:tcPr>
            <w:tcW w:w="996"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19" w:type="pct"/>
          </w:tcPr>
          <w:p w:rsidR="00656D2A" w:rsidRPr="00ED12E8" w:rsidRDefault="009D0A0E" w:rsidP="00656D2A">
            <w:pPr>
              <w:ind w:right="4"/>
              <w:rPr>
                <w:rFonts w:ascii="Calibri" w:hAnsi="Calibri"/>
                <w:sz w:val="22"/>
                <w:szCs w:val="22"/>
              </w:rPr>
            </w:pPr>
            <w:r>
              <w:rPr>
                <w:rFonts w:ascii="Calibri" w:hAnsi="Calibri"/>
                <w:sz w:val="22"/>
                <w:szCs w:val="22"/>
              </w:rPr>
              <w:t>Unique</w:t>
            </w:r>
            <w:r w:rsidRPr="00ED12E8">
              <w:rPr>
                <w:rFonts w:ascii="Calibri" w:hAnsi="Calibri"/>
                <w:sz w:val="22"/>
                <w:szCs w:val="22"/>
              </w:rPr>
              <w:t xml:space="preserve"> identifier </w:t>
            </w:r>
            <w:r>
              <w:rPr>
                <w:rFonts w:ascii="Calibri" w:hAnsi="Calibri"/>
                <w:sz w:val="22"/>
                <w:szCs w:val="22"/>
              </w:rPr>
              <w:t>for the Person for whom the Condition was recorded. Foreign key to the PERSON entity. Every Person with a recorded Condition Era must have a valid entry for Person demographics in the PERSON table.</w:t>
            </w:r>
          </w:p>
        </w:tc>
      </w:tr>
      <w:tr w:rsidR="00656D2A" w:rsidRPr="00ED12E8">
        <w:tc>
          <w:tcPr>
            <w:tcW w:w="1552" w:type="pct"/>
          </w:tcPr>
          <w:p w:rsidR="00656D2A" w:rsidRPr="00ED12E8" w:rsidRDefault="00656D2A" w:rsidP="00656D2A">
            <w:pPr>
              <w:ind w:right="4"/>
              <w:rPr>
                <w:rFonts w:ascii="Calibri" w:hAnsi="Calibri"/>
                <w:sz w:val="22"/>
                <w:szCs w:val="22"/>
              </w:rPr>
            </w:pPr>
            <w:r w:rsidRPr="00ED12E8">
              <w:rPr>
                <w:rFonts w:ascii="Calibri" w:hAnsi="Calibri"/>
                <w:sz w:val="22"/>
                <w:szCs w:val="22"/>
              </w:rPr>
              <w:t>PROCEDURE_DATE</w:t>
            </w:r>
          </w:p>
        </w:tc>
        <w:tc>
          <w:tcPr>
            <w:tcW w:w="996" w:type="pct"/>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19" w:type="pct"/>
          </w:tcPr>
          <w:p w:rsidR="00656D2A" w:rsidRPr="00ED12E8" w:rsidRDefault="00656D2A" w:rsidP="00656D2A">
            <w:pPr>
              <w:ind w:right="4"/>
              <w:rPr>
                <w:rFonts w:ascii="Calibri" w:hAnsi="Calibri"/>
                <w:sz w:val="22"/>
                <w:szCs w:val="22"/>
              </w:rPr>
            </w:pPr>
            <w:r w:rsidRPr="00ED12E8">
              <w:rPr>
                <w:rFonts w:ascii="Calibri" w:hAnsi="Calibri"/>
                <w:sz w:val="22"/>
                <w:szCs w:val="22"/>
              </w:rPr>
              <w:t>Date on which the procedure was performed</w:t>
            </w:r>
          </w:p>
        </w:tc>
      </w:tr>
    </w:tbl>
    <w:p w:rsidR="00006528" w:rsidRPr="00006528" w:rsidRDefault="00006528">
      <w:pPr>
        <w:rPr>
          <w:sz w:val="24"/>
          <w:szCs w:val="24"/>
        </w:rPr>
      </w:pPr>
    </w:p>
    <w:p w:rsidR="00006528" w:rsidRPr="00006528" w:rsidRDefault="00006528">
      <w:pPr>
        <w:rPr>
          <w:sz w:val="24"/>
          <w:szCs w:val="24"/>
        </w:rPr>
      </w:pPr>
    </w:p>
    <w:p w:rsidR="00006528" w:rsidRDefault="00006528">
      <w:pPr>
        <w:rPr>
          <w:sz w:val="24"/>
          <w:szCs w:val="24"/>
        </w:rPr>
      </w:pPr>
    </w:p>
    <w:p w:rsidR="00006528" w:rsidRPr="00006528" w:rsidRDefault="00006528" w:rsidP="00006528">
      <w:pPr>
        <w:jc w:val="center"/>
        <w:rPr>
          <w:sz w:val="24"/>
          <w:szCs w:val="24"/>
        </w:rPr>
      </w:pPr>
      <w:r>
        <w:rPr>
          <w:sz w:val="24"/>
          <w:szCs w:val="24"/>
        </w:rPr>
        <w:t>(continued on the next page)</w:t>
      </w:r>
    </w:p>
    <w:p w:rsidR="00006528" w:rsidRDefault="000065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1"/>
        <w:gridCol w:w="1898"/>
        <w:gridCol w:w="1052"/>
        <w:gridCol w:w="3665"/>
      </w:tblGrid>
      <w:tr w:rsidR="00006528" w:rsidRPr="002B0315">
        <w:tc>
          <w:tcPr>
            <w:tcW w:w="1552" w:type="pct"/>
            <w:tcBorders>
              <w:top w:val="single" w:sz="4" w:space="0" w:color="auto"/>
              <w:left w:val="single" w:sz="4" w:space="0" w:color="auto"/>
              <w:bottom w:val="single" w:sz="4" w:space="0" w:color="auto"/>
              <w:right w:val="single" w:sz="4" w:space="0" w:color="auto"/>
            </w:tcBorders>
            <w:shd w:val="clear" w:color="auto" w:fill="C0C0C0"/>
          </w:tcPr>
          <w:p w:rsidR="00006528" w:rsidRPr="002B0315" w:rsidRDefault="00006528" w:rsidP="00C22989">
            <w:pPr>
              <w:ind w:right="4"/>
              <w:rPr>
                <w:rFonts w:ascii="Calibri" w:hAnsi="Calibri"/>
                <w:b/>
                <w:sz w:val="22"/>
                <w:szCs w:val="22"/>
              </w:rPr>
            </w:pPr>
            <w:r w:rsidRPr="002B0315">
              <w:rPr>
                <w:rFonts w:ascii="Calibri" w:hAnsi="Calibri"/>
                <w:b/>
                <w:sz w:val="22"/>
                <w:szCs w:val="22"/>
              </w:rPr>
              <w:t>Field</w:t>
            </w:r>
          </w:p>
        </w:tc>
        <w:tc>
          <w:tcPr>
            <w:tcW w:w="996" w:type="pct"/>
            <w:tcBorders>
              <w:top w:val="single" w:sz="4" w:space="0" w:color="auto"/>
              <w:left w:val="single" w:sz="4" w:space="0" w:color="auto"/>
              <w:bottom w:val="single" w:sz="4" w:space="0" w:color="auto"/>
              <w:right w:val="single" w:sz="4" w:space="0" w:color="auto"/>
            </w:tcBorders>
            <w:shd w:val="clear" w:color="auto" w:fill="C0C0C0"/>
          </w:tcPr>
          <w:p w:rsidR="00006528" w:rsidRPr="002B0315" w:rsidRDefault="00006528" w:rsidP="00C22989">
            <w:pPr>
              <w:ind w:right="4"/>
              <w:rPr>
                <w:rFonts w:ascii="Calibri" w:hAnsi="Calibri"/>
                <w:b/>
                <w:sz w:val="22"/>
                <w:szCs w:val="22"/>
              </w:rPr>
            </w:pPr>
            <w:r w:rsidRPr="002B0315">
              <w:rPr>
                <w:rFonts w:ascii="Calibri" w:hAnsi="Calibri"/>
                <w:b/>
                <w:sz w:val="22"/>
                <w:szCs w:val="22"/>
              </w:rPr>
              <w:t>Data Type</w:t>
            </w:r>
          </w:p>
        </w:tc>
        <w:tc>
          <w:tcPr>
            <w:tcW w:w="533" w:type="pct"/>
            <w:tcBorders>
              <w:top w:val="single" w:sz="4" w:space="0" w:color="auto"/>
              <w:left w:val="single" w:sz="4" w:space="0" w:color="auto"/>
              <w:bottom w:val="single" w:sz="4" w:space="0" w:color="auto"/>
              <w:right w:val="single" w:sz="4" w:space="0" w:color="auto"/>
            </w:tcBorders>
            <w:shd w:val="clear" w:color="auto" w:fill="C0C0C0"/>
          </w:tcPr>
          <w:p w:rsidR="00006528" w:rsidRPr="002B0315" w:rsidRDefault="00006528" w:rsidP="00C22989">
            <w:pPr>
              <w:ind w:right="4"/>
              <w:jc w:val="center"/>
              <w:rPr>
                <w:rFonts w:ascii="Calibri" w:hAnsi="Calibri"/>
                <w:b/>
                <w:sz w:val="22"/>
                <w:szCs w:val="22"/>
              </w:rPr>
            </w:pPr>
            <w:r w:rsidRPr="002B0315">
              <w:rPr>
                <w:rFonts w:ascii="Calibri" w:hAnsi="Calibri"/>
                <w:b/>
                <w:sz w:val="22"/>
                <w:szCs w:val="22"/>
              </w:rPr>
              <w:t>Required</w:t>
            </w:r>
          </w:p>
        </w:tc>
        <w:tc>
          <w:tcPr>
            <w:tcW w:w="1919" w:type="pct"/>
            <w:tcBorders>
              <w:top w:val="single" w:sz="4" w:space="0" w:color="auto"/>
              <w:left w:val="single" w:sz="4" w:space="0" w:color="auto"/>
              <w:bottom w:val="single" w:sz="4" w:space="0" w:color="auto"/>
              <w:right w:val="single" w:sz="4" w:space="0" w:color="auto"/>
            </w:tcBorders>
            <w:shd w:val="clear" w:color="auto" w:fill="C0C0C0"/>
          </w:tcPr>
          <w:p w:rsidR="00006528" w:rsidRPr="002B0315" w:rsidRDefault="00006528" w:rsidP="00C22989">
            <w:pPr>
              <w:ind w:right="4"/>
              <w:rPr>
                <w:rFonts w:ascii="Calibri" w:hAnsi="Calibri"/>
                <w:b/>
                <w:sz w:val="22"/>
                <w:szCs w:val="22"/>
              </w:rPr>
            </w:pPr>
            <w:r w:rsidRPr="002B0315">
              <w:rPr>
                <w:rFonts w:ascii="Calibri" w:hAnsi="Calibri"/>
                <w:b/>
                <w:sz w:val="22"/>
                <w:szCs w:val="22"/>
              </w:rPr>
              <w:t>Description and Notes</w:t>
            </w:r>
          </w:p>
        </w:tc>
      </w:tr>
      <w:tr w:rsidR="00911526" w:rsidRPr="00ED12E8">
        <w:tc>
          <w:tcPr>
            <w:tcW w:w="1552" w:type="pct"/>
          </w:tcPr>
          <w:p w:rsidR="00911526" w:rsidRDefault="00911526" w:rsidP="00911526">
            <w:pPr>
              <w:ind w:right="4"/>
              <w:rPr>
                <w:rFonts w:ascii="Calibri" w:hAnsi="Calibri"/>
                <w:sz w:val="22"/>
                <w:szCs w:val="22"/>
              </w:rPr>
            </w:pPr>
            <w:r>
              <w:rPr>
                <w:rFonts w:ascii="Calibri" w:hAnsi="Calibri"/>
                <w:sz w:val="22"/>
                <w:szCs w:val="22"/>
              </w:rPr>
              <w:t>PROC</w:t>
            </w:r>
            <w:r w:rsidRPr="00ED12E8">
              <w:rPr>
                <w:rFonts w:ascii="Calibri" w:hAnsi="Calibri"/>
                <w:sz w:val="22"/>
                <w:szCs w:val="22"/>
              </w:rPr>
              <w:t>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UR_TYPE</w:t>
            </w:r>
          </w:p>
        </w:tc>
        <w:tc>
          <w:tcPr>
            <w:tcW w:w="996" w:type="pct"/>
          </w:tcPr>
          <w:p w:rsidR="00911526" w:rsidRDefault="00911526" w:rsidP="00911526">
            <w:pPr>
              <w:ind w:right="4"/>
              <w:rPr>
                <w:rFonts w:ascii="Calibri" w:hAnsi="Calibri"/>
                <w:sz w:val="22"/>
                <w:szCs w:val="22"/>
              </w:rPr>
            </w:pPr>
            <w:r w:rsidRPr="00ED12E8">
              <w:rPr>
                <w:rFonts w:ascii="Calibri" w:hAnsi="Calibri"/>
                <w:sz w:val="22"/>
                <w:szCs w:val="22"/>
              </w:rPr>
              <w:t>VARCHAR(</w:t>
            </w:r>
            <w:r>
              <w:rPr>
                <w:rFonts w:ascii="Calibri" w:hAnsi="Calibri"/>
                <w:sz w:val="22"/>
                <w:szCs w:val="22"/>
              </w:rPr>
              <w:t>3</w:t>
            </w:r>
            <w:r w:rsidRPr="00ED12E8">
              <w:rPr>
                <w:rFonts w:ascii="Calibri" w:hAnsi="Calibri"/>
                <w:sz w:val="22"/>
                <w:szCs w:val="22"/>
              </w:rPr>
              <w:t>)</w:t>
            </w:r>
          </w:p>
        </w:tc>
        <w:tc>
          <w:tcPr>
            <w:tcW w:w="533" w:type="pct"/>
          </w:tcPr>
          <w:p w:rsidR="00911526" w:rsidRDefault="00911526" w:rsidP="00911526">
            <w:pPr>
              <w:ind w:right="4"/>
              <w:jc w:val="center"/>
              <w:rPr>
                <w:rFonts w:ascii="Calibri" w:hAnsi="Calibri"/>
                <w:sz w:val="22"/>
                <w:szCs w:val="22"/>
              </w:rPr>
            </w:pPr>
            <w:r>
              <w:rPr>
                <w:rFonts w:ascii="Calibri" w:hAnsi="Calibri"/>
                <w:sz w:val="22"/>
                <w:szCs w:val="22"/>
              </w:rPr>
              <w:t>YES</w:t>
            </w:r>
          </w:p>
        </w:tc>
        <w:tc>
          <w:tcPr>
            <w:tcW w:w="1919" w:type="pct"/>
          </w:tcPr>
          <w:p w:rsidR="00911526" w:rsidRDefault="00911526" w:rsidP="00911526">
            <w:pPr>
              <w:ind w:right="4"/>
              <w:rPr>
                <w:rFonts w:ascii="Calibri" w:hAnsi="Calibri"/>
                <w:sz w:val="22"/>
                <w:szCs w:val="22"/>
              </w:rPr>
            </w:pPr>
            <w:r w:rsidRPr="00ED12E8">
              <w:rPr>
                <w:rFonts w:ascii="Calibri" w:hAnsi="Calibri"/>
                <w:sz w:val="22"/>
                <w:szCs w:val="22"/>
              </w:rPr>
              <w:t xml:space="preserve">Code indicating the type of </w:t>
            </w:r>
            <w:r>
              <w:rPr>
                <w:rFonts w:ascii="Calibri" w:hAnsi="Calibri"/>
                <w:sz w:val="22"/>
                <w:szCs w:val="22"/>
              </w:rPr>
              <w:t>Procedure</w:t>
            </w:r>
            <w:r w:rsidRPr="00ED12E8">
              <w:rPr>
                <w:rFonts w:ascii="Calibri" w:hAnsi="Calibri"/>
                <w:sz w:val="22"/>
                <w:szCs w:val="22"/>
              </w:rPr>
              <w:t xml:space="preserve"> </w:t>
            </w:r>
            <w:r>
              <w:rPr>
                <w:rFonts w:ascii="Calibri" w:hAnsi="Calibri"/>
                <w:sz w:val="22"/>
                <w:szCs w:val="22"/>
              </w:rPr>
              <w:t>O</w:t>
            </w:r>
            <w:r w:rsidRPr="00ED12E8">
              <w:rPr>
                <w:rFonts w:ascii="Calibri" w:hAnsi="Calibri"/>
                <w:sz w:val="22"/>
                <w:szCs w:val="22"/>
              </w:rPr>
              <w:t xml:space="preserve">ccurrence. </w:t>
            </w:r>
          </w:p>
          <w:p w:rsidR="00911526" w:rsidRDefault="00911526" w:rsidP="00911526">
            <w:pPr>
              <w:ind w:right="4"/>
              <w:rPr>
                <w:rFonts w:ascii="Calibri" w:hAnsi="Calibri"/>
                <w:sz w:val="22"/>
                <w:szCs w:val="22"/>
              </w:rPr>
            </w:pPr>
          </w:p>
          <w:p w:rsidR="00911526" w:rsidRDefault="00911526" w:rsidP="00911526">
            <w:pPr>
              <w:ind w:right="4"/>
              <w:rPr>
                <w:rFonts w:ascii="Calibri" w:hAnsi="Calibri"/>
                <w:sz w:val="22"/>
                <w:szCs w:val="22"/>
              </w:rPr>
            </w:pPr>
            <w:r>
              <w:rPr>
                <w:rFonts w:ascii="Calibri" w:hAnsi="Calibri"/>
                <w:sz w:val="22"/>
                <w:szCs w:val="22"/>
              </w:rPr>
              <w:t>Procedure Occurrence Type is used to define the source data from which the Procedure was recorded, and the type of occurrence. Please see appendix for all Procedure occurrence types that are recorded.</w:t>
            </w:r>
          </w:p>
          <w:p w:rsidR="00911526" w:rsidRDefault="00911526" w:rsidP="00911526">
            <w:pPr>
              <w:ind w:right="4"/>
              <w:rPr>
                <w:rFonts w:ascii="Calibri" w:hAnsi="Calibri"/>
                <w:sz w:val="22"/>
                <w:szCs w:val="22"/>
              </w:rPr>
            </w:pPr>
          </w:p>
          <w:p w:rsidR="00911526" w:rsidRPr="00ED12E8" w:rsidRDefault="00911526" w:rsidP="00911526">
            <w:pPr>
              <w:ind w:right="4"/>
              <w:rPr>
                <w:rFonts w:ascii="Calibri" w:hAnsi="Calibri"/>
                <w:sz w:val="22"/>
                <w:szCs w:val="22"/>
              </w:rPr>
            </w:pPr>
            <w:r>
              <w:rPr>
                <w:rFonts w:ascii="Calibri" w:hAnsi="Calibri"/>
                <w:sz w:val="22"/>
                <w:szCs w:val="22"/>
              </w:rPr>
              <w:t>Foreign key to</w:t>
            </w:r>
            <w:r w:rsidRPr="00ED12E8">
              <w:rPr>
                <w:rFonts w:ascii="Calibri" w:hAnsi="Calibri"/>
                <w:sz w:val="22"/>
                <w:szCs w:val="22"/>
              </w:rPr>
              <w:t xml:space="preserve"> </w:t>
            </w:r>
            <w:r w:rsidR="00A97E1A">
              <w:rPr>
                <w:rFonts w:ascii="Calibri" w:hAnsi="Calibri"/>
                <w:sz w:val="22"/>
                <w:szCs w:val="22"/>
              </w:rPr>
              <w:t>the PROC</w:t>
            </w:r>
            <w:r w:rsidRPr="00ED12E8">
              <w:rPr>
                <w:rFonts w:ascii="Calibri" w:hAnsi="Calibri"/>
                <w:sz w:val="22"/>
                <w:szCs w:val="22"/>
              </w:rPr>
              <w:t>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w:t>
            </w:r>
            <w:smartTag w:uri="schemas-GSKSiteLocations-com/fourthcoffee" w:element="flavor">
              <w:r w:rsidRPr="00ED12E8">
                <w:rPr>
                  <w:rFonts w:ascii="Calibri" w:hAnsi="Calibri"/>
                  <w:sz w:val="22"/>
                  <w:szCs w:val="22"/>
                </w:rPr>
                <w:t>REN</w:t>
              </w:r>
            </w:smartTag>
            <w:r w:rsidRPr="00ED12E8">
              <w:rPr>
                <w:rFonts w:ascii="Calibri" w:hAnsi="Calibri"/>
                <w:sz w:val="22"/>
                <w:szCs w:val="22"/>
              </w:rPr>
              <w:t>CE_</w:t>
            </w:r>
            <w:smartTag w:uri="urn:schemas-microsoft-com:office:smarttags" w:element="stockticker">
              <w:r w:rsidRPr="00ED12E8">
                <w:rPr>
                  <w:rFonts w:ascii="Calibri" w:hAnsi="Calibri"/>
                  <w:sz w:val="22"/>
                  <w:szCs w:val="22"/>
                </w:rPr>
                <w:t>REF</w:t>
              </w:r>
            </w:smartTag>
            <w:r w:rsidRPr="00ED12E8">
              <w:rPr>
                <w:rFonts w:ascii="Calibri" w:hAnsi="Calibri"/>
                <w:sz w:val="22"/>
                <w:szCs w:val="22"/>
              </w:rPr>
              <w:t xml:space="preserve"> table.</w:t>
            </w:r>
          </w:p>
        </w:tc>
      </w:tr>
      <w:tr w:rsidR="00656D2A" w:rsidRPr="00ED12E8">
        <w:tc>
          <w:tcPr>
            <w:tcW w:w="1552" w:type="pct"/>
          </w:tcPr>
          <w:p w:rsidR="00656D2A" w:rsidRPr="00ED12E8" w:rsidRDefault="00656D2A" w:rsidP="00656D2A">
            <w:pPr>
              <w:ind w:right="4"/>
              <w:rPr>
                <w:rFonts w:ascii="Calibri" w:hAnsi="Calibri"/>
                <w:sz w:val="22"/>
                <w:szCs w:val="22"/>
              </w:rPr>
            </w:pPr>
            <w:r>
              <w:rPr>
                <w:rFonts w:ascii="Calibri" w:hAnsi="Calibri"/>
                <w:sz w:val="22"/>
                <w:szCs w:val="22"/>
              </w:rPr>
              <w:t>SOURCE_PROCEDURE_CODE</w:t>
            </w:r>
          </w:p>
        </w:tc>
        <w:tc>
          <w:tcPr>
            <w:tcW w:w="996" w:type="pct"/>
          </w:tcPr>
          <w:p w:rsidR="00656D2A" w:rsidRPr="00ED12E8" w:rsidRDefault="00656D2A" w:rsidP="00656D2A">
            <w:pPr>
              <w:ind w:right="4"/>
              <w:rPr>
                <w:rFonts w:ascii="Calibri" w:hAnsi="Calibri"/>
                <w:sz w:val="22"/>
                <w:szCs w:val="22"/>
              </w:rPr>
            </w:pPr>
            <w:r>
              <w:rPr>
                <w:rFonts w:ascii="Calibri" w:hAnsi="Calibri"/>
                <w:sz w:val="22"/>
                <w:szCs w:val="22"/>
              </w:rPr>
              <w:t>VARCHAR(6)</w:t>
            </w:r>
          </w:p>
        </w:tc>
        <w:tc>
          <w:tcPr>
            <w:tcW w:w="533" w:type="pct"/>
          </w:tcPr>
          <w:p w:rsidR="00656D2A" w:rsidRPr="00ED12E8" w:rsidRDefault="00784FD8" w:rsidP="00656D2A">
            <w:pPr>
              <w:ind w:right="4"/>
              <w:jc w:val="center"/>
              <w:rPr>
                <w:rFonts w:ascii="Calibri" w:hAnsi="Calibri"/>
                <w:sz w:val="22"/>
                <w:szCs w:val="22"/>
              </w:rPr>
            </w:pPr>
            <w:r>
              <w:rPr>
                <w:rFonts w:ascii="Calibri" w:hAnsi="Calibri"/>
                <w:sz w:val="22"/>
                <w:szCs w:val="22"/>
              </w:rPr>
              <w:t>YES</w:t>
            </w:r>
          </w:p>
        </w:tc>
        <w:tc>
          <w:tcPr>
            <w:tcW w:w="1919" w:type="pct"/>
          </w:tcPr>
          <w:p w:rsidR="00656D2A" w:rsidRPr="00ED12E8" w:rsidRDefault="00656D2A" w:rsidP="00656D2A">
            <w:pPr>
              <w:ind w:right="4"/>
              <w:rPr>
                <w:rFonts w:ascii="Calibri" w:hAnsi="Calibri"/>
                <w:sz w:val="22"/>
                <w:szCs w:val="22"/>
              </w:rPr>
            </w:pPr>
            <w:r w:rsidRPr="00ED12E8">
              <w:rPr>
                <w:rFonts w:ascii="Calibri" w:hAnsi="Calibri"/>
                <w:sz w:val="22"/>
                <w:szCs w:val="22"/>
              </w:rPr>
              <w:t xml:space="preserve">Procedure Code as captured in the Source data. Values include </w:t>
            </w:r>
            <w:smartTag w:uri="urn:schemas-microsoft-com:office:smarttags" w:element="stockticker">
              <w:r w:rsidRPr="00ED12E8">
                <w:rPr>
                  <w:rFonts w:ascii="Calibri" w:hAnsi="Calibri"/>
                  <w:sz w:val="22"/>
                  <w:szCs w:val="22"/>
                </w:rPr>
                <w:t>CPT</w:t>
              </w:r>
            </w:smartTag>
            <w:r w:rsidR="009D0A0E">
              <w:rPr>
                <w:rFonts w:ascii="Calibri" w:hAnsi="Calibri"/>
                <w:sz w:val="22"/>
                <w:szCs w:val="22"/>
              </w:rPr>
              <w:t>4</w:t>
            </w:r>
            <w:r w:rsidRPr="00ED12E8">
              <w:rPr>
                <w:rFonts w:ascii="Calibri" w:hAnsi="Calibri"/>
                <w:sz w:val="22"/>
                <w:szCs w:val="22"/>
              </w:rPr>
              <w:t>, ICD</w:t>
            </w:r>
            <w:r w:rsidR="009D0A0E">
              <w:rPr>
                <w:rFonts w:ascii="Calibri" w:hAnsi="Calibri"/>
                <w:sz w:val="22"/>
                <w:szCs w:val="22"/>
              </w:rPr>
              <w:t>-</w:t>
            </w:r>
            <w:r w:rsidRPr="00ED12E8">
              <w:rPr>
                <w:rFonts w:ascii="Calibri" w:hAnsi="Calibri"/>
                <w:sz w:val="22"/>
                <w:szCs w:val="22"/>
              </w:rPr>
              <w:t>9</w:t>
            </w:r>
            <w:r w:rsidR="009D0A0E">
              <w:rPr>
                <w:rFonts w:ascii="Calibri" w:hAnsi="Calibri"/>
                <w:sz w:val="22"/>
                <w:szCs w:val="22"/>
              </w:rPr>
              <w:t>-CM</w:t>
            </w:r>
            <w:r w:rsidRPr="00ED12E8">
              <w:rPr>
                <w:rFonts w:ascii="Calibri" w:hAnsi="Calibri"/>
                <w:sz w:val="22"/>
                <w:szCs w:val="22"/>
              </w:rPr>
              <w:t>, HCPCS</w:t>
            </w:r>
            <w:r w:rsidR="009D0A0E">
              <w:rPr>
                <w:rFonts w:ascii="Calibri" w:hAnsi="Calibri"/>
                <w:sz w:val="22"/>
                <w:szCs w:val="22"/>
              </w:rPr>
              <w:t>,</w:t>
            </w:r>
            <w:r w:rsidRPr="00ED12E8">
              <w:rPr>
                <w:rFonts w:ascii="Calibri" w:hAnsi="Calibri"/>
                <w:sz w:val="22"/>
                <w:szCs w:val="22"/>
              </w:rPr>
              <w:t xml:space="preserve"> and other procedure codes.</w:t>
            </w:r>
          </w:p>
        </w:tc>
      </w:tr>
    </w:tbl>
    <w:p w:rsidR="00656D2A" w:rsidRPr="00ED12E8" w:rsidRDefault="00656D2A" w:rsidP="00656D2A">
      <w:pPr>
        <w:ind w:left="-142" w:right="4" w:firstLine="142"/>
        <w:rPr>
          <w:b/>
          <w:sz w:val="24"/>
          <w:szCs w:val="24"/>
        </w:rPr>
      </w:pPr>
    </w:p>
    <w:p w:rsidR="00656D2A" w:rsidRPr="00ED12E8" w:rsidRDefault="00656D2A" w:rsidP="00656D2A">
      <w:pPr>
        <w:pStyle w:val="Heading3"/>
      </w:pPr>
      <w:bookmarkStart w:id="47" w:name="_Toc230437777"/>
      <w:r w:rsidRPr="00ED12E8">
        <w:t>Business Rules</w:t>
      </w:r>
      <w:bookmarkEnd w:id="47"/>
    </w:p>
    <w:p w:rsidR="00656D2A" w:rsidRPr="00ED12E8" w:rsidRDefault="00656D2A" w:rsidP="00656D2A">
      <w:pPr>
        <w:ind w:right="4"/>
        <w:rPr>
          <w:sz w:val="24"/>
          <w:szCs w:val="24"/>
        </w:rPr>
      </w:pPr>
      <w:r w:rsidRPr="00ED12E8">
        <w:rPr>
          <w:sz w:val="24"/>
          <w:szCs w:val="24"/>
        </w:rPr>
        <w:t xml:space="preserve">Procedure </w:t>
      </w:r>
      <w:r w:rsidR="00786F92">
        <w:rPr>
          <w:sz w:val="24"/>
          <w:szCs w:val="24"/>
        </w:rPr>
        <w:t>O</w:t>
      </w:r>
      <w:r w:rsidRPr="00ED12E8">
        <w:rPr>
          <w:sz w:val="24"/>
          <w:szCs w:val="24"/>
        </w:rPr>
        <w:t xml:space="preserve">ccurrences are recorded for each procedure performed on a </w:t>
      </w:r>
      <w:r w:rsidR="00801DD8">
        <w:rPr>
          <w:sz w:val="24"/>
          <w:szCs w:val="24"/>
        </w:rPr>
        <w:t>person</w:t>
      </w:r>
      <w:r w:rsidRPr="00ED12E8">
        <w:rPr>
          <w:sz w:val="24"/>
          <w:szCs w:val="24"/>
        </w:rPr>
        <w:t xml:space="preserve">. Each procedure is </w:t>
      </w:r>
      <w:r w:rsidR="00786F92">
        <w:rPr>
          <w:sz w:val="24"/>
          <w:szCs w:val="24"/>
        </w:rPr>
        <w:t>standardized</w:t>
      </w:r>
      <w:r w:rsidR="00786F92" w:rsidRPr="00ED12E8">
        <w:rPr>
          <w:sz w:val="24"/>
          <w:szCs w:val="24"/>
        </w:rPr>
        <w:t xml:space="preserve"> </w:t>
      </w:r>
      <w:r w:rsidRPr="00ED12E8">
        <w:rPr>
          <w:sz w:val="24"/>
          <w:szCs w:val="24"/>
        </w:rPr>
        <w:t xml:space="preserve">by assigning a concept code </w:t>
      </w:r>
      <w:r w:rsidR="00786F92">
        <w:rPr>
          <w:sz w:val="24"/>
          <w:szCs w:val="24"/>
        </w:rPr>
        <w:t>corresponding to the meaning of</w:t>
      </w:r>
      <w:r w:rsidRPr="00ED12E8">
        <w:rPr>
          <w:sz w:val="24"/>
          <w:szCs w:val="24"/>
        </w:rPr>
        <w:t xml:space="preserve"> the procedure code and code type used.</w:t>
      </w:r>
    </w:p>
    <w:p w:rsidR="00656D2A" w:rsidRPr="000923D7" w:rsidRDefault="00656D2A" w:rsidP="00656D2A">
      <w:pPr>
        <w:ind w:right="4"/>
        <w:rPr>
          <w:sz w:val="24"/>
          <w:szCs w:val="24"/>
        </w:rPr>
      </w:pPr>
    </w:p>
    <w:p w:rsidR="00656D2A" w:rsidRDefault="00656D2A" w:rsidP="00656D2A">
      <w:pPr>
        <w:pStyle w:val="Heading3"/>
      </w:pPr>
      <w:bookmarkStart w:id="48" w:name="_Toc230437778"/>
      <w:r>
        <w:t>Example of Loaded Table</w:t>
      </w:r>
      <w:bookmarkEnd w:id="48"/>
    </w:p>
    <w:p w:rsidR="00656D2A" w:rsidRDefault="00786F92" w:rsidP="00656D2A">
      <w:pPr>
        <w:ind w:right="4"/>
        <w:rPr>
          <w:sz w:val="24"/>
          <w:szCs w:val="24"/>
        </w:rPr>
      </w:pPr>
      <w:r>
        <w:rPr>
          <w:sz w:val="24"/>
          <w:szCs w:val="24"/>
        </w:rPr>
        <w:t>Consider</w:t>
      </w:r>
      <w:r w:rsidR="00656D2A">
        <w:rPr>
          <w:sz w:val="24"/>
          <w:szCs w:val="24"/>
        </w:rPr>
        <w:t xml:space="preserve"> the following example </w:t>
      </w:r>
      <w:r>
        <w:rPr>
          <w:sz w:val="24"/>
          <w:szCs w:val="24"/>
        </w:rPr>
        <w:t>procedure</w:t>
      </w:r>
      <w:r w:rsidR="00656D2A">
        <w:rPr>
          <w:sz w:val="24"/>
          <w:szCs w:val="24"/>
        </w:rPr>
        <w:t xml:space="preserve"> data </w:t>
      </w:r>
      <w:r>
        <w:rPr>
          <w:sz w:val="24"/>
          <w:szCs w:val="24"/>
        </w:rPr>
        <w:t xml:space="preserve">extracted from </w:t>
      </w:r>
      <w:r w:rsidR="00656D2A">
        <w:rPr>
          <w:sz w:val="24"/>
          <w:szCs w:val="24"/>
        </w:rPr>
        <w:t xml:space="preserve">Electronic </w:t>
      </w:r>
      <w:r w:rsidR="00C85E55">
        <w:rPr>
          <w:sz w:val="24"/>
          <w:szCs w:val="24"/>
        </w:rPr>
        <w:t xml:space="preserve">Health </w:t>
      </w:r>
      <w:r w:rsidR="00656D2A">
        <w:rPr>
          <w:sz w:val="24"/>
          <w:szCs w:val="24"/>
        </w:rPr>
        <w:t>Records.</w:t>
      </w:r>
    </w:p>
    <w:p w:rsidR="00656D2A"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1465"/>
        <w:gridCol w:w="4886"/>
        <w:gridCol w:w="1574"/>
      </w:tblGrid>
      <w:tr w:rsidR="00656D2A" w:rsidRPr="002B0315">
        <w:trPr>
          <w:trHeight w:val="707"/>
        </w:trPr>
        <w:tc>
          <w:tcPr>
            <w:tcW w:w="862" w:type="pct"/>
            <w:shd w:val="clear" w:color="auto" w:fill="C0C0C0"/>
          </w:tcPr>
          <w:p w:rsidR="00656D2A" w:rsidRPr="002B0315" w:rsidRDefault="00656D2A" w:rsidP="00656D2A">
            <w:pPr>
              <w:ind w:right="4"/>
              <w:rPr>
                <w:b/>
                <w:bCs/>
              </w:rPr>
            </w:pPr>
            <w:r w:rsidRPr="002B0315">
              <w:rPr>
                <w:b/>
                <w:bCs/>
              </w:rPr>
              <w:t>PERSON ID</w:t>
            </w:r>
          </w:p>
        </w:tc>
        <w:tc>
          <w:tcPr>
            <w:tcW w:w="765" w:type="pct"/>
            <w:shd w:val="clear" w:color="auto" w:fill="C0C0C0"/>
          </w:tcPr>
          <w:p w:rsidR="00656D2A" w:rsidRPr="002B0315" w:rsidRDefault="00656D2A" w:rsidP="00656D2A">
            <w:pPr>
              <w:ind w:right="4"/>
              <w:rPr>
                <w:b/>
                <w:bCs/>
              </w:rPr>
            </w:pPr>
            <w:smartTag w:uri="urn:schemas-microsoft-com:office:smarttags" w:element="stockticker">
              <w:r w:rsidRPr="002B0315">
                <w:rPr>
                  <w:b/>
                  <w:bCs/>
                </w:rPr>
                <w:t>CPT</w:t>
              </w:r>
            </w:smartTag>
            <w:r w:rsidRPr="002B0315">
              <w:rPr>
                <w:b/>
                <w:bCs/>
              </w:rPr>
              <w:t xml:space="preserve"> Code</w:t>
            </w:r>
          </w:p>
        </w:tc>
        <w:tc>
          <w:tcPr>
            <w:tcW w:w="2551" w:type="pct"/>
            <w:shd w:val="clear" w:color="auto" w:fill="C0C0C0"/>
          </w:tcPr>
          <w:p w:rsidR="00656D2A" w:rsidRPr="002B0315" w:rsidRDefault="00656D2A" w:rsidP="00656D2A">
            <w:pPr>
              <w:ind w:right="4"/>
              <w:rPr>
                <w:b/>
                <w:bCs/>
              </w:rPr>
            </w:pPr>
            <w:r w:rsidRPr="002B0315">
              <w:rPr>
                <w:b/>
                <w:bCs/>
              </w:rPr>
              <w:t>PROBLEM DESCRIPTION</w:t>
            </w:r>
          </w:p>
        </w:tc>
        <w:tc>
          <w:tcPr>
            <w:tcW w:w="823" w:type="pct"/>
            <w:shd w:val="clear" w:color="auto" w:fill="C0C0C0"/>
          </w:tcPr>
          <w:p w:rsidR="00656D2A" w:rsidRPr="002B0315" w:rsidRDefault="00656D2A" w:rsidP="00656D2A">
            <w:pPr>
              <w:ind w:right="4"/>
              <w:rPr>
                <w:b/>
                <w:bCs/>
              </w:rPr>
            </w:pPr>
            <w:r w:rsidRPr="002B0315">
              <w:rPr>
                <w:b/>
                <w:bCs/>
              </w:rPr>
              <w:t>PROCEDURE DATE</w:t>
            </w:r>
          </w:p>
        </w:tc>
      </w:tr>
      <w:tr w:rsidR="00656D2A" w:rsidRPr="00786F92">
        <w:tc>
          <w:tcPr>
            <w:tcW w:w="862" w:type="pct"/>
            <w:vAlign w:val="bottom"/>
          </w:tcPr>
          <w:p w:rsidR="00656D2A" w:rsidRPr="00786F92" w:rsidRDefault="00656D2A" w:rsidP="00656D2A">
            <w:pPr>
              <w:rPr>
                <w:color w:val="000000"/>
              </w:rPr>
            </w:pPr>
            <w:r w:rsidRPr="00786F92">
              <w:rPr>
                <w:color w:val="000000"/>
              </w:rPr>
              <w:t>127260</w:t>
            </w:r>
          </w:p>
        </w:tc>
        <w:tc>
          <w:tcPr>
            <w:tcW w:w="765" w:type="pct"/>
            <w:vAlign w:val="bottom"/>
          </w:tcPr>
          <w:p w:rsidR="00656D2A" w:rsidRPr="00786F92" w:rsidRDefault="00656D2A" w:rsidP="00656D2A">
            <w:pPr>
              <w:rPr>
                <w:rStyle w:val="apple-style-span"/>
                <w:color w:val="000000"/>
              </w:rPr>
            </w:pPr>
            <w:r w:rsidRPr="00786F92">
              <w:rPr>
                <w:rStyle w:val="apple-style-span"/>
                <w:bCs/>
                <w:color w:val="000000"/>
              </w:rPr>
              <w:t>71020</w:t>
            </w:r>
          </w:p>
        </w:tc>
        <w:tc>
          <w:tcPr>
            <w:tcW w:w="2551" w:type="pct"/>
            <w:vAlign w:val="bottom"/>
          </w:tcPr>
          <w:p w:rsidR="00656D2A" w:rsidRPr="00786F92" w:rsidRDefault="00656D2A" w:rsidP="00656D2A">
            <w:pPr>
              <w:rPr>
                <w:rStyle w:val="apple-style-span"/>
                <w:color w:val="000000"/>
              </w:rPr>
            </w:pPr>
            <w:r w:rsidRPr="00786F92">
              <w:rPr>
                <w:rStyle w:val="apple-style-span"/>
                <w:color w:val="000000"/>
              </w:rPr>
              <w:t>Chest X-Ray</w:t>
            </w:r>
          </w:p>
        </w:tc>
        <w:tc>
          <w:tcPr>
            <w:tcW w:w="823" w:type="pct"/>
            <w:vAlign w:val="bottom"/>
          </w:tcPr>
          <w:p w:rsidR="00656D2A" w:rsidRPr="00786F92" w:rsidRDefault="00656D2A" w:rsidP="00656D2A">
            <w:pPr>
              <w:rPr>
                <w:rStyle w:val="apple-style-span"/>
                <w:color w:val="000000"/>
              </w:rPr>
            </w:pPr>
            <w:smartTag w:uri="urn:schemas-microsoft-com:office:smarttags" w:element="date">
              <w:smartTagPr>
                <w:attr w:name="Month" w:val="5"/>
                <w:attr w:name="Day" w:val="3"/>
                <w:attr w:name="Year" w:val="2003"/>
              </w:smartTagPr>
              <w:r w:rsidRPr="00786F92">
                <w:rPr>
                  <w:rStyle w:val="apple-style-span"/>
                  <w:color w:val="000000"/>
                </w:rPr>
                <w:t>5/3/2003</w:t>
              </w:r>
            </w:smartTag>
          </w:p>
        </w:tc>
      </w:tr>
      <w:tr w:rsidR="00656D2A" w:rsidRPr="00786F92">
        <w:tc>
          <w:tcPr>
            <w:tcW w:w="862" w:type="pct"/>
            <w:vAlign w:val="bottom"/>
          </w:tcPr>
          <w:p w:rsidR="00656D2A" w:rsidRPr="00786F92" w:rsidRDefault="00656D2A" w:rsidP="00656D2A">
            <w:pPr>
              <w:rPr>
                <w:color w:val="000000"/>
              </w:rPr>
            </w:pPr>
            <w:r w:rsidRPr="00786F92">
              <w:rPr>
                <w:color w:val="000000"/>
              </w:rPr>
              <w:t>127260</w:t>
            </w:r>
          </w:p>
        </w:tc>
        <w:tc>
          <w:tcPr>
            <w:tcW w:w="765" w:type="pct"/>
            <w:vAlign w:val="bottom"/>
          </w:tcPr>
          <w:p w:rsidR="00656D2A" w:rsidRPr="00786F92" w:rsidRDefault="00656D2A" w:rsidP="00656D2A">
            <w:pPr>
              <w:rPr>
                <w:rStyle w:val="apple-style-span"/>
                <w:color w:val="000000"/>
              </w:rPr>
            </w:pPr>
            <w:r w:rsidRPr="00786F92">
              <w:rPr>
                <w:rStyle w:val="apple-style-span"/>
                <w:bCs/>
                <w:color w:val="000000"/>
              </w:rPr>
              <w:t>93925</w:t>
            </w:r>
          </w:p>
        </w:tc>
        <w:tc>
          <w:tcPr>
            <w:tcW w:w="2551" w:type="pct"/>
            <w:vAlign w:val="bottom"/>
          </w:tcPr>
          <w:p w:rsidR="00656D2A" w:rsidRPr="00786F92" w:rsidRDefault="00656D2A" w:rsidP="00656D2A">
            <w:pPr>
              <w:rPr>
                <w:rStyle w:val="apple-style-span"/>
                <w:color w:val="000000"/>
              </w:rPr>
            </w:pPr>
            <w:r w:rsidRPr="00786F92">
              <w:rPr>
                <w:rStyle w:val="apple-style-span"/>
                <w:color w:val="555555"/>
              </w:rPr>
              <w:t>Lower Extremity Arterial Duplex, Bilateral</w:t>
            </w:r>
          </w:p>
        </w:tc>
        <w:tc>
          <w:tcPr>
            <w:tcW w:w="823" w:type="pct"/>
            <w:vAlign w:val="bottom"/>
          </w:tcPr>
          <w:p w:rsidR="00656D2A" w:rsidRPr="00786F92" w:rsidRDefault="00656D2A" w:rsidP="00656D2A">
            <w:pPr>
              <w:rPr>
                <w:rStyle w:val="apple-style-span"/>
                <w:color w:val="000000"/>
              </w:rPr>
            </w:pPr>
            <w:smartTag w:uri="urn:schemas-microsoft-com:office:smarttags" w:element="date">
              <w:smartTagPr>
                <w:attr w:name="Month" w:val="7"/>
                <w:attr w:name="Day" w:val="29"/>
                <w:attr w:name="Year" w:val="2003"/>
              </w:smartTagPr>
              <w:r w:rsidRPr="00786F92">
                <w:rPr>
                  <w:rStyle w:val="apple-style-span"/>
                  <w:color w:val="000000"/>
                </w:rPr>
                <w:t>7/29/2003</w:t>
              </w:r>
            </w:smartTag>
          </w:p>
        </w:tc>
      </w:tr>
      <w:tr w:rsidR="00656D2A" w:rsidRPr="00786F92">
        <w:tc>
          <w:tcPr>
            <w:tcW w:w="862" w:type="pct"/>
            <w:vAlign w:val="bottom"/>
          </w:tcPr>
          <w:p w:rsidR="00656D2A" w:rsidRPr="00786F92" w:rsidRDefault="00656D2A" w:rsidP="00656D2A">
            <w:pPr>
              <w:rPr>
                <w:color w:val="000000"/>
              </w:rPr>
            </w:pPr>
            <w:r w:rsidRPr="00786F92">
              <w:rPr>
                <w:color w:val="000000"/>
              </w:rPr>
              <w:t>127260</w:t>
            </w:r>
          </w:p>
        </w:tc>
        <w:tc>
          <w:tcPr>
            <w:tcW w:w="765" w:type="pct"/>
            <w:vAlign w:val="bottom"/>
          </w:tcPr>
          <w:p w:rsidR="00656D2A" w:rsidRPr="00786F92" w:rsidRDefault="00656D2A" w:rsidP="00656D2A">
            <w:pPr>
              <w:rPr>
                <w:rStyle w:val="apple-style-span"/>
                <w:color w:val="000000"/>
              </w:rPr>
            </w:pPr>
            <w:r w:rsidRPr="00786F92">
              <w:rPr>
                <w:rStyle w:val="apple-style-span"/>
                <w:color w:val="000000"/>
              </w:rPr>
              <w:t>72110</w:t>
            </w:r>
          </w:p>
        </w:tc>
        <w:tc>
          <w:tcPr>
            <w:tcW w:w="2551" w:type="pct"/>
            <w:vAlign w:val="bottom"/>
          </w:tcPr>
          <w:p w:rsidR="00656D2A" w:rsidRPr="00786F92" w:rsidRDefault="00656D2A" w:rsidP="00656D2A">
            <w:pPr>
              <w:rPr>
                <w:rStyle w:val="apple-style-span"/>
                <w:color w:val="000000"/>
              </w:rPr>
            </w:pPr>
            <w:r w:rsidRPr="00786F92">
              <w:rPr>
                <w:rFonts w:eastAsia="Calibri"/>
              </w:rPr>
              <w:t>X-ray exam of lower spine</w:t>
            </w:r>
          </w:p>
        </w:tc>
        <w:tc>
          <w:tcPr>
            <w:tcW w:w="823" w:type="pct"/>
            <w:vAlign w:val="bottom"/>
          </w:tcPr>
          <w:p w:rsidR="00656D2A" w:rsidRPr="00786F92" w:rsidRDefault="00656D2A" w:rsidP="00656D2A">
            <w:pPr>
              <w:rPr>
                <w:rStyle w:val="apple-style-span"/>
                <w:color w:val="000000"/>
              </w:rPr>
            </w:pPr>
            <w:smartTag w:uri="urn:schemas-microsoft-com:office:smarttags" w:element="date">
              <w:smartTagPr>
                <w:attr w:name="Month" w:val="8"/>
                <w:attr w:name="Day" w:val="23"/>
                <w:attr w:name="Year" w:val="2003"/>
              </w:smartTagPr>
              <w:r w:rsidRPr="00786F92">
                <w:rPr>
                  <w:rStyle w:val="apple-style-span"/>
                  <w:color w:val="000000"/>
                </w:rPr>
                <w:t>8/23/2003</w:t>
              </w:r>
            </w:smartTag>
          </w:p>
        </w:tc>
      </w:tr>
    </w:tbl>
    <w:p w:rsidR="00656D2A" w:rsidRDefault="00656D2A" w:rsidP="00656D2A">
      <w:pPr>
        <w:ind w:right="4"/>
        <w:rPr>
          <w:sz w:val="24"/>
          <w:szCs w:val="24"/>
        </w:rPr>
      </w:pPr>
    </w:p>
    <w:p w:rsidR="00656D2A" w:rsidRDefault="00656D2A" w:rsidP="00656D2A">
      <w:pPr>
        <w:ind w:right="4"/>
        <w:rPr>
          <w:sz w:val="24"/>
          <w:szCs w:val="24"/>
        </w:rPr>
      </w:pPr>
      <w:r>
        <w:rPr>
          <w:sz w:val="24"/>
          <w:szCs w:val="24"/>
        </w:rPr>
        <w:t xml:space="preserve">The following concept codes </w:t>
      </w:r>
      <w:r w:rsidR="00786F92">
        <w:rPr>
          <w:sz w:val="24"/>
          <w:szCs w:val="24"/>
        </w:rPr>
        <w:t>correspond to</w:t>
      </w:r>
      <w:r>
        <w:rPr>
          <w:sz w:val="24"/>
          <w:szCs w:val="24"/>
        </w:rPr>
        <w:t xml:space="preserve"> the </w:t>
      </w:r>
      <w:r w:rsidR="006D580F">
        <w:rPr>
          <w:sz w:val="24"/>
          <w:szCs w:val="24"/>
        </w:rPr>
        <w:t xml:space="preserve">meanings of the </w:t>
      </w:r>
      <w:r>
        <w:rPr>
          <w:sz w:val="24"/>
          <w:szCs w:val="24"/>
        </w:rPr>
        <w:t xml:space="preserve">procedures that were </w:t>
      </w:r>
      <w:r w:rsidR="006D580F">
        <w:rPr>
          <w:sz w:val="24"/>
          <w:szCs w:val="24"/>
        </w:rPr>
        <w:t xml:space="preserve">captured </w:t>
      </w:r>
      <w:r>
        <w:rPr>
          <w:sz w:val="24"/>
          <w:szCs w:val="24"/>
        </w:rPr>
        <w:t>in the source data:</w:t>
      </w:r>
    </w:p>
    <w:p w:rsidR="00656D2A" w:rsidRDefault="00656D2A" w:rsidP="00656D2A">
      <w:pPr>
        <w:ind w:right="4"/>
        <w:rPr>
          <w:sz w:val="24"/>
          <w:szCs w:val="24"/>
        </w:rPr>
      </w:pPr>
    </w:p>
    <w:tbl>
      <w:tblPr>
        <w:tblW w:w="708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656D2A" w:rsidRPr="00786F92">
        <w:tc>
          <w:tcPr>
            <w:tcW w:w="2360" w:type="dxa"/>
            <w:shd w:val="clear" w:color="auto" w:fill="C0C0C0"/>
          </w:tcPr>
          <w:p w:rsidR="00656D2A" w:rsidRPr="00786F92" w:rsidRDefault="00656D2A" w:rsidP="00656D2A">
            <w:pPr>
              <w:ind w:right="4"/>
              <w:rPr>
                <w:b/>
                <w:bCs/>
              </w:rPr>
            </w:pPr>
            <w:r w:rsidRPr="00786F92">
              <w:rPr>
                <w:b/>
                <w:bCs/>
              </w:rPr>
              <w:t>Concept Code</w:t>
            </w:r>
          </w:p>
        </w:tc>
        <w:tc>
          <w:tcPr>
            <w:tcW w:w="4728" w:type="dxa"/>
            <w:shd w:val="clear" w:color="auto" w:fill="C0C0C0"/>
          </w:tcPr>
          <w:p w:rsidR="00656D2A" w:rsidRPr="00786F92" w:rsidRDefault="00656D2A" w:rsidP="00656D2A">
            <w:pPr>
              <w:ind w:right="4"/>
              <w:rPr>
                <w:b/>
                <w:bCs/>
              </w:rPr>
            </w:pPr>
            <w:r w:rsidRPr="00786F92">
              <w:rPr>
                <w:b/>
                <w:bCs/>
              </w:rPr>
              <w:t>Concept Description</w:t>
            </w:r>
          </w:p>
        </w:tc>
      </w:tr>
      <w:tr w:rsidR="00784FD8" w:rsidRPr="00786F92">
        <w:tc>
          <w:tcPr>
            <w:tcW w:w="2360" w:type="dxa"/>
            <w:vAlign w:val="bottom"/>
          </w:tcPr>
          <w:p w:rsidR="00784FD8" w:rsidRPr="00786F92" w:rsidRDefault="00784FD8" w:rsidP="00656D2A">
            <w:pPr>
              <w:rPr>
                <w:rStyle w:val="apple-style-span"/>
              </w:rPr>
            </w:pPr>
            <w:r w:rsidRPr="00786F92">
              <w:rPr>
                <w:color w:val="000000"/>
              </w:rPr>
              <w:t>ABC456</w:t>
            </w:r>
          </w:p>
        </w:tc>
        <w:tc>
          <w:tcPr>
            <w:tcW w:w="4728" w:type="dxa"/>
            <w:vAlign w:val="bottom"/>
          </w:tcPr>
          <w:p w:rsidR="00784FD8" w:rsidRPr="00786F92" w:rsidRDefault="00784FD8" w:rsidP="00656D2A">
            <w:pPr>
              <w:rPr>
                <w:rStyle w:val="apple-style-span"/>
              </w:rPr>
            </w:pPr>
            <w:r w:rsidRPr="00786F92">
              <w:rPr>
                <w:rStyle w:val="apple-style-span"/>
              </w:rPr>
              <w:t>Chest X-Ray</w:t>
            </w:r>
          </w:p>
        </w:tc>
      </w:tr>
      <w:tr w:rsidR="00784FD8" w:rsidRPr="00786F92">
        <w:tc>
          <w:tcPr>
            <w:tcW w:w="2360" w:type="dxa"/>
            <w:vAlign w:val="bottom"/>
          </w:tcPr>
          <w:p w:rsidR="00784FD8" w:rsidRPr="00786F92" w:rsidRDefault="00784FD8" w:rsidP="00656D2A">
            <w:pPr>
              <w:rPr>
                <w:rStyle w:val="apple-style-span"/>
              </w:rPr>
            </w:pPr>
            <w:r w:rsidRPr="00786F92">
              <w:rPr>
                <w:color w:val="000000"/>
              </w:rPr>
              <w:t>DEF457</w:t>
            </w:r>
          </w:p>
        </w:tc>
        <w:tc>
          <w:tcPr>
            <w:tcW w:w="4728" w:type="dxa"/>
            <w:vAlign w:val="bottom"/>
          </w:tcPr>
          <w:p w:rsidR="00784FD8" w:rsidRPr="00786F92" w:rsidRDefault="00784FD8" w:rsidP="00656D2A">
            <w:pPr>
              <w:rPr>
                <w:rStyle w:val="apple-style-span"/>
              </w:rPr>
            </w:pPr>
            <w:r w:rsidRPr="00786F92">
              <w:rPr>
                <w:rStyle w:val="apple-style-span"/>
              </w:rPr>
              <w:t>Arterial Duplex Ultrasound Study</w:t>
            </w:r>
          </w:p>
        </w:tc>
      </w:tr>
      <w:tr w:rsidR="00784FD8" w:rsidRPr="00786F92">
        <w:tc>
          <w:tcPr>
            <w:tcW w:w="2360" w:type="dxa"/>
            <w:vAlign w:val="bottom"/>
          </w:tcPr>
          <w:p w:rsidR="00784FD8" w:rsidRPr="00786F92" w:rsidRDefault="00784FD8" w:rsidP="00656D2A">
            <w:pPr>
              <w:rPr>
                <w:rStyle w:val="apple-style-span"/>
              </w:rPr>
            </w:pPr>
            <w:r w:rsidRPr="00786F92">
              <w:rPr>
                <w:color w:val="000000"/>
              </w:rPr>
              <w:t>IJK458</w:t>
            </w:r>
          </w:p>
        </w:tc>
        <w:tc>
          <w:tcPr>
            <w:tcW w:w="4728" w:type="dxa"/>
            <w:vAlign w:val="bottom"/>
          </w:tcPr>
          <w:p w:rsidR="00784FD8" w:rsidRPr="00786F92" w:rsidRDefault="00784FD8" w:rsidP="00656D2A">
            <w:pPr>
              <w:rPr>
                <w:rStyle w:val="apple-style-span"/>
              </w:rPr>
            </w:pPr>
            <w:r w:rsidRPr="00786F92">
              <w:rPr>
                <w:rFonts w:eastAsia="Calibri"/>
              </w:rPr>
              <w:t>X-ray exam of lower spine</w:t>
            </w:r>
          </w:p>
        </w:tc>
      </w:tr>
    </w:tbl>
    <w:p w:rsidR="00656D2A" w:rsidRDefault="00656D2A" w:rsidP="00656D2A">
      <w:pPr>
        <w:ind w:right="4"/>
        <w:rPr>
          <w:sz w:val="24"/>
          <w:szCs w:val="24"/>
        </w:rPr>
      </w:pPr>
    </w:p>
    <w:p w:rsidR="00C43089" w:rsidRDefault="00C43089" w:rsidP="00C43089">
      <w:pPr>
        <w:ind w:right="4"/>
        <w:rPr>
          <w:sz w:val="24"/>
          <w:szCs w:val="24"/>
        </w:rPr>
      </w:pPr>
      <w:r>
        <w:rPr>
          <w:sz w:val="24"/>
          <w:szCs w:val="24"/>
        </w:rPr>
        <w:t xml:space="preserve">Procedure Occurrence types are determined for Procedures extracted from </w:t>
      </w:r>
      <w:r w:rsidR="00D07CB9">
        <w:rPr>
          <w:sz w:val="24"/>
          <w:szCs w:val="24"/>
        </w:rPr>
        <w:t xml:space="preserve">the </w:t>
      </w:r>
      <w:r w:rsidR="001E70C0">
        <w:rPr>
          <w:sz w:val="24"/>
          <w:szCs w:val="24"/>
        </w:rPr>
        <w:t>EH</w:t>
      </w:r>
      <w:r>
        <w:rPr>
          <w:sz w:val="24"/>
          <w:szCs w:val="24"/>
        </w:rPr>
        <w:t>R Order list as follows</w:t>
      </w:r>
      <w:r w:rsidR="00D07CB9">
        <w:rPr>
          <w:sz w:val="24"/>
          <w:szCs w:val="24"/>
        </w:rPr>
        <w:t>.</w:t>
      </w:r>
    </w:p>
    <w:p w:rsidR="00C43089" w:rsidRDefault="00C43089" w:rsidP="00C43089">
      <w:pPr>
        <w:ind w:right="4"/>
        <w:rPr>
          <w:sz w:val="24"/>
          <w:szCs w:val="24"/>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4253"/>
      </w:tblGrid>
      <w:tr w:rsidR="00C43089" w:rsidRPr="00A7251A">
        <w:tc>
          <w:tcPr>
            <w:tcW w:w="2835" w:type="dxa"/>
            <w:shd w:val="clear" w:color="auto" w:fill="C0C0C0"/>
          </w:tcPr>
          <w:p w:rsidR="00C43089" w:rsidRPr="00A7251A" w:rsidRDefault="00C43089" w:rsidP="00AF6AC2">
            <w:pPr>
              <w:ind w:right="4"/>
              <w:rPr>
                <w:b/>
                <w:bCs/>
              </w:rPr>
            </w:pPr>
            <w:r>
              <w:rPr>
                <w:b/>
                <w:bCs/>
              </w:rPr>
              <w:t>Procedure Occurrence Type</w:t>
            </w:r>
          </w:p>
        </w:tc>
        <w:tc>
          <w:tcPr>
            <w:tcW w:w="4253" w:type="dxa"/>
            <w:shd w:val="clear" w:color="auto" w:fill="C0C0C0"/>
          </w:tcPr>
          <w:p w:rsidR="00C43089" w:rsidRPr="00A7251A" w:rsidRDefault="00C43089" w:rsidP="00AF6AC2">
            <w:pPr>
              <w:ind w:right="4"/>
              <w:rPr>
                <w:b/>
                <w:bCs/>
              </w:rPr>
            </w:pPr>
            <w:r>
              <w:rPr>
                <w:b/>
                <w:bCs/>
              </w:rPr>
              <w:t>Procedure Occurrence Type Description</w:t>
            </w:r>
          </w:p>
        </w:tc>
      </w:tr>
      <w:tr w:rsidR="00C43089" w:rsidRPr="00A7251A">
        <w:tc>
          <w:tcPr>
            <w:tcW w:w="2835" w:type="dxa"/>
            <w:vAlign w:val="bottom"/>
          </w:tcPr>
          <w:p w:rsidR="00C43089" w:rsidRPr="00A7251A" w:rsidRDefault="00C43089" w:rsidP="00AF6AC2">
            <w:pPr>
              <w:ind w:right="4"/>
              <w:rPr>
                <w:color w:val="000000"/>
              </w:rPr>
            </w:pPr>
            <w:r>
              <w:rPr>
                <w:color w:val="000000"/>
              </w:rPr>
              <w:t>027</w:t>
            </w:r>
          </w:p>
        </w:tc>
        <w:tc>
          <w:tcPr>
            <w:tcW w:w="4253" w:type="dxa"/>
            <w:vAlign w:val="bottom"/>
          </w:tcPr>
          <w:p w:rsidR="00C43089" w:rsidRPr="00C43089" w:rsidRDefault="001E70C0" w:rsidP="00AF6AC2">
            <w:pPr>
              <w:rPr>
                <w:rFonts w:ascii="Calibri" w:hAnsi="Calibri"/>
                <w:color w:val="000000"/>
                <w:sz w:val="22"/>
                <w:szCs w:val="22"/>
              </w:rPr>
            </w:pPr>
            <w:r>
              <w:rPr>
                <w:rFonts w:ascii="Calibri" w:hAnsi="Calibri"/>
                <w:color w:val="000000"/>
                <w:sz w:val="22"/>
                <w:szCs w:val="22"/>
              </w:rPr>
              <w:t>EH</w:t>
            </w:r>
            <w:r w:rsidR="00C43089">
              <w:rPr>
                <w:rFonts w:ascii="Calibri" w:hAnsi="Calibri"/>
                <w:color w:val="000000"/>
                <w:sz w:val="22"/>
                <w:szCs w:val="22"/>
              </w:rPr>
              <w:t>R - Order List</w:t>
            </w:r>
          </w:p>
        </w:tc>
      </w:tr>
    </w:tbl>
    <w:p w:rsidR="00C43089" w:rsidRDefault="00C43089" w:rsidP="00656D2A">
      <w:pPr>
        <w:ind w:right="4"/>
        <w:rPr>
          <w:sz w:val="24"/>
          <w:szCs w:val="24"/>
        </w:rPr>
      </w:pPr>
    </w:p>
    <w:p w:rsidR="00656D2A" w:rsidRDefault="00656D2A" w:rsidP="00656D2A">
      <w:pPr>
        <w:ind w:right="4"/>
        <w:rPr>
          <w:sz w:val="24"/>
          <w:szCs w:val="24"/>
        </w:rPr>
      </w:pPr>
      <w:r>
        <w:rPr>
          <w:sz w:val="24"/>
          <w:szCs w:val="24"/>
        </w:rPr>
        <w:t xml:space="preserve">The </w:t>
      </w:r>
      <w:r w:rsidR="00786F92">
        <w:rPr>
          <w:sz w:val="24"/>
          <w:szCs w:val="24"/>
        </w:rPr>
        <w:t xml:space="preserve">above </w:t>
      </w:r>
      <w:r w:rsidR="00D92EDA">
        <w:rPr>
          <w:sz w:val="24"/>
          <w:szCs w:val="24"/>
        </w:rPr>
        <w:t>data</w:t>
      </w:r>
      <w:r w:rsidR="00786F92">
        <w:rPr>
          <w:sz w:val="24"/>
          <w:szCs w:val="24"/>
        </w:rPr>
        <w:t>,</w:t>
      </w:r>
      <w:r>
        <w:rPr>
          <w:sz w:val="24"/>
          <w:szCs w:val="24"/>
        </w:rPr>
        <w:t xml:space="preserve"> represented </w:t>
      </w:r>
      <w:r w:rsidR="00786F92">
        <w:rPr>
          <w:sz w:val="24"/>
          <w:szCs w:val="24"/>
        </w:rPr>
        <w:t>in the CDM’s PROCEDURE</w:t>
      </w:r>
      <w:r>
        <w:rPr>
          <w:sz w:val="24"/>
          <w:szCs w:val="24"/>
        </w:rPr>
        <w:t>_</w:t>
      </w:r>
      <w:smartTag w:uri="schemas-GSKSiteLocations-com/fourthcoffee" w:element="flavor">
        <w:r>
          <w:rPr>
            <w:sz w:val="24"/>
            <w:szCs w:val="24"/>
          </w:rPr>
          <w:t>OCC</w:t>
        </w:r>
      </w:smartTag>
      <w:r>
        <w:rPr>
          <w:sz w:val="24"/>
          <w:szCs w:val="24"/>
        </w:rPr>
        <w:t>UR</w:t>
      </w:r>
      <w:smartTag w:uri="schemas-GSKSiteLocations-com/fourthcoffee" w:element="flavor">
        <w:r>
          <w:rPr>
            <w:sz w:val="24"/>
            <w:szCs w:val="24"/>
          </w:rPr>
          <w:t>REN</w:t>
        </w:r>
      </w:smartTag>
      <w:r>
        <w:rPr>
          <w:sz w:val="24"/>
          <w:szCs w:val="24"/>
        </w:rPr>
        <w:t>CE table</w:t>
      </w:r>
      <w:r w:rsidR="00786F92">
        <w:rPr>
          <w:sz w:val="24"/>
          <w:szCs w:val="24"/>
        </w:rPr>
        <w:t>,</w:t>
      </w:r>
      <w:r>
        <w:rPr>
          <w:sz w:val="24"/>
          <w:szCs w:val="24"/>
        </w:rPr>
        <w:t xml:space="preserve"> follows</w:t>
      </w:r>
      <w:r w:rsidR="00786F92">
        <w:rPr>
          <w:sz w:val="24"/>
          <w:szCs w:val="24"/>
        </w:rPr>
        <w:t>.</w:t>
      </w:r>
    </w:p>
    <w:p w:rsidR="00656D2A" w:rsidRDefault="00656D2A" w:rsidP="00656D2A">
      <w:pPr>
        <w:ind w:right="4"/>
        <w:rPr>
          <w:sz w:val="24"/>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4"/>
        <w:gridCol w:w="1346"/>
        <w:gridCol w:w="1654"/>
        <w:gridCol w:w="1521"/>
        <w:gridCol w:w="1487"/>
        <w:gridCol w:w="1805"/>
      </w:tblGrid>
      <w:tr w:rsidR="00C43089" w:rsidRPr="002B0315">
        <w:trPr>
          <w:trHeight w:val="707"/>
        </w:trPr>
        <w:tc>
          <w:tcPr>
            <w:tcW w:w="879" w:type="pct"/>
            <w:shd w:val="clear" w:color="auto" w:fill="C0C0C0"/>
          </w:tcPr>
          <w:p w:rsidR="00C43089" w:rsidRPr="002B0315" w:rsidRDefault="00C43089" w:rsidP="00656D2A">
            <w:pPr>
              <w:ind w:right="4"/>
              <w:rPr>
                <w:b/>
                <w:bCs/>
              </w:rPr>
            </w:pPr>
            <w:r w:rsidRPr="002B0315">
              <w:rPr>
                <w:b/>
                <w:bCs/>
              </w:rPr>
              <w:t xml:space="preserve">PROCEDURE </w:t>
            </w:r>
            <w:smartTag w:uri="schemas-GSKSiteLocations-com/fourthcoffee" w:element="flavor">
              <w:r w:rsidRPr="002B0315">
                <w:rPr>
                  <w:b/>
                  <w:bCs/>
                </w:rPr>
                <w:t>OCC</w:t>
              </w:r>
            </w:smartTag>
            <w:r w:rsidRPr="002B0315">
              <w:rPr>
                <w:b/>
                <w:bCs/>
              </w:rPr>
              <w:t>UR</w:t>
            </w:r>
            <w:smartTag w:uri="schemas-GSKSiteLocations-com/fourthcoffee" w:element="flavor">
              <w:r w:rsidRPr="002B0315">
                <w:rPr>
                  <w:b/>
                  <w:bCs/>
                </w:rPr>
                <w:t>REN</w:t>
              </w:r>
            </w:smartTag>
            <w:r w:rsidRPr="002B0315">
              <w:rPr>
                <w:b/>
                <w:bCs/>
              </w:rPr>
              <w:t>CE ID</w:t>
            </w:r>
          </w:p>
        </w:tc>
        <w:tc>
          <w:tcPr>
            <w:tcW w:w="748" w:type="pct"/>
            <w:shd w:val="clear" w:color="auto" w:fill="C0C0C0"/>
          </w:tcPr>
          <w:p w:rsidR="00C43089" w:rsidRPr="002B0315" w:rsidRDefault="00C43089" w:rsidP="00656D2A">
            <w:pPr>
              <w:ind w:right="4"/>
              <w:rPr>
                <w:b/>
                <w:bCs/>
              </w:rPr>
            </w:pPr>
            <w:r w:rsidRPr="002B0315">
              <w:rPr>
                <w:b/>
                <w:bCs/>
              </w:rPr>
              <w:t>PERSON ID</w:t>
            </w:r>
          </w:p>
        </w:tc>
        <w:tc>
          <w:tcPr>
            <w:tcW w:w="827" w:type="pct"/>
            <w:shd w:val="clear" w:color="auto" w:fill="C0C0C0"/>
          </w:tcPr>
          <w:p w:rsidR="00C43089" w:rsidRPr="002B0315" w:rsidRDefault="00C43089" w:rsidP="00656D2A">
            <w:pPr>
              <w:ind w:right="4"/>
              <w:rPr>
                <w:b/>
                <w:bCs/>
              </w:rPr>
            </w:pPr>
            <w:r w:rsidRPr="002B0315">
              <w:rPr>
                <w:b/>
                <w:bCs/>
              </w:rPr>
              <w:t xml:space="preserve">PROCEDURE </w:t>
            </w:r>
            <w:smartTag w:uri="schemas-GSKSiteLocations-com/fourthcoffee" w:element="flavor">
              <w:r w:rsidRPr="002B0315">
                <w:rPr>
                  <w:b/>
                  <w:bCs/>
                </w:rPr>
                <w:t>OCC</w:t>
              </w:r>
            </w:smartTag>
            <w:r w:rsidRPr="002B0315">
              <w:rPr>
                <w:b/>
                <w:bCs/>
              </w:rPr>
              <w:t>UR</w:t>
            </w:r>
            <w:smartTag w:uri="schemas-GSKSiteLocations-com/fourthcoffee" w:element="flavor">
              <w:r w:rsidRPr="002B0315">
                <w:rPr>
                  <w:b/>
                  <w:bCs/>
                </w:rPr>
                <w:t>REN</w:t>
              </w:r>
            </w:smartTag>
            <w:r w:rsidRPr="002B0315">
              <w:rPr>
                <w:b/>
                <w:bCs/>
              </w:rPr>
              <w:t>CE TYPE</w:t>
            </w:r>
          </w:p>
        </w:tc>
        <w:tc>
          <w:tcPr>
            <w:tcW w:w="824" w:type="pct"/>
            <w:shd w:val="clear" w:color="auto" w:fill="C0C0C0"/>
          </w:tcPr>
          <w:p w:rsidR="00C43089" w:rsidRPr="002B0315" w:rsidRDefault="00C43089" w:rsidP="00656D2A">
            <w:pPr>
              <w:ind w:right="4"/>
              <w:rPr>
                <w:b/>
                <w:bCs/>
              </w:rPr>
            </w:pPr>
            <w:r w:rsidRPr="002B0315">
              <w:rPr>
                <w:b/>
                <w:bCs/>
              </w:rPr>
              <w:t>PROCEDURE CONCEPT CODE</w:t>
            </w:r>
          </w:p>
        </w:tc>
        <w:tc>
          <w:tcPr>
            <w:tcW w:w="748" w:type="pct"/>
            <w:shd w:val="clear" w:color="auto" w:fill="C0C0C0"/>
          </w:tcPr>
          <w:p w:rsidR="00C43089" w:rsidRPr="002B0315" w:rsidRDefault="00C43089" w:rsidP="00656D2A">
            <w:pPr>
              <w:ind w:right="4"/>
              <w:rPr>
                <w:b/>
                <w:bCs/>
              </w:rPr>
            </w:pPr>
            <w:r w:rsidRPr="002B0315">
              <w:rPr>
                <w:b/>
                <w:bCs/>
              </w:rPr>
              <w:t>SOURCE PROCEDURE CODE</w:t>
            </w:r>
          </w:p>
        </w:tc>
        <w:tc>
          <w:tcPr>
            <w:tcW w:w="974" w:type="pct"/>
            <w:shd w:val="clear" w:color="auto" w:fill="C0C0C0"/>
          </w:tcPr>
          <w:p w:rsidR="00C43089" w:rsidRPr="002B0315" w:rsidRDefault="00C43089" w:rsidP="00656D2A">
            <w:pPr>
              <w:ind w:right="4"/>
              <w:rPr>
                <w:b/>
                <w:bCs/>
              </w:rPr>
            </w:pPr>
            <w:r w:rsidRPr="002B0315">
              <w:rPr>
                <w:b/>
                <w:bCs/>
              </w:rPr>
              <w:t>PROCEDURE DATE</w:t>
            </w:r>
          </w:p>
        </w:tc>
      </w:tr>
      <w:tr w:rsidR="00C43089" w:rsidRPr="00786F92">
        <w:tc>
          <w:tcPr>
            <w:tcW w:w="879" w:type="pct"/>
            <w:vAlign w:val="bottom"/>
          </w:tcPr>
          <w:p w:rsidR="00C43089" w:rsidRPr="00786F92" w:rsidRDefault="00C43089" w:rsidP="00656D2A">
            <w:pPr>
              <w:rPr>
                <w:color w:val="000000"/>
              </w:rPr>
            </w:pPr>
            <w:r w:rsidRPr="00786F92">
              <w:rPr>
                <w:color w:val="000000"/>
              </w:rPr>
              <w:t>5003</w:t>
            </w:r>
          </w:p>
        </w:tc>
        <w:tc>
          <w:tcPr>
            <w:tcW w:w="748" w:type="pct"/>
            <w:vAlign w:val="bottom"/>
          </w:tcPr>
          <w:p w:rsidR="00C43089" w:rsidRPr="00786F92" w:rsidRDefault="00C43089" w:rsidP="00656D2A">
            <w:pPr>
              <w:rPr>
                <w:color w:val="000000"/>
              </w:rPr>
            </w:pPr>
            <w:r w:rsidRPr="00786F92">
              <w:rPr>
                <w:color w:val="000000"/>
              </w:rPr>
              <w:t>127260</w:t>
            </w:r>
          </w:p>
        </w:tc>
        <w:tc>
          <w:tcPr>
            <w:tcW w:w="827" w:type="pct"/>
          </w:tcPr>
          <w:p w:rsidR="00C43089" w:rsidRPr="00786F92" w:rsidRDefault="006945D5" w:rsidP="00656D2A">
            <w:pPr>
              <w:rPr>
                <w:color w:val="000000"/>
              </w:rPr>
            </w:pPr>
            <w:r>
              <w:rPr>
                <w:color w:val="000000"/>
              </w:rPr>
              <w:t>027</w:t>
            </w:r>
          </w:p>
        </w:tc>
        <w:tc>
          <w:tcPr>
            <w:tcW w:w="824" w:type="pct"/>
            <w:vAlign w:val="bottom"/>
          </w:tcPr>
          <w:p w:rsidR="00C43089" w:rsidRPr="00786F92" w:rsidRDefault="00C43089" w:rsidP="00656D2A">
            <w:r w:rsidRPr="00786F92">
              <w:rPr>
                <w:color w:val="000000"/>
              </w:rPr>
              <w:t>ABC456</w:t>
            </w:r>
          </w:p>
        </w:tc>
        <w:tc>
          <w:tcPr>
            <w:tcW w:w="748" w:type="pct"/>
            <w:vAlign w:val="bottom"/>
          </w:tcPr>
          <w:p w:rsidR="00C43089" w:rsidRPr="00786F92" w:rsidRDefault="00C43089" w:rsidP="00656D2A">
            <w:pPr>
              <w:rPr>
                <w:rStyle w:val="apple-style-span"/>
                <w:color w:val="000000"/>
              </w:rPr>
            </w:pPr>
            <w:r w:rsidRPr="00786F92">
              <w:rPr>
                <w:rStyle w:val="apple-style-span"/>
                <w:bCs/>
                <w:color w:val="000000"/>
              </w:rPr>
              <w:t>71020</w:t>
            </w:r>
          </w:p>
        </w:tc>
        <w:tc>
          <w:tcPr>
            <w:tcW w:w="974" w:type="pct"/>
            <w:vAlign w:val="bottom"/>
          </w:tcPr>
          <w:p w:rsidR="00C43089" w:rsidRPr="00786F92" w:rsidRDefault="00C43089" w:rsidP="00656D2A">
            <w:pPr>
              <w:rPr>
                <w:rStyle w:val="apple-style-span"/>
                <w:color w:val="000000"/>
              </w:rPr>
            </w:pPr>
            <w:smartTag w:uri="urn:schemas-microsoft-com:office:smarttags" w:element="date">
              <w:smartTagPr>
                <w:attr w:name="Month" w:val="5"/>
                <w:attr w:name="Day" w:val="3"/>
                <w:attr w:name="Year" w:val="2003"/>
              </w:smartTagPr>
              <w:r w:rsidRPr="00786F92">
                <w:rPr>
                  <w:rStyle w:val="apple-style-span"/>
                  <w:color w:val="000000"/>
                </w:rPr>
                <w:t>5/3/2003</w:t>
              </w:r>
            </w:smartTag>
          </w:p>
        </w:tc>
      </w:tr>
      <w:tr w:rsidR="006945D5" w:rsidRPr="00786F92">
        <w:tc>
          <w:tcPr>
            <w:tcW w:w="879" w:type="pct"/>
            <w:vAlign w:val="bottom"/>
          </w:tcPr>
          <w:p w:rsidR="006945D5" w:rsidRPr="00786F92" w:rsidRDefault="006945D5" w:rsidP="00656D2A">
            <w:pPr>
              <w:rPr>
                <w:color w:val="000000"/>
              </w:rPr>
            </w:pPr>
            <w:r w:rsidRPr="00786F92">
              <w:rPr>
                <w:color w:val="000000"/>
              </w:rPr>
              <w:t>5004</w:t>
            </w:r>
          </w:p>
        </w:tc>
        <w:tc>
          <w:tcPr>
            <w:tcW w:w="748" w:type="pct"/>
            <w:vAlign w:val="bottom"/>
          </w:tcPr>
          <w:p w:rsidR="006945D5" w:rsidRPr="00786F92" w:rsidRDefault="006945D5" w:rsidP="00656D2A">
            <w:pPr>
              <w:rPr>
                <w:color w:val="000000"/>
              </w:rPr>
            </w:pPr>
            <w:r w:rsidRPr="00786F92">
              <w:rPr>
                <w:color w:val="000000"/>
              </w:rPr>
              <w:t>127260</w:t>
            </w:r>
          </w:p>
        </w:tc>
        <w:tc>
          <w:tcPr>
            <w:tcW w:w="827" w:type="pct"/>
          </w:tcPr>
          <w:p w:rsidR="006945D5" w:rsidRPr="00786F92" w:rsidRDefault="006945D5" w:rsidP="00656D2A">
            <w:pPr>
              <w:rPr>
                <w:color w:val="000000"/>
              </w:rPr>
            </w:pPr>
            <w:r w:rsidRPr="00A95FEC">
              <w:rPr>
                <w:color w:val="000000"/>
              </w:rPr>
              <w:t>027</w:t>
            </w:r>
          </w:p>
        </w:tc>
        <w:tc>
          <w:tcPr>
            <w:tcW w:w="824" w:type="pct"/>
            <w:vAlign w:val="bottom"/>
          </w:tcPr>
          <w:p w:rsidR="006945D5" w:rsidRPr="00786F92" w:rsidRDefault="006945D5" w:rsidP="00656D2A">
            <w:r w:rsidRPr="00786F92">
              <w:rPr>
                <w:color w:val="000000"/>
              </w:rPr>
              <w:t>DEF457</w:t>
            </w:r>
          </w:p>
        </w:tc>
        <w:tc>
          <w:tcPr>
            <w:tcW w:w="748" w:type="pct"/>
            <w:vAlign w:val="bottom"/>
          </w:tcPr>
          <w:p w:rsidR="006945D5" w:rsidRPr="00786F92" w:rsidRDefault="006945D5" w:rsidP="00656D2A">
            <w:pPr>
              <w:rPr>
                <w:rStyle w:val="apple-style-span"/>
                <w:color w:val="000000"/>
              </w:rPr>
            </w:pPr>
            <w:r w:rsidRPr="00786F92">
              <w:rPr>
                <w:rStyle w:val="apple-style-span"/>
                <w:bCs/>
                <w:color w:val="000000"/>
              </w:rPr>
              <w:t>93925</w:t>
            </w:r>
          </w:p>
        </w:tc>
        <w:tc>
          <w:tcPr>
            <w:tcW w:w="974" w:type="pct"/>
            <w:vAlign w:val="bottom"/>
          </w:tcPr>
          <w:p w:rsidR="006945D5" w:rsidRPr="00786F92" w:rsidRDefault="006945D5" w:rsidP="00656D2A">
            <w:pPr>
              <w:rPr>
                <w:rStyle w:val="apple-style-span"/>
                <w:color w:val="000000"/>
              </w:rPr>
            </w:pPr>
            <w:smartTag w:uri="urn:schemas-microsoft-com:office:smarttags" w:element="date">
              <w:smartTagPr>
                <w:attr w:name="Month" w:val="7"/>
                <w:attr w:name="Day" w:val="29"/>
                <w:attr w:name="Year" w:val="2003"/>
              </w:smartTagPr>
              <w:r w:rsidRPr="00786F92">
                <w:rPr>
                  <w:rStyle w:val="apple-style-span"/>
                  <w:color w:val="000000"/>
                </w:rPr>
                <w:t>7/29/2003</w:t>
              </w:r>
            </w:smartTag>
          </w:p>
        </w:tc>
      </w:tr>
      <w:tr w:rsidR="006945D5" w:rsidRPr="00786F92">
        <w:tc>
          <w:tcPr>
            <w:tcW w:w="879" w:type="pct"/>
            <w:vAlign w:val="bottom"/>
          </w:tcPr>
          <w:p w:rsidR="006945D5" w:rsidRPr="00786F92" w:rsidRDefault="006945D5" w:rsidP="00656D2A">
            <w:pPr>
              <w:rPr>
                <w:color w:val="000000"/>
              </w:rPr>
            </w:pPr>
            <w:r w:rsidRPr="00786F92">
              <w:rPr>
                <w:color w:val="000000"/>
              </w:rPr>
              <w:t>5005</w:t>
            </w:r>
          </w:p>
        </w:tc>
        <w:tc>
          <w:tcPr>
            <w:tcW w:w="748" w:type="pct"/>
            <w:vAlign w:val="bottom"/>
          </w:tcPr>
          <w:p w:rsidR="006945D5" w:rsidRPr="00786F92" w:rsidRDefault="006945D5" w:rsidP="00656D2A">
            <w:pPr>
              <w:rPr>
                <w:color w:val="000000"/>
              </w:rPr>
            </w:pPr>
            <w:r w:rsidRPr="00786F92">
              <w:rPr>
                <w:color w:val="000000"/>
              </w:rPr>
              <w:t>127260</w:t>
            </w:r>
          </w:p>
        </w:tc>
        <w:tc>
          <w:tcPr>
            <w:tcW w:w="827" w:type="pct"/>
          </w:tcPr>
          <w:p w:rsidR="006945D5" w:rsidRPr="00786F92" w:rsidRDefault="006945D5" w:rsidP="00656D2A">
            <w:pPr>
              <w:rPr>
                <w:color w:val="000000"/>
              </w:rPr>
            </w:pPr>
            <w:r w:rsidRPr="00A95FEC">
              <w:rPr>
                <w:color w:val="000000"/>
              </w:rPr>
              <w:t>027</w:t>
            </w:r>
          </w:p>
        </w:tc>
        <w:tc>
          <w:tcPr>
            <w:tcW w:w="824" w:type="pct"/>
            <w:vAlign w:val="bottom"/>
          </w:tcPr>
          <w:p w:rsidR="006945D5" w:rsidRPr="00786F92" w:rsidRDefault="006945D5" w:rsidP="00656D2A">
            <w:r w:rsidRPr="00786F92">
              <w:rPr>
                <w:color w:val="000000"/>
              </w:rPr>
              <w:t>IJK458</w:t>
            </w:r>
          </w:p>
        </w:tc>
        <w:tc>
          <w:tcPr>
            <w:tcW w:w="748" w:type="pct"/>
            <w:vAlign w:val="bottom"/>
          </w:tcPr>
          <w:p w:rsidR="006945D5" w:rsidRPr="00786F92" w:rsidRDefault="006945D5" w:rsidP="00656D2A">
            <w:pPr>
              <w:rPr>
                <w:rStyle w:val="apple-style-span"/>
                <w:color w:val="000000"/>
              </w:rPr>
            </w:pPr>
            <w:r w:rsidRPr="00786F92">
              <w:rPr>
                <w:rStyle w:val="apple-style-span"/>
                <w:bCs/>
                <w:color w:val="000000"/>
              </w:rPr>
              <w:t>72110</w:t>
            </w:r>
          </w:p>
        </w:tc>
        <w:tc>
          <w:tcPr>
            <w:tcW w:w="974" w:type="pct"/>
            <w:vAlign w:val="bottom"/>
          </w:tcPr>
          <w:p w:rsidR="006945D5" w:rsidRPr="00786F92" w:rsidRDefault="006945D5" w:rsidP="00656D2A">
            <w:pPr>
              <w:rPr>
                <w:rStyle w:val="apple-style-span"/>
                <w:color w:val="000000"/>
              </w:rPr>
            </w:pPr>
            <w:smartTag w:uri="urn:schemas-microsoft-com:office:smarttags" w:element="date">
              <w:smartTagPr>
                <w:attr w:name="Month" w:val="8"/>
                <w:attr w:name="Day" w:val="23"/>
                <w:attr w:name="Year" w:val="2003"/>
              </w:smartTagPr>
              <w:r w:rsidRPr="00786F92">
                <w:rPr>
                  <w:rStyle w:val="apple-style-span"/>
                  <w:color w:val="000000"/>
                </w:rPr>
                <w:t>8/23/2003</w:t>
              </w:r>
            </w:smartTag>
          </w:p>
        </w:tc>
      </w:tr>
    </w:tbl>
    <w:p w:rsidR="00656D2A" w:rsidRPr="00ED12E8" w:rsidRDefault="00656D2A" w:rsidP="00656D2A">
      <w:pPr>
        <w:ind w:right="4"/>
        <w:rPr>
          <w:sz w:val="24"/>
          <w:szCs w:val="24"/>
        </w:rPr>
      </w:pPr>
    </w:p>
    <w:p w:rsidR="006B6C48" w:rsidRPr="00ED12E8" w:rsidRDefault="00656D2A" w:rsidP="006B6C48">
      <w:pPr>
        <w:pStyle w:val="Heading2"/>
        <w:tabs>
          <w:tab w:val="left" w:pos="5430"/>
        </w:tabs>
      </w:pPr>
      <w:r w:rsidRPr="00ED12E8">
        <w:br w:type="page"/>
      </w:r>
      <w:bookmarkStart w:id="49" w:name="_Toc230437779"/>
      <w:r w:rsidR="006B6C48">
        <w:lastRenderedPageBreak/>
        <w:t>PROCEDURE</w:t>
      </w:r>
      <w:r w:rsidR="006B6C48" w:rsidRPr="00ED12E8">
        <w:t>_</w:t>
      </w:r>
      <w:smartTag w:uri="schemas-GSKSiteLocations-com/fourthcoffee" w:element="flavor">
        <w:r w:rsidR="006B6C48" w:rsidRPr="00ED12E8">
          <w:t>OCC</w:t>
        </w:r>
      </w:smartTag>
      <w:r w:rsidR="006B6C48" w:rsidRPr="00ED12E8">
        <w:t>UR</w:t>
      </w:r>
      <w:smartTag w:uri="schemas-GSKSiteLocations-com/fourthcoffee" w:element="flavor">
        <w:r w:rsidR="006B6C48" w:rsidRPr="00ED12E8">
          <w:t>REN</w:t>
        </w:r>
      </w:smartTag>
      <w:r w:rsidR="006B6C48" w:rsidRPr="00ED12E8">
        <w:t>CE_</w:t>
      </w:r>
      <w:smartTag w:uri="urn:schemas-microsoft-com:office:smarttags" w:element="stockticker">
        <w:r w:rsidR="006B6C48" w:rsidRPr="00ED12E8">
          <w:t>REF</w:t>
        </w:r>
      </w:smartTag>
      <w:bookmarkEnd w:id="49"/>
    </w:p>
    <w:p w:rsidR="006B6C48" w:rsidRDefault="006B6C48" w:rsidP="006B6C48">
      <w:pPr>
        <w:ind w:right="4"/>
        <w:rPr>
          <w:sz w:val="24"/>
          <w:szCs w:val="24"/>
        </w:rPr>
      </w:pPr>
      <w:r>
        <w:rPr>
          <w:sz w:val="24"/>
          <w:szCs w:val="24"/>
        </w:rPr>
        <w:t>The Procedure</w:t>
      </w:r>
      <w:r w:rsidRPr="00ED12E8">
        <w:rPr>
          <w:sz w:val="24"/>
          <w:szCs w:val="24"/>
        </w:rPr>
        <w:t xml:space="preserve"> </w:t>
      </w:r>
      <w:r>
        <w:rPr>
          <w:sz w:val="24"/>
          <w:szCs w:val="24"/>
        </w:rPr>
        <w:t>O</w:t>
      </w:r>
      <w:r w:rsidRPr="00ED12E8">
        <w:rPr>
          <w:sz w:val="24"/>
          <w:szCs w:val="24"/>
        </w:rPr>
        <w:t xml:space="preserve">ccurrence </w:t>
      </w:r>
      <w:r>
        <w:rPr>
          <w:sz w:val="24"/>
          <w:szCs w:val="24"/>
        </w:rPr>
        <w:t>T</w:t>
      </w:r>
      <w:r w:rsidR="008402CE">
        <w:rPr>
          <w:sz w:val="24"/>
          <w:szCs w:val="24"/>
        </w:rPr>
        <w:t>ype defines</w:t>
      </w:r>
      <w:r w:rsidRPr="00ED12E8">
        <w:rPr>
          <w:sz w:val="24"/>
          <w:szCs w:val="24"/>
        </w:rPr>
        <w:t xml:space="preserve"> the </w:t>
      </w:r>
      <w:r w:rsidR="008402CE">
        <w:rPr>
          <w:sz w:val="24"/>
          <w:szCs w:val="24"/>
        </w:rPr>
        <w:t>indicators</w:t>
      </w:r>
      <w:r>
        <w:rPr>
          <w:sz w:val="24"/>
          <w:szCs w:val="24"/>
        </w:rPr>
        <w:t xml:space="preserve"> from which the Procedure</w:t>
      </w:r>
      <w:r w:rsidRPr="00ED12E8">
        <w:rPr>
          <w:sz w:val="24"/>
          <w:szCs w:val="24"/>
        </w:rPr>
        <w:t xml:space="preserve"> </w:t>
      </w:r>
      <w:r>
        <w:rPr>
          <w:sz w:val="24"/>
          <w:szCs w:val="24"/>
        </w:rPr>
        <w:t xml:space="preserve">Occurrence </w:t>
      </w:r>
      <w:r w:rsidRPr="00ED12E8">
        <w:rPr>
          <w:sz w:val="24"/>
          <w:szCs w:val="24"/>
        </w:rPr>
        <w:t xml:space="preserve">was </w:t>
      </w:r>
      <w:r>
        <w:rPr>
          <w:sz w:val="24"/>
          <w:szCs w:val="24"/>
        </w:rPr>
        <w:t xml:space="preserve">drawn or inferred, </w:t>
      </w:r>
      <w:r w:rsidRPr="00ED12E8">
        <w:rPr>
          <w:sz w:val="24"/>
          <w:szCs w:val="24"/>
        </w:rPr>
        <w:t xml:space="preserve">and indicates </w:t>
      </w:r>
      <w:r>
        <w:rPr>
          <w:sz w:val="24"/>
          <w:szCs w:val="24"/>
        </w:rPr>
        <w:t>whether</w:t>
      </w:r>
      <w:r w:rsidRPr="00ED12E8">
        <w:rPr>
          <w:sz w:val="24"/>
          <w:szCs w:val="24"/>
        </w:rPr>
        <w:t xml:space="preserve"> </w:t>
      </w:r>
      <w:r>
        <w:rPr>
          <w:sz w:val="24"/>
          <w:szCs w:val="24"/>
        </w:rPr>
        <w:t>a Procedure</w:t>
      </w:r>
      <w:r w:rsidRPr="00ED12E8">
        <w:rPr>
          <w:sz w:val="24"/>
          <w:szCs w:val="24"/>
        </w:rPr>
        <w:t xml:space="preserve"> was primary or secondary</w:t>
      </w:r>
      <w:r>
        <w:rPr>
          <w:sz w:val="24"/>
          <w:szCs w:val="24"/>
        </w:rPr>
        <w:t xml:space="preserve"> and their relative positioning within a Patient Procedure record.</w:t>
      </w:r>
      <w:r w:rsidRPr="00ED12E8">
        <w:rPr>
          <w:sz w:val="24"/>
          <w:szCs w:val="24"/>
        </w:rPr>
        <w:t xml:space="preserve"> </w:t>
      </w:r>
    </w:p>
    <w:p w:rsidR="006B6C48" w:rsidRDefault="006B6C48" w:rsidP="006B6C48">
      <w:pPr>
        <w:ind w:right="4"/>
        <w:rPr>
          <w:sz w:val="24"/>
          <w:szCs w:val="24"/>
        </w:rPr>
      </w:pPr>
    </w:p>
    <w:p w:rsidR="006B6C48" w:rsidRPr="00ED12E8" w:rsidRDefault="006B6C48" w:rsidP="006B6C48">
      <w:pPr>
        <w:ind w:right="4"/>
        <w:rPr>
          <w:sz w:val="24"/>
          <w:szCs w:val="24"/>
        </w:rPr>
      </w:pPr>
      <w:r>
        <w:rPr>
          <w:sz w:val="24"/>
          <w:szCs w:val="24"/>
        </w:rPr>
        <w:t>A detailed listing of the Procedure</w:t>
      </w:r>
      <w:r w:rsidR="00C8400E">
        <w:rPr>
          <w:sz w:val="24"/>
          <w:szCs w:val="24"/>
        </w:rPr>
        <w:t xml:space="preserve"> Occurrence type codes and their associated descriptions</w:t>
      </w:r>
      <w:r>
        <w:rPr>
          <w:sz w:val="24"/>
          <w:szCs w:val="24"/>
        </w:rPr>
        <w:t xml:space="preserve"> are listed in Appendix B.</w:t>
      </w:r>
    </w:p>
    <w:p w:rsidR="006B6C48" w:rsidRPr="004262F4" w:rsidRDefault="006B6C48" w:rsidP="006B6C48">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5"/>
        <w:gridCol w:w="1561"/>
        <w:gridCol w:w="1021"/>
        <w:gridCol w:w="4349"/>
      </w:tblGrid>
      <w:tr w:rsidR="006B6C48" w:rsidRPr="00ED12E8">
        <w:tc>
          <w:tcPr>
            <w:tcW w:w="1381" w:type="pct"/>
            <w:shd w:val="clear" w:color="auto" w:fill="C0C0C0"/>
          </w:tcPr>
          <w:p w:rsidR="006B6C48" w:rsidRPr="00ED12E8" w:rsidRDefault="006B6C48" w:rsidP="001C6D67">
            <w:pPr>
              <w:ind w:right="4"/>
              <w:rPr>
                <w:b/>
                <w:bCs/>
              </w:rPr>
            </w:pPr>
            <w:r w:rsidRPr="00ED12E8">
              <w:rPr>
                <w:b/>
                <w:bCs/>
              </w:rPr>
              <w:t>Field</w:t>
            </w:r>
          </w:p>
        </w:tc>
        <w:tc>
          <w:tcPr>
            <w:tcW w:w="815" w:type="pct"/>
            <w:shd w:val="clear" w:color="auto" w:fill="C0C0C0"/>
          </w:tcPr>
          <w:p w:rsidR="006B6C48" w:rsidRPr="00ED12E8" w:rsidRDefault="006B6C48" w:rsidP="001C6D67">
            <w:pPr>
              <w:ind w:right="4"/>
              <w:rPr>
                <w:b/>
                <w:bCs/>
              </w:rPr>
            </w:pPr>
            <w:r w:rsidRPr="00ED12E8">
              <w:rPr>
                <w:b/>
                <w:bCs/>
              </w:rPr>
              <w:t>Data Type</w:t>
            </w:r>
          </w:p>
        </w:tc>
        <w:tc>
          <w:tcPr>
            <w:tcW w:w="533" w:type="pct"/>
            <w:shd w:val="clear" w:color="auto" w:fill="C0C0C0"/>
          </w:tcPr>
          <w:p w:rsidR="006B6C48" w:rsidRPr="00ED12E8" w:rsidRDefault="006B6C48" w:rsidP="001C6D67">
            <w:pPr>
              <w:ind w:right="4"/>
              <w:jc w:val="center"/>
              <w:rPr>
                <w:b/>
                <w:bCs/>
              </w:rPr>
            </w:pPr>
            <w:r>
              <w:rPr>
                <w:b/>
                <w:bCs/>
              </w:rPr>
              <w:t>Required</w:t>
            </w:r>
          </w:p>
        </w:tc>
        <w:tc>
          <w:tcPr>
            <w:tcW w:w="2272" w:type="pct"/>
            <w:shd w:val="clear" w:color="auto" w:fill="C0C0C0"/>
          </w:tcPr>
          <w:p w:rsidR="006B6C48" w:rsidRPr="00ED12E8" w:rsidRDefault="006B6C48" w:rsidP="001C6D67">
            <w:pPr>
              <w:ind w:right="4"/>
              <w:rPr>
                <w:b/>
                <w:bCs/>
              </w:rPr>
            </w:pPr>
            <w:r w:rsidRPr="00ED12E8">
              <w:rPr>
                <w:b/>
                <w:bCs/>
              </w:rPr>
              <w:t>Description and Notes</w:t>
            </w:r>
          </w:p>
        </w:tc>
      </w:tr>
      <w:tr w:rsidR="006B6C48" w:rsidRPr="00ED12E8">
        <w:tc>
          <w:tcPr>
            <w:tcW w:w="1381" w:type="pct"/>
          </w:tcPr>
          <w:p w:rsidR="006B6C48" w:rsidRPr="00ED12E8" w:rsidRDefault="009566C6" w:rsidP="001C6D67">
            <w:pPr>
              <w:ind w:right="4"/>
              <w:rPr>
                <w:rFonts w:ascii="Calibri" w:hAnsi="Calibri"/>
                <w:sz w:val="22"/>
                <w:szCs w:val="22"/>
              </w:rPr>
            </w:pPr>
            <w:r>
              <w:rPr>
                <w:rFonts w:ascii="Calibri" w:hAnsi="Calibri"/>
                <w:sz w:val="22"/>
                <w:szCs w:val="22"/>
              </w:rPr>
              <w:t>PROC</w:t>
            </w:r>
            <w:r w:rsidR="006B6C48" w:rsidRPr="00ED12E8">
              <w:rPr>
                <w:rFonts w:ascii="Calibri" w:hAnsi="Calibri"/>
                <w:sz w:val="22"/>
                <w:szCs w:val="22"/>
              </w:rPr>
              <w:t>_</w:t>
            </w:r>
            <w:smartTag w:uri="schemas-GSKSiteLocations-com/fourthcoffee" w:element="flavor">
              <w:r w:rsidR="006B6C48" w:rsidRPr="00ED12E8">
                <w:rPr>
                  <w:rFonts w:ascii="Calibri" w:hAnsi="Calibri"/>
                  <w:sz w:val="22"/>
                  <w:szCs w:val="22"/>
                </w:rPr>
                <w:t>OCC</w:t>
              </w:r>
            </w:smartTag>
            <w:r w:rsidR="006B6C48" w:rsidRPr="00ED12E8">
              <w:rPr>
                <w:rFonts w:ascii="Calibri" w:hAnsi="Calibri"/>
                <w:sz w:val="22"/>
                <w:szCs w:val="22"/>
              </w:rPr>
              <w:t>UR_TYPE</w:t>
            </w:r>
          </w:p>
        </w:tc>
        <w:tc>
          <w:tcPr>
            <w:tcW w:w="815" w:type="pct"/>
          </w:tcPr>
          <w:p w:rsidR="006B6C48" w:rsidRPr="00ED12E8" w:rsidRDefault="006B6C48" w:rsidP="001C6D67">
            <w:pPr>
              <w:ind w:right="4"/>
              <w:rPr>
                <w:rFonts w:ascii="Calibri" w:hAnsi="Calibri"/>
                <w:sz w:val="22"/>
                <w:szCs w:val="22"/>
              </w:rPr>
            </w:pPr>
            <w:r w:rsidRPr="00ED12E8">
              <w:rPr>
                <w:rFonts w:ascii="Calibri" w:hAnsi="Calibri"/>
                <w:sz w:val="22"/>
                <w:szCs w:val="22"/>
              </w:rPr>
              <w:t>VARCHAR(</w:t>
            </w:r>
            <w:r>
              <w:rPr>
                <w:rFonts w:ascii="Calibri" w:hAnsi="Calibri"/>
                <w:sz w:val="22"/>
                <w:szCs w:val="22"/>
              </w:rPr>
              <w:t>3</w:t>
            </w:r>
            <w:r w:rsidRPr="00ED12E8">
              <w:rPr>
                <w:rFonts w:ascii="Calibri" w:hAnsi="Calibri"/>
                <w:sz w:val="22"/>
                <w:szCs w:val="22"/>
              </w:rPr>
              <w:t>)</w:t>
            </w:r>
          </w:p>
        </w:tc>
        <w:tc>
          <w:tcPr>
            <w:tcW w:w="533" w:type="pct"/>
          </w:tcPr>
          <w:p w:rsidR="006B6C48" w:rsidRPr="00ED12E8" w:rsidRDefault="006B6C48" w:rsidP="001C6D67">
            <w:pPr>
              <w:ind w:right="4"/>
              <w:jc w:val="center"/>
              <w:rPr>
                <w:rFonts w:ascii="Calibri" w:hAnsi="Calibri"/>
                <w:sz w:val="22"/>
                <w:szCs w:val="22"/>
              </w:rPr>
            </w:pPr>
            <w:r>
              <w:rPr>
                <w:rFonts w:ascii="Calibri" w:hAnsi="Calibri"/>
                <w:sz w:val="22"/>
                <w:szCs w:val="22"/>
              </w:rPr>
              <w:t>YES</w:t>
            </w:r>
          </w:p>
        </w:tc>
        <w:tc>
          <w:tcPr>
            <w:tcW w:w="2272" w:type="pct"/>
          </w:tcPr>
          <w:p w:rsidR="006B6C48" w:rsidRDefault="006B6C48" w:rsidP="001C6D67">
            <w:pPr>
              <w:ind w:right="4"/>
              <w:rPr>
                <w:rFonts w:ascii="Calibri" w:hAnsi="Calibri"/>
                <w:sz w:val="22"/>
                <w:szCs w:val="22"/>
              </w:rPr>
            </w:pPr>
            <w:r w:rsidRPr="00ED12E8">
              <w:rPr>
                <w:rFonts w:ascii="Calibri" w:hAnsi="Calibri"/>
                <w:sz w:val="22"/>
                <w:szCs w:val="22"/>
              </w:rPr>
              <w:t xml:space="preserve">Code indicating the </w:t>
            </w:r>
            <w:r>
              <w:rPr>
                <w:rFonts w:ascii="Calibri" w:hAnsi="Calibri"/>
                <w:sz w:val="22"/>
                <w:szCs w:val="22"/>
              </w:rPr>
              <w:t xml:space="preserve">type of </w:t>
            </w:r>
            <w:r w:rsidR="00A97E1A">
              <w:rPr>
                <w:rFonts w:ascii="Calibri" w:hAnsi="Calibri"/>
                <w:sz w:val="22"/>
                <w:szCs w:val="22"/>
              </w:rPr>
              <w:t>Procedure</w:t>
            </w:r>
            <w:r w:rsidRPr="00ED12E8">
              <w:rPr>
                <w:rFonts w:ascii="Calibri" w:hAnsi="Calibri"/>
                <w:sz w:val="22"/>
                <w:szCs w:val="22"/>
              </w:rPr>
              <w:t xml:space="preserve"> occurrence. </w:t>
            </w:r>
          </w:p>
          <w:p w:rsidR="006B6C48" w:rsidRDefault="006B6C48" w:rsidP="001C6D67">
            <w:pPr>
              <w:ind w:right="4"/>
              <w:rPr>
                <w:rFonts w:ascii="Calibri" w:hAnsi="Calibri"/>
                <w:sz w:val="22"/>
                <w:szCs w:val="22"/>
              </w:rPr>
            </w:pPr>
          </w:p>
          <w:p w:rsidR="006B6C48" w:rsidRDefault="00A97E1A" w:rsidP="001C6D67">
            <w:pPr>
              <w:ind w:right="4"/>
              <w:rPr>
                <w:rFonts w:ascii="Calibri" w:hAnsi="Calibri"/>
                <w:sz w:val="22"/>
                <w:szCs w:val="22"/>
              </w:rPr>
            </w:pPr>
            <w:r>
              <w:rPr>
                <w:rFonts w:ascii="Calibri" w:hAnsi="Calibri"/>
                <w:sz w:val="22"/>
                <w:szCs w:val="22"/>
              </w:rPr>
              <w:t>Procedure</w:t>
            </w:r>
            <w:r w:rsidR="006B6C48">
              <w:rPr>
                <w:rFonts w:ascii="Calibri" w:hAnsi="Calibri"/>
                <w:sz w:val="22"/>
                <w:szCs w:val="22"/>
              </w:rPr>
              <w:t xml:space="preserve"> Occurrence Type is used to define the source data indicators </w:t>
            </w:r>
            <w:r>
              <w:rPr>
                <w:rFonts w:ascii="Calibri" w:hAnsi="Calibri"/>
                <w:sz w:val="22"/>
                <w:szCs w:val="22"/>
              </w:rPr>
              <w:t>from which the Procedure</w:t>
            </w:r>
            <w:r w:rsidR="006B6C48">
              <w:rPr>
                <w:rFonts w:ascii="Calibri" w:hAnsi="Calibri"/>
                <w:sz w:val="22"/>
                <w:szCs w:val="22"/>
              </w:rPr>
              <w:t xml:space="preserve"> was identified, the level of standardization, and th</w:t>
            </w:r>
            <w:r>
              <w:rPr>
                <w:rFonts w:ascii="Calibri" w:hAnsi="Calibri"/>
                <w:sz w:val="22"/>
                <w:szCs w:val="22"/>
              </w:rPr>
              <w:t xml:space="preserve">e type of occurrence. </w:t>
            </w:r>
          </w:p>
          <w:p w:rsidR="00A97E1A" w:rsidRDefault="00A97E1A" w:rsidP="001C6D67">
            <w:pPr>
              <w:ind w:right="4"/>
              <w:rPr>
                <w:rFonts w:ascii="Calibri" w:hAnsi="Calibri"/>
                <w:sz w:val="22"/>
                <w:szCs w:val="22"/>
              </w:rPr>
            </w:pPr>
          </w:p>
          <w:p w:rsidR="00A97E1A" w:rsidRDefault="00A97E1A" w:rsidP="001C6D67">
            <w:pPr>
              <w:ind w:right="4"/>
              <w:rPr>
                <w:rFonts w:ascii="Calibri" w:hAnsi="Calibri"/>
                <w:sz w:val="22"/>
                <w:szCs w:val="22"/>
              </w:rPr>
            </w:pPr>
            <w:r>
              <w:rPr>
                <w:rFonts w:ascii="Calibri" w:hAnsi="Calibri"/>
                <w:sz w:val="22"/>
                <w:szCs w:val="22"/>
              </w:rPr>
              <w:t xml:space="preserve">A detailed listing of the Procedure Occurrence Types </w:t>
            </w:r>
            <w:r w:rsidR="006435A3">
              <w:rPr>
                <w:rFonts w:ascii="Calibri" w:hAnsi="Calibri"/>
                <w:sz w:val="22"/>
                <w:szCs w:val="22"/>
              </w:rPr>
              <w:t>is</w:t>
            </w:r>
            <w:r>
              <w:rPr>
                <w:rFonts w:ascii="Calibri" w:hAnsi="Calibri"/>
                <w:sz w:val="22"/>
                <w:szCs w:val="22"/>
              </w:rPr>
              <w:t xml:space="preserve"> recorded in Appendix C.</w:t>
            </w:r>
          </w:p>
          <w:p w:rsidR="00A97E1A" w:rsidRDefault="00A97E1A" w:rsidP="001C6D67">
            <w:pPr>
              <w:ind w:right="4"/>
              <w:rPr>
                <w:rFonts w:ascii="Calibri" w:hAnsi="Calibri"/>
                <w:sz w:val="22"/>
                <w:szCs w:val="22"/>
              </w:rPr>
            </w:pPr>
          </w:p>
          <w:p w:rsidR="006B6C48" w:rsidRPr="00ED12E8" w:rsidRDefault="006B6C48" w:rsidP="001C6D67">
            <w:pPr>
              <w:ind w:right="4"/>
              <w:rPr>
                <w:rFonts w:ascii="Calibri" w:hAnsi="Calibri"/>
                <w:sz w:val="22"/>
                <w:szCs w:val="22"/>
              </w:rPr>
            </w:pPr>
            <w:r>
              <w:rPr>
                <w:rFonts w:ascii="Calibri" w:hAnsi="Calibri"/>
                <w:sz w:val="22"/>
                <w:szCs w:val="22"/>
              </w:rPr>
              <w:t>Foreign key to</w:t>
            </w:r>
            <w:r w:rsidRPr="00ED12E8">
              <w:rPr>
                <w:rFonts w:ascii="Calibri" w:hAnsi="Calibri"/>
                <w:sz w:val="22"/>
                <w:szCs w:val="22"/>
              </w:rPr>
              <w:t xml:space="preserve"> </w:t>
            </w:r>
            <w:r w:rsidR="00A97E1A">
              <w:rPr>
                <w:rFonts w:ascii="Calibri" w:hAnsi="Calibri"/>
                <w:sz w:val="22"/>
                <w:szCs w:val="22"/>
              </w:rPr>
              <w:t>the PROC</w:t>
            </w:r>
            <w:r w:rsidRPr="00ED12E8">
              <w:rPr>
                <w:rFonts w:ascii="Calibri" w:hAnsi="Calibri"/>
                <w:sz w:val="22"/>
                <w:szCs w:val="22"/>
              </w:rPr>
              <w:t>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w:t>
            </w:r>
            <w:smartTag w:uri="schemas-GSKSiteLocations-com/fourthcoffee" w:element="flavor">
              <w:r w:rsidRPr="00ED12E8">
                <w:rPr>
                  <w:rFonts w:ascii="Calibri" w:hAnsi="Calibri"/>
                  <w:sz w:val="22"/>
                  <w:szCs w:val="22"/>
                </w:rPr>
                <w:t>REN</w:t>
              </w:r>
            </w:smartTag>
            <w:r w:rsidRPr="00ED12E8">
              <w:rPr>
                <w:rFonts w:ascii="Calibri" w:hAnsi="Calibri"/>
                <w:sz w:val="22"/>
                <w:szCs w:val="22"/>
              </w:rPr>
              <w:t>CE_</w:t>
            </w:r>
            <w:smartTag w:uri="urn:schemas-microsoft-com:office:smarttags" w:element="stockticker">
              <w:r w:rsidRPr="00ED12E8">
                <w:rPr>
                  <w:rFonts w:ascii="Calibri" w:hAnsi="Calibri"/>
                  <w:sz w:val="22"/>
                  <w:szCs w:val="22"/>
                </w:rPr>
                <w:t>REF</w:t>
              </w:r>
            </w:smartTag>
            <w:r w:rsidRPr="00ED12E8">
              <w:rPr>
                <w:rFonts w:ascii="Calibri" w:hAnsi="Calibri"/>
                <w:sz w:val="22"/>
                <w:szCs w:val="22"/>
              </w:rPr>
              <w:t xml:space="preserve"> table.</w:t>
            </w:r>
          </w:p>
        </w:tc>
      </w:tr>
      <w:tr w:rsidR="006B6C48" w:rsidRPr="00ED12E8">
        <w:tc>
          <w:tcPr>
            <w:tcW w:w="1381" w:type="pct"/>
          </w:tcPr>
          <w:p w:rsidR="006B6C48" w:rsidRPr="00ED12E8" w:rsidRDefault="009566C6" w:rsidP="001C6D67">
            <w:pPr>
              <w:ind w:right="4"/>
              <w:rPr>
                <w:rFonts w:ascii="Calibri" w:hAnsi="Calibri"/>
                <w:sz w:val="22"/>
                <w:szCs w:val="22"/>
              </w:rPr>
            </w:pPr>
            <w:r>
              <w:rPr>
                <w:rFonts w:ascii="Calibri" w:hAnsi="Calibri"/>
                <w:sz w:val="22"/>
                <w:szCs w:val="22"/>
              </w:rPr>
              <w:t>PROC</w:t>
            </w:r>
            <w:r w:rsidR="006B6C48" w:rsidRPr="00ED12E8">
              <w:rPr>
                <w:rFonts w:ascii="Calibri" w:hAnsi="Calibri"/>
                <w:sz w:val="22"/>
                <w:szCs w:val="22"/>
              </w:rPr>
              <w:t>_</w:t>
            </w:r>
            <w:smartTag w:uri="schemas-GSKSiteLocations-com/fourthcoffee" w:element="flavor">
              <w:r w:rsidR="006B6C48" w:rsidRPr="00ED12E8">
                <w:rPr>
                  <w:rFonts w:ascii="Calibri" w:hAnsi="Calibri"/>
                  <w:sz w:val="22"/>
                  <w:szCs w:val="22"/>
                </w:rPr>
                <w:t>OCC</w:t>
              </w:r>
            </w:smartTag>
            <w:r w:rsidR="006B6C48" w:rsidRPr="00ED12E8">
              <w:rPr>
                <w:rFonts w:ascii="Calibri" w:hAnsi="Calibri"/>
                <w:sz w:val="22"/>
                <w:szCs w:val="22"/>
              </w:rPr>
              <w:t>UR_TYPE_DESC</w:t>
            </w:r>
          </w:p>
        </w:tc>
        <w:tc>
          <w:tcPr>
            <w:tcW w:w="815" w:type="pct"/>
          </w:tcPr>
          <w:p w:rsidR="006B6C48" w:rsidRPr="00ED12E8" w:rsidRDefault="006B6C48" w:rsidP="001C6D67">
            <w:pPr>
              <w:ind w:right="4"/>
              <w:rPr>
                <w:rFonts w:ascii="Calibri" w:hAnsi="Calibri"/>
                <w:sz w:val="22"/>
                <w:szCs w:val="22"/>
              </w:rPr>
            </w:pPr>
            <w:r w:rsidRPr="00ED12E8">
              <w:rPr>
                <w:rFonts w:ascii="Calibri" w:hAnsi="Calibri"/>
                <w:sz w:val="22"/>
                <w:szCs w:val="22"/>
              </w:rPr>
              <w:t>VARCHAR(120)</w:t>
            </w:r>
          </w:p>
        </w:tc>
        <w:tc>
          <w:tcPr>
            <w:tcW w:w="533" w:type="pct"/>
          </w:tcPr>
          <w:p w:rsidR="006B6C48" w:rsidRPr="00ED12E8" w:rsidRDefault="006B6C48" w:rsidP="001C6D67">
            <w:pPr>
              <w:ind w:right="4"/>
              <w:jc w:val="center"/>
              <w:rPr>
                <w:rFonts w:ascii="Calibri" w:hAnsi="Calibri"/>
                <w:sz w:val="22"/>
                <w:szCs w:val="22"/>
              </w:rPr>
            </w:pPr>
            <w:r>
              <w:rPr>
                <w:rFonts w:ascii="Calibri" w:hAnsi="Calibri"/>
                <w:sz w:val="22"/>
                <w:szCs w:val="22"/>
              </w:rPr>
              <w:t>YES</w:t>
            </w:r>
          </w:p>
        </w:tc>
        <w:tc>
          <w:tcPr>
            <w:tcW w:w="2272" w:type="pct"/>
          </w:tcPr>
          <w:p w:rsidR="006B6C48" w:rsidRPr="00ED12E8" w:rsidRDefault="006B6C48" w:rsidP="001C6D67">
            <w:pPr>
              <w:ind w:right="4"/>
              <w:rPr>
                <w:rFonts w:ascii="Calibri" w:hAnsi="Calibri"/>
                <w:sz w:val="22"/>
                <w:szCs w:val="22"/>
              </w:rPr>
            </w:pPr>
            <w:r w:rsidRPr="00ED12E8">
              <w:rPr>
                <w:rFonts w:ascii="Calibri" w:hAnsi="Calibri"/>
                <w:sz w:val="22"/>
                <w:szCs w:val="22"/>
              </w:rPr>
              <w:t>Detai</w:t>
            </w:r>
            <w:r w:rsidR="00A97E1A">
              <w:rPr>
                <w:rFonts w:ascii="Calibri" w:hAnsi="Calibri"/>
                <w:sz w:val="22"/>
                <w:szCs w:val="22"/>
              </w:rPr>
              <w:t>led description of the Procedure</w:t>
            </w:r>
            <w:r w:rsidRPr="00ED12E8">
              <w:rPr>
                <w:rFonts w:ascii="Calibri" w:hAnsi="Calibri"/>
                <w:sz w:val="22"/>
                <w:szCs w:val="22"/>
              </w:rPr>
              <w:t xml:space="preserve"> Occurrence </w:t>
            </w:r>
            <w:r>
              <w:rPr>
                <w:rFonts w:ascii="Calibri" w:hAnsi="Calibri"/>
                <w:sz w:val="22"/>
                <w:szCs w:val="22"/>
              </w:rPr>
              <w:t>T</w:t>
            </w:r>
            <w:r w:rsidRPr="00ED12E8">
              <w:rPr>
                <w:rFonts w:ascii="Calibri" w:hAnsi="Calibri"/>
                <w:sz w:val="22"/>
                <w:szCs w:val="22"/>
              </w:rPr>
              <w:t xml:space="preserve">ype. </w:t>
            </w:r>
            <w:r>
              <w:rPr>
                <w:rFonts w:ascii="Calibri" w:hAnsi="Calibri"/>
                <w:sz w:val="22"/>
                <w:szCs w:val="22"/>
              </w:rPr>
              <w:t>Valid values</w:t>
            </w:r>
            <w:r w:rsidR="00C8400E">
              <w:rPr>
                <w:rFonts w:ascii="Calibri" w:hAnsi="Calibri"/>
                <w:sz w:val="22"/>
                <w:szCs w:val="22"/>
              </w:rPr>
              <w:t xml:space="preserve"> include Procedures</w:t>
            </w:r>
            <w:r w:rsidRPr="00ED12E8">
              <w:rPr>
                <w:rFonts w:ascii="Calibri" w:hAnsi="Calibri"/>
                <w:sz w:val="22"/>
                <w:szCs w:val="22"/>
              </w:rPr>
              <w:t xml:space="preserve"> from In</w:t>
            </w:r>
            <w:r>
              <w:rPr>
                <w:rFonts w:ascii="Calibri" w:hAnsi="Calibri"/>
                <w:sz w:val="22"/>
                <w:szCs w:val="22"/>
              </w:rPr>
              <w:t>patient</w:t>
            </w:r>
            <w:r w:rsidR="00C8400E">
              <w:rPr>
                <w:rFonts w:ascii="Calibri" w:hAnsi="Calibri"/>
                <w:sz w:val="22"/>
                <w:szCs w:val="22"/>
              </w:rPr>
              <w:t xml:space="preserve"> Claims, Procedures</w:t>
            </w:r>
            <w:r w:rsidRPr="00ED12E8">
              <w:rPr>
                <w:rFonts w:ascii="Calibri" w:hAnsi="Calibri"/>
                <w:sz w:val="22"/>
                <w:szCs w:val="22"/>
              </w:rPr>
              <w:t xml:space="preserve"> from </w:t>
            </w:r>
            <w:r>
              <w:rPr>
                <w:rFonts w:ascii="Calibri" w:hAnsi="Calibri"/>
                <w:sz w:val="22"/>
                <w:szCs w:val="22"/>
              </w:rPr>
              <w:t>Outpatient</w:t>
            </w:r>
            <w:r w:rsidRPr="00ED12E8">
              <w:rPr>
                <w:rFonts w:ascii="Calibri" w:hAnsi="Calibri"/>
                <w:sz w:val="22"/>
                <w:szCs w:val="22"/>
              </w:rPr>
              <w:t xml:space="preserve"> </w:t>
            </w:r>
            <w:r w:rsidR="00A97E1A">
              <w:rPr>
                <w:rFonts w:ascii="Calibri" w:hAnsi="Calibri"/>
                <w:sz w:val="22"/>
                <w:szCs w:val="22"/>
              </w:rPr>
              <w:t xml:space="preserve">visits </w:t>
            </w:r>
            <w:r w:rsidRPr="00ED12E8">
              <w:rPr>
                <w:rFonts w:ascii="Calibri" w:hAnsi="Calibri"/>
                <w:sz w:val="22"/>
                <w:szCs w:val="22"/>
              </w:rPr>
              <w:t>etc.</w:t>
            </w:r>
          </w:p>
        </w:tc>
      </w:tr>
    </w:tbl>
    <w:p w:rsidR="006B6C48" w:rsidRDefault="006B6C48" w:rsidP="006B6C48"/>
    <w:p w:rsidR="006B6C48" w:rsidRPr="006B6C48" w:rsidRDefault="006B6C48" w:rsidP="006B6C48"/>
    <w:p w:rsidR="00656D2A" w:rsidRPr="00ED12E8" w:rsidRDefault="00A97E1A" w:rsidP="00656D2A">
      <w:pPr>
        <w:pStyle w:val="Heading2"/>
      </w:pPr>
      <w:r>
        <w:br w:type="page"/>
      </w:r>
      <w:bookmarkStart w:id="50" w:name="_Toc230437780"/>
      <w:r w:rsidR="00656D2A" w:rsidRPr="00ED12E8">
        <w:lastRenderedPageBreak/>
        <w:t>OBSERVATION</w:t>
      </w:r>
      <w:bookmarkEnd w:id="50"/>
    </w:p>
    <w:p w:rsidR="00656D2A" w:rsidRDefault="000A124E" w:rsidP="00656D2A">
      <w:pPr>
        <w:ind w:right="4"/>
        <w:rPr>
          <w:sz w:val="24"/>
          <w:szCs w:val="24"/>
        </w:rPr>
      </w:pPr>
      <w:r>
        <w:rPr>
          <w:sz w:val="24"/>
          <w:szCs w:val="24"/>
        </w:rPr>
        <w:t xml:space="preserve">The </w:t>
      </w:r>
      <w:r w:rsidR="00656D2A" w:rsidRPr="00ED12E8">
        <w:rPr>
          <w:sz w:val="24"/>
          <w:szCs w:val="24"/>
        </w:rPr>
        <w:t>Observation entity aggregates all general observations from the following categories</w:t>
      </w:r>
      <w:r>
        <w:rPr>
          <w:sz w:val="24"/>
          <w:szCs w:val="24"/>
        </w:rPr>
        <w:t>:</w:t>
      </w:r>
    </w:p>
    <w:p w:rsidR="000A124E" w:rsidRPr="00ED12E8" w:rsidRDefault="000A124E" w:rsidP="00656D2A">
      <w:pPr>
        <w:ind w:right="4"/>
        <w:rPr>
          <w:sz w:val="24"/>
          <w:szCs w:val="24"/>
        </w:rPr>
      </w:pPr>
    </w:p>
    <w:p w:rsidR="00656D2A" w:rsidRPr="00ED12E8" w:rsidRDefault="00656D2A" w:rsidP="00656D2A">
      <w:pPr>
        <w:widowControl/>
        <w:numPr>
          <w:ilvl w:val="0"/>
          <w:numId w:val="13"/>
        </w:numPr>
        <w:spacing w:line="240" w:lineRule="auto"/>
        <w:ind w:right="4"/>
        <w:rPr>
          <w:sz w:val="24"/>
          <w:szCs w:val="24"/>
        </w:rPr>
      </w:pPr>
      <w:r w:rsidRPr="00ED12E8">
        <w:rPr>
          <w:sz w:val="24"/>
          <w:szCs w:val="24"/>
        </w:rPr>
        <w:t xml:space="preserve">Lab observations </w:t>
      </w:r>
      <w:r w:rsidR="000A124E">
        <w:rPr>
          <w:sz w:val="24"/>
          <w:szCs w:val="24"/>
        </w:rPr>
        <w:t xml:space="preserve">(i.e., test results) </w:t>
      </w:r>
      <w:r w:rsidRPr="00ED12E8">
        <w:rPr>
          <w:sz w:val="24"/>
          <w:szCs w:val="24"/>
        </w:rPr>
        <w:t xml:space="preserve">from Medical </w:t>
      </w:r>
      <w:r w:rsidR="000A124E">
        <w:rPr>
          <w:sz w:val="24"/>
          <w:szCs w:val="24"/>
        </w:rPr>
        <w:t>C</w:t>
      </w:r>
      <w:r w:rsidRPr="00ED12E8">
        <w:rPr>
          <w:sz w:val="24"/>
          <w:szCs w:val="24"/>
        </w:rPr>
        <w:t>laims</w:t>
      </w:r>
    </w:p>
    <w:p w:rsidR="00656D2A" w:rsidRDefault="00656D2A" w:rsidP="00656D2A">
      <w:pPr>
        <w:widowControl/>
        <w:numPr>
          <w:ilvl w:val="0"/>
          <w:numId w:val="13"/>
        </w:numPr>
        <w:spacing w:line="240" w:lineRule="auto"/>
        <w:ind w:right="4"/>
        <w:rPr>
          <w:sz w:val="24"/>
          <w:szCs w:val="24"/>
        </w:rPr>
      </w:pPr>
      <w:r w:rsidRPr="00ED12E8">
        <w:rPr>
          <w:sz w:val="24"/>
          <w:szCs w:val="24"/>
        </w:rPr>
        <w:t xml:space="preserve">Lab and other observations from Electronic </w:t>
      </w:r>
      <w:r w:rsidR="00C85E55">
        <w:rPr>
          <w:sz w:val="24"/>
          <w:szCs w:val="24"/>
        </w:rPr>
        <w:t>Health</w:t>
      </w:r>
      <w:r w:rsidR="00C85E55" w:rsidRPr="00ED12E8">
        <w:rPr>
          <w:sz w:val="24"/>
          <w:szCs w:val="24"/>
        </w:rPr>
        <w:t xml:space="preserve"> </w:t>
      </w:r>
      <w:r w:rsidRPr="00ED12E8">
        <w:rPr>
          <w:sz w:val="24"/>
          <w:szCs w:val="24"/>
        </w:rPr>
        <w:t>Records</w:t>
      </w:r>
    </w:p>
    <w:p w:rsidR="00A73F0D" w:rsidRDefault="00A73F0D" w:rsidP="00656D2A">
      <w:pPr>
        <w:widowControl/>
        <w:numPr>
          <w:ilvl w:val="0"/>
          <w:numId w:val="13"/>
        </w:numPr>
        <w:spacing w:line="240" w:lineRule="auto"/>
        <w:ind w:right="4"/>
        <w:rPr>
          <w:sz w:val="24"/>
          <w:szCs w:val="24"/>
        </w:rPr>
      </w:pPr>
      <w:r>
        <w:rPr>
          <w:sz w:val="24"/>
          <w:szCs w:val="24"/>
        </w:rPr>
        <w:t>Function tests performed on patients from Electronic Health Records</w:t>
      </w:r>
    </w:p>
    <w:p w:rsidR="00656D2A" w:rsidRDefault="000A124E" w:rsidP="00656D2A">
      <w:pPr>
        <w:widowControl/>
        <w:numPr>
          <w:ilvl w:val="0"/>
          <w:numId w:val="13"/>
        </w:numPr>
        <w:spacing w:line="240" w:lineRule="auto"/>
        <w:ind w:right="4"/>
        <w:rPr>
          <w:sz w:val="24"/>
          <w:szCs w:val="24"/>
        </w:rPr>
      </w:pPr>
      <w:r>
        <w:rPr>
          <w:sz w:val="24"/>
          <w:szCs w:val="24"/>
        </w:rPr>
        <w:t>A person’s</w:t>
      </w:r>
      <w:r w:rsidRPr="00ED12E8">
        <w:rPr>
          <w:sz w:val="24"/>
          <w:szCs w:val="24"/>
        </w:rPr>
        <w:t xml:space="preserve"> </w:t>
      </w:r>
      <w:r w:rsidR="00656D2A" w:rsidRPr="00ED12E8">
        <w:rPr>
          <w:sz w:val="24"/>
          <w:szCs w:val="24"/>
        </w:rPr>
        <w:t xml:space="preserve">chief complaint as captured in Electronic </w:t>
      </w:r>
      <w:r w:rsidR="00C85E55">
        <w:rPr>
          <w:sz w:val="24"/>
          <w:szCs w:val="24"/>
        </w:rPr>
        <w:t>Health</w:t>
      </w:r>
      <w:r w:rsidR="00C85E55" w:rsidRPr="00ED12E8">
        <w:rPr>
          <w:sz w:val="24"/>
          <w:szCs w:val="24"/>
        </w:rPr>
        <w:t xml:space="preserve"> </w:t>
      </w:r>
      <w:r w:rsidR="00656D2A" w:rsidRPr="00ED12E8">
        <w:rPr>
          <w:sz w:val="24"/>
          <w:szCs w:val="24"/>
        </w:rPr>
        <w:t>Records</w:t>
      </w:r>
    </w:p>
    <w:p w:rsidR="00656D2A" w:rsidRPr="00ED12E8" w:rsidRDefault="00656D2A" w:rsidP="00656D2A">
      <w:pPr>
        <w:widowControl/>
        <w:numPr>
          <w:ilvl w:val="0"/>
          <w:numId w:val="13"/>
        </w:numPr>
        <w:spacing w:line="240" w:lineRule="auto"/>
        <w:ind w:right="4"/>
        <w:rPr>
          <w:sz w:val="24"/>
          <w:szCs w:val="24"/>
        </w:rPr>
      </w:pPr>
      <w:r>
        <w:rPr>
          <w:sz w:val="24"/>
          <w:szCs w:val="24"/>
        </w:rPr>
        <w:t xml:space="preserve">Other observations from various data sources that cannot be </w:t>
      </w:r>
      <w:r w:rsidR="00784FD8">
        <w:rPr>
          <w:sz w:val="24"/>
          <w:szCs w:val="24"/>
        </w:rPr>
        <w:t xml:space="preserve">otherwise </w:t>
      </w:r>
      <w:r>
        <w:rPr>
          <w:sz w:val="24"/>
          <w:szCs w:val="24"/>
        </w:rPr>
        <w:t xml:space="preserve">categorized </w:t>
      </w:r>
      <w:r w:rsidR="00784FD8">
        <w:rPr>
          <w:sz w:val="24"/>
          <w:szCs w:val="24"/>
        </w:rPr>
        <w:t>within the domains provided (Drug, Condition, Procedure, Visit)</w:t>
      </w:r>
    </w:p>
    <w:p w:rsidR="000A124E" w:rsidRPr="000A124E" w:rsidRDefault="000A124E"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2"/>
        <w:gridCol w:w="1561"/>
        <w:gridCol w:w="1021"/>
        <w:gridCol w:w="3792"/>
      </w:tblGrid>
      <w:tr w:rsidR="00656D2A" w:rsidRPr="00ED12E8">
        <w:tc>
          <w:tcPr>
            <w:tcW w:w="1672" w:type="pct"/>
            <w:shd w:val="clear" w:color="auto" w:fill="C0C0C0"/>
          </w:tcPr>
          <w:p w:rsidR="00656D2A" w:rsidRPr="00ED12E8" w:rsidRDefault="00656D2A" w:rsidP="00656D2A">
            <w:pPr>
              <w:ind w:right="4"/>
              <w:rPr>
                <w:b/>
                <w:bCs/>
              </w:rPr>
            </w:pPr>
            <w:r w:rsidRPr="00ED12E8">
              <w:rPr>
                <w:b/>
                <w:bCs/>
              </w:rPr>
              <w:t>Field</w:t>
            </w:r>
          </w:p>
        </w:tc>
        <w:tc>
          <w:tcPr>
            <w:tcW w:w="815" w:type="pct"/>
            <w:shd w:val="clear" w:color="auto" w:fill="C0C0C0"/>
          </w:tcPr>
          <w:p w:rsidR="00656D2A" w:rsidRPr="00ED12E8" w:rsidRDefault="00656D2A" w:rsidP="00656D2A">
            <w:pPr>
              <w:ind w:right="4"/>
              <w:rPr>
                <w:b/>
                <w:bCs/>
              </w:rPr>
            </w:pPr>
            <w:r w:rsidRPr="00ED12E8">
              <w:rPr>
                <w:b/>
                <w:bCs/>
              </w:rPr>
              <w:t>Data Type</w:t>
            </w:r>
          </w:p>
        </w:tc>
        <w:tc>
          <w:tcPr>
            <w:tcW w:w="533" w:type="pct"/>
            <w:shd w:val="clear" w:color="auto" w:fill="C0C0C0"/>
          </w:tcPr>
          <w:p w:rsidR="00656D2A" w:rsidRPr="00ED12E8" w:rsidRDefault="00656D2A" w:rsidP="00656D2A">
            <w:pPr>
              <w:ind w:right="4"/>
              <w:jc w:val="center"/>
              <w:rPr>
                <w:b/>
                <w:bCs/>
              </w:rPr>
            </w:pPr>
            <w:r>
              <w:rPr>
                <w:b/>
                <w:bCs/>
              </w:rPr>
              <w:t>Required</w:t>
            </w:r>
          </w:p>
        </w:tc>
        <w:tc>
          <w:tcPr>
            <w:tcW w:w="1980" w:type="pct"/>
            <w:shd w:val="clear" w:color="auto" w:fill="C0C0C0"/>
          </w:tcPr>
          <w:p w:rsidR="00656D2A" w:rsidRPr="00ED12E8" w:rsidRDefault="00656D2A" w:rsidP="00656D2A">
            <w:pPr>
              <w:ind w:right="4"/>
              <w:rPr>
                <w:b/>
                <w:bCs/>
              </w:rPr>
            </w:pPr>
            <w:r w:rsidRPr="00ED12E8">
              <w:rPr>
                <w:b/>
                <w:bCs/>
              </w:rPr>
              <w:t>Description and Notes</w:t>
            </w:r>
          </w:p>
        </w:tc>
      </w:tr>
      <w:tr w:rsidR="00656D2A" w:rsidRPr="00ED12E8">
        <w:tc>
          <w:tcPr>
            <w:tcW w:w="1672" w:type="pct"/>
          </w:tcPr>
          <w:p w:rsidR="00656D2A" w:rsidRPr="00ED12E8" w:rsidRDefault="00656D2A" w:rsidP="00656D2A">
            <w:pPr>
              <w:ind w:right="4"/>
              <w:rPr>
                <w:rFonts w:ascii="Calibri" w:hAnsi="Calibri"/>
                <w:sz w:val="22"/>
                <w:szCs w:val="22"/>
              </w:rPr>
            </w:pPr>
            <w:r w:rsidRPr="00ED12E8">
              <w:rPr>
                <w:rFonts w:ascii="Calibri" w:hAnsi="Calibri"/>
                <w:sz w:val="22"/>
                <w:szCs w:val="22"/>
              </w:rPr>
              <w:t>OBSERVATION_</w:t>
            </w:r>
            <w:smartTag w:uri="schemas-GSKSiteLocations-com/fourthcoffee" w:element="flavor">
              <w:r w:rsidRPr="00ED12E8">
                <w:rPr>
                  <w:rFonts w:ascii="Calibri" w:hAnsi="Calibri"/>
                  <w:sz w:val="22"/>
                  <w:szCs w:val="22"/>
                </w:rPr>
                <w:t>OCC</w:t>
              </w:r>
            </w:smartTag>
            <w:r w:rsidRPr="00ED12E8">
              <w:rPr>
                <w:rFonts w:ascii="Calibri" w:hAnsi="Calibri"/>
                <w:sz w:val="22"/>
                <w:szCs w:val="22"/>
              </w:rPr>
              <w:t>UR</w:t>
            </w:r>
            <w:smartTag w:uri="schemas-GSKSiteLocations-com/fourthcoffee" w:element="flavor">
              <w:r w:rsidRPr="00ED12E8">
                <w:rPr>
                  <w:rFonts w:ascii="Calibri" w:hAnsi="Calibri"/>
                  <w:sz w:val="22"/>
                  <w:szCs w:val="22"/>
                </w:rPr>
                <w:t>REN</w:t>
              </w:r>
            </w:smartTag>
            <w:r w:rsidRPr="00ED12E8">
              <w:rPr>
                <w:rFonts w:ascii="Calibri" w:hAnsi="Calibri"/>
                <w:sz w:val="22"/>
                <w:szCs w:val="22"/>
              </w:rPr>
              <w:t>CE_ID</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80" w:type="pct"/>
          </w:tcPr>
          <w:p w:rsidR="00656D2A" w:rsidRPr="00ED12E8" w:rsidRDefault="00AB03B3" w:rsidP="00656D2A">
            <w:pPr>
              <w:ind w:right="4"/>
              <w:rPr>
                <w:rFonts w:ascii="Calibri" w:hAnsi="Calibri"/>
                <w:sz w:val="22"/>
                <w:szCs w:val="22"/>
              </w:rPr>
            </w:pPr>
            <w:r>
              <w:rPr>
                <w:rFonts w:ascii="Calibri" w:hAnsi="Calibri"/>
                <w:sz w:val="22"/>
                <w:szCs w:val="22"/>
              </w:rPr>
              <w:t xml:space="preserve">System-generated identifier to uniquely identify </w:t>
            </w:r>
            <w:r w:rsidR="00656D2A" w:rsidRPr="00ED12E8">
              <w:rPr>
                <w:rFonts w:ascii="Calibri" w:hAnsi="Calibri"/>
                <w:sz w:val="22"/>
                <w:szCs w:val="22"/>
              </w:rPr>
              <w:t>each observation</w:t>
            </w:r>
            <w:r w:rsidR="00397EBC">
              <w:rPr>
                <w:rFonts w:ascii="Calibri" w:hAnsi="Calibri"/>
                <w:sz w:val="22"/>
                <w:szCs w:val="22"/>
              </w:rPr>
              <w:t xml:space="preserve"> occurrence</w:t>
            </w:r>
            <w:r w:rsidR="00656D2A" w:rsidRPr="00ED12E8">
              <w:rPr>
                <w:rFonts w:ascii="Calibri" w:hAnsi="Calibri"/>
                <w:sz w:val="22"/>
                <w:szCs w:val="22"/>
              </w:rPr>
              <w:t>.</w:t>
            </w:r>
          </w:p>
        </w:tc>
      </w:tr>
      <w:tr w:rsidR="00656D2A" w:rsidRPr="00ED12E8">
        <w:tc>
          <w:tcPr>
            <w:tcW w:w="1672" w:type="pct"/>
          </w:tcPr>
          <w:p w:rsidR="00656D2A" w:rsidRPr="00ED12E8" w:rsidRDefault="00656D2A" w:rsidP="00656D2A">
            <w:pPr>
              <w:ind w:right="4"/>
              <w:rPr>
                <w:rFonts w:ascii="Calibri" w:hAnsi="Calibri"/>
                <w:sz w:val="22"/>
                <w:szCs w:val="22"/>
              </w:rPr>
            </w:pPr>
            <w:r w:rsidRPr="00ED12E8">
              <w:rPr>
                <w:rFonts w:ascii="Calibri" w:hAnsi="Calibri"/>
                <w:sz w:val="22"/>
                <w:szCs w:val="22"/>
              </w:rPr>
              <w:t>PERSON_ID</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INTEGER</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80" w:type="pct"/>
          </w:tcPr>
          <w:p w:rsidR="00656D2A" w:rsidRPr="00ED12E8" w:rsidRDefault="000A124E" w:rsidP="00656D2A">
            <w:pPr>
              <w:ind w:right="4"/>
              <w:rPr>
                <w:rFonts w:ascii="Calibri" w:hAnsi="Calibri"/>
                <w:sz w:val="22"/>
                <w:szCs w:val="22"/>
              </w:rPr>
            </w:pPr>
            <w:r>
              <w:rPr>
                <w:rFonts w:ascii="Calibri" w:hAnsi="Calibri"/>
                <w:sz w:val="22"/>
                <w:szCs w:val="22"/>
              </w:rPr>
              <w:t>Unique</w:t>
            </w:r>
            <w:r w:rsidRPr="00ED12E8">
              <w:rPr>
                <w:rFonts w:ascii="Calibri" w:hAnsi="Calibri"/>
                <w:sz w:val="22"/>
                <w:szCs w:val="22"/>
              </w:rPr>
              <w:t xml:space="preserve"> identifier </w:t>
            </w:r>
            <w:r>
              <w:rPr>
                <w:rFonts w:ascii="Calibri" w:hAnsi="Calibri"/>
                <w:sz w:val="22"/>
                <w:szCs w:val="22"/>
              </w:rPr>
              <w:t>for the Person for whom the Condition was recorded. Foreign key to the PERSON entity. Every Person with a recorded Condition Era must have a valid entry for Person demographics in the PERSON table.</w:t>
            </w:r>
          </w:p>
        </w:tc>
      </w:tr>
      <w:tr w:rsidR="00656D2A" w:rsidRPr="00ED12E8">
        <w:tc>
          <w:tcPr>
            <w:tcW w:w="1672" w:type="pct"/>
          </w:tcPr>
          <w:p w:rsidR="00656D2A" w:rsidRPr="00ED12E8" w:rsidRDefault="00656D2A" w:rsidP="00656D2A">
            <w:pPr>
              <w:ind w:right="4"/>
              <w:rPr>
                <w:rFonts w:ascii="Calibri" w:hAnsi="Calibri"/>
                <w:sz w:val="22"/>
                <w:szCs w:val="22"/>
              </w:rPr>
            </w:pPr>
            <w:r>
              <w:rPr>
                <w:rFonts w:ascii="Calibri" w:hAnsi="Calibri"/>
                <w:sz w:val="22"/>
                <w:szCs w:val="22"/>
              </w:rPr>
              <w:t>SOURCE_</w:t>
            </w:r>
            <w:r w:rsidRPr="00ED12E8">
              <w:rPr>
                <w:rFonts w:ascii="Calibri" w:hAnsi="Calibri"/>
                <w:sz w:val="22"/>
                <w:szCs w:val="22"/>
              </w:rPr>
              <w:t>OBSERVATION_</w:t>
            </w:r>
            <w:r>
              <w:rPr>
                <w:rFonts w:ascii="Calibri" w:hAnsi="Calibri"/>
                <w:sz w:val="22"/>
                <w:szCs w:val="22"/>
              </w:rPr>
              <w:t>CODE</w:t>
            </w:r>
          </w:p>
        </w:tc>
        <w:tc>
          <w:tcPr>
            <w:tcW w:w="815" w:type="pct"/>
          </w:tcPr>
          <w:p w:rsidR="00656D2A" w:rsidRPr="00ED12E8" w:rsidRDefault="00656D2A" w:rsidP="00656D2A">
            <w:pPr>
              <w:ind w:right="4"/>
              <w:rPr>
                <w:rFonts w:ascii="Calibri" w:hAnsi="Calibri"/>
                <w:sz w:val="22"/>
                <w:szCs w:val="22"/>
              </w:rPr>
            </w:pPr>
            <w:r>
              <w:rPr>
                <w:rFonts w:ascii="Calibri" w:hAnsi="Calibri"/>
                <w:sz w:val="22"/>
                <w:szCs w:val="22"/>
              </w:rPr>
              <w:t>VARCHAR(20)</w:t>
            </w:r>
          </w:p>
        </w:tc>
        <w:tc>
          <w:tcPr>
            <w:tcW w:w="533" w:type="pct"/>
          </w:tcPr>
          <w:p w:rsidR="00656D2A" w:rsidRPr="00ED12E8" w:rsidRDefault="00784FD8" w:rsidP="00656D2A">
            <w:pPr>
              <w:ind w:right="4"/>
              <w:jc w:val="center"/>
              <w:rPr>
                <w:rFonts w:ascii="Calibri" w:hAnsi="Calibri"/>
                <w:sz w:val="22"/>
                <w:szCs w:val="22"/>
              </w:rPr>
            </w:pPr>
            <w:r>
              <w:rPr>
                <w:rFonts w:ascii="Calibri" w:hAnsi="Calibri"/>
                <w:sz w:val="22"/>
                <w:szCs w:val="22"/>
              </w:rPr>
              <w:t>YES</w:t>
            </w:r>
          </w:p>
        </w:tc>
        <w:tc>
          <w:tcPr>
            <w:tcW w:w="1980" w:type="pct"/>
          </w:tcPr>
          <w:p w:rsidR="00656D2A" w:rsidRPr="00ED12E8" w:rsidRDefault="00656D2A" w:rsidP="00656D2A">
            <w:pPr>
              <w:ind w:right="4"/>
              <w:rPr>
                <w:rFonts w:ascii="Calibri" w:hAnsi="Calibri"/>
                <w:sz w:val="22"/>
                <w:szCs w:val="22"/>
              </w:rPr>
            </w:pPr>
            <w:r w:rsidRPr="00ED12E8">
              <w:rPr>
                <w:rFonts w:ascii="Calibri" w:hAnsi="Calibri"/>
                <w:sz w:val="22"/>
                <w:szCs w:val="22"/>
              </w:rPr>
              <w:t xml:space="preserve">Observation code as </w:t>
            </w:r>
            <w:r w:rsidR="00397EBC">
              <w:rPr>
                <w:rFonts w:ascii="Calibri" w:hAnsi="Calibri"/>
                <w:sz w:val="22"/>
                <w:szCs w:val="22"/>
              </w:rPr>
              <w:t>it appears</w:t>
            </w:r>
            <w:r w:rsidR="00397EBC" w:rsidRPr="00ED12E8">
              <w:rPr>
                <w:rFonts w:ascii="Calibri" w:hAnsi="Calibri"/>
                <w:sz w:val="22"/>
                <w:szCs w:val="22"/>
              </w:rPr>
              <w:t xml:space="preserve"> </w:t>
            </w:r>
            <w:r w:rsidRPr="00ED12E8">
              <w:rPr>
                <w:rFonts w:ascii="Calibri" w:hAnsi="Calibri"/>
                <w:sz w:val="22"/>
                <w:szCs w:val="22"/>
              </w:rPr>
              <w:t>in the source data.</w:t>
            </w:r>
          </w:p>
        </w:tc>
      </w:tr>
      <w:tr w:rsidR="00656D2A" w:rsidRPr="00ED12E8">
        <w:tc>
          <w:tcPr>
            <w:tcW w:w="1672" w:type="pct"/>
          </w:tcPr>
          <w:p w:rsidR="00656D2A" w:rsidRPr="00ED12E8" w:rsidRDefault="00656D2A" w:rsidP="00656D2A">
            <w:pPr>
              <w:ind w:right="4"/>
              <w:rPr>
                <w:rFonts w:ascii="Calibri" w:hAnsi="Calibri"/>
                <w:sz w:val="22"/>
                <w:szCs w:val="22"/>
              </w:rPr>
            </w:pPr>
            <w:r w:rsidRPr="00ED12E8">
              <w:rPr>
                <w:rFonts w:ascii="Calibri" w:hAnsi="Calibri"/>
                <w:sz w:val="22"/>
                <w:szCs w:val="22"/>
              </w:rPr>
              <w:t>OBSERVATION_CONCEPT_CODE</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VARCHAR(20)</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80" w:type="pct"/>
          </w:tcPr>
          <w:p w:rsidR="00656D2A" w:rsidRDefault="00AB03B3" w:rsidP="00656D2A">
            <w:pPr>
              <w:ind w:right="4"/>
              <w:rPr>
                <w:rFonts w:ascii="Calibri" w:hAnsi="Calibri"/>
                <w:sz w:val="22"/>
                <w:szCs w:val="22"/>
              </w:rPr>
            </w:pPr>
            <w:r>
              <w:rPr>
                <w:rFonts w:ascii="Calibri" w:hAnsi="Calibri"/>
                <w:sz w:val="22"/>
                <w:szCs w:val="22"/>
              </w:rPr>
              <w:t xml:space="preserve">Standard concept code related </w:t>
            </w:r>
            <w:r w:rsidR="00656D2A" w:rsidRPr="00ED12E8">
              <w:rPr>
                <w:rFonts w:ascii="Calibri" w:hAnsi="Calibri"/>
                <w:sz w:val="22"/>
                <w:szCs w:val="22"/>
              </w:rPr>
              <w:t xml:space="preserve">to the </w:t>
            </w:r>
            <w:r w:rsidR="00656D2A">
              <w:rPr>
                <w:rFonts w:ascii="Calibri" w:hAnsi="Calibri"/>
                <w:sz w:val="22"/>
                <w:szCs w:val="22"/>
              </w:rPr>
              <w:t>Observation</w:t>
            </w:r>
            <w:r w:rsidR="00656D2A" w:rsidRPr="00ED12E8">
              <w:rPr>
                <w:rFonts w:ascii="Calibri" w:hAnsi="Calibri"/>
                <w:sz w:val="22"/>
                <w:szCs w:val="22"/>
              </w:rPr>
              <w:t xml:space="preserve">. </w:t>
            </w:r>
          </w:p>
          <w:p w:rsidR="00656D2A" w:rsidRDefault="00656D2A" w:rsidP="00656D2A">
            <w:pPr>
              <w:ind w:right="4"/>
              <w:rPr>
                <w:rFonts w:ascii="Calibri" w:hAnsi="Calibri"/>
                <w:sz w:val="22"/>
                <w:szCs w:val="22"/>
              </w:rPr>
            </w:pPr>
          </w:p>
          <w:p w:rsidR="00656D2A" w:rsidRDefault="00656D2A" w:rsidP="00656D2A">
            <w:pPr>
              <w:ind w:right="4"/>
              <w:rPr>
                <w:rFonts w:ascii="Calibri" w:hAnsi="Calibri"/>
                <w:sz w:val="22"/>
                <w:szCs w:val="22"/>
              </w:rPr>
            </w:pPr>
            <w:r>
              <w:rPr>
                <w:rFonts w:ascii="Calibri" w:hAnsi="Calibri"/>
                <w:sz w:val="22"/>
                <w:szCs w:val="22"/>
              </w:rPr>
              <w:t xml:space="preserve">The type of Observation </w:t>
            </w:r>
            <w:r w:rsidR="00397EBC">
              <w:rPr>
                <w:rFonts w:ascii="Calibri" w:hAnsi="Calibri"/>
                <w:sz w:val="22"/>
                <w:szCs w:val="22"/>
              </w:rPr>
              <w:t xml:space="preserve">from the </w:t>
            </w:r>
            <w:r>
              <w:rPr>
                <w:rFonts w:ascii="Calibri" w:hAnsi="Calibri"/>
                <w:sz w:val="22"/>
                <w:szCs w:val="22"/>
              </w:rPr>
              <w:t xml:space="preserve"> source </w:t>
            </w:r>
            <w:r w:rsidR="00D92EDA">
              <w:rPr>
                <w:rFonts w:ascii="Calibri" w:hAnsi="Calibri"/>
                <w:sz w:val="22"/>
                <w:szCs w:val="22"/>
              </w:rPr>
              <w:t xml:space="preserve">data </w:t>
            </w:r>
            <w:r w:rsidR="00397EBC">
              <w:rPr>
                <w:rFonts w:ascii="Calibri" w:hAnsi="Calibri"/>
                <w:sz w:val="22"/>
                <w:szCs w:val="22"/>
              </w:rPr>
              <w:t xml:space="preserve">set is </w:t>
            </w:r>
            <w:r>
              <w:rPr>
                <w:rFonts w:ascii="Calibri" w:hAnsi="Calibri"/>
                <w:sz w:val="22"/>
                <w:szCs w:val="22"/>
              </w:rPr>
              <w:t xml:space="preserve">mapped to a standard Observation concept from the </w:t>
            </w:r>
            <w:r w:rsidR="00801DD8">
              <w:rPr>
                <w:rFonts w:ascii="Calibri" w:hAnsi="Calibri"/>
                <w:sz w:val="22"/>
                <w:szCs w:val="22"/>
              </w:rPr>
              <w:t>Terminology Dictionary</w:t>
            </w:r>
            <w:r>
              <w:rPr>
                <w:rFonts w:ascii="Calibri" w:hAnsi="Calibri"/>
                <w:sz w:val="22"/>
                <w:szCs w:val="22"/>
              </w:rPr>
              <w:t xml:space="preserve"> and the </w:t>
            </w:r>
            <w:r w:rsidR="00ED5292">
              <w:rPr>
                <w:rFonts w:ascii="Calibri" w:hAnsi="Calibri"/>
                <w:sz w:val="22"/>
                <w:szCs w:val="22"/>
              </w:rPr>
              <w:t xml:space="preserve">corresponding concept code is stored here </w:t>
            </w:r>
            <w:r>
              <w:rPr>
                <w:rFonts w:ascii="Calibri" w:hAnsi="Calibri"/>
                <w:sz w:val="22"/>
                <w:szCs w:val="22"/>
              </w:rPr>
              <w:t>as a reference.</w:t>
            </w:r>
          </w:p>
          <w:p w:rsidR="00656D2A" w:rsidRDefault="00656D2A" w:rsidP="00656D2A">
            <w:pPr>
              <w:ind w:right="4"/>
              <w:rPr>
                <w:rFonts w:ascii="Calibri" w:hAnsi="Calibri"/>
                <w:sz w:val="22"/>
                <w:szCs w:val="22"/>
              </w:rPr>
            </w:pPr>
          </w:p>
          <w:p w:rsidR="00656D2A" w:rsidRPr="00ED12E8" w:rsidRDefault="00ED5292" w:rsidP="00656D2A">
            <w:pPr>
              <w:ind w:right="4"/>
              <w:rPr>
                <w:rFonts w:ascii="Calibri" w:hAnsi="Calibri"/>
                <w:sz w:val="22"/>
                <w:szCs w:val="22"/>
              </w:rPr>
            </w:pPr>
            <w:r>
              <w:rPr>
                <w:rFonts w:ascii="Calibri" w:hAnsi="Calibri"/>
                <w:sz w:val="22"/>
                <w:szCs w:val="22"/>
              </w:rPr>
              <w:t xml:space="preserve">Used to map to </w:t>
            </w:r>
            <w:r w:rsidR="00656D2A" w:rsidRPr="00ED12E8">
              <w:rPr>
                <w:rFonts w:ascii="Calibri" w:hAnsi="Calibri"/>
                <w:sz w:val="22"/>
                <w:szCs w:val="22"/>
              </w:rPr>
              <w:t xml:space="preserve">standard </w:t>
            </w:r>
            <w:r w:rsidR="00397EBC">
              <w:rPr>
                <w:rFonts w:ascii="Calibri" w:hAnsi="Calibri"/>
                <w:sz w:val="22"/>
                <w:szCs w:val="22"/>
              </w:rPr>
              <w:t xml:space="preserve">observations </w:t>
            </w:r>
            <w:r w:rsidR="00656D2A" w:rsidRPr="00ED12E8">
              <w:rPr>
                <w:rFonts w:ascii="Calibri" w:hAnsi="Calibri"/>
                <w:sz w:val="22"/>
                <w:szCs w:val="22"/>
              </w:rPr>
              <w:t xml:space="preserve">vocabulary </w:t>
            </w:r>
            <w:r w:rsidR="005A521E">
              <w:rPr>
                <w:rFonts w:ascii="Calibri" w:hAnsi="Calibri"/>
                <w:sz w:val="22"/>
                <w:szCs w:val="22"/>
              </w:rPr>
              <w:t>and concept hierarchy in the Terminology Dictionary.</w:t>
            </w:r>
          </w:p>
        </w:tc>
      </w:tr>
      <w:tr w:rsidR="00656D2A" w:rsidRPr="00ED12E8">
        <w:tc>
          <w:tcPr>
            <w:tcW w:w="1672" w:type="pct"/>
          </w:tcPr>
          <w:p w:rsidR="00656D2A" w:rsidRPr="00ED12E8" w:rsidRDefault="00656D2A" w:rsidP="00656D2A">
            <w:pPr>
              <w:ind w:right="4"/>
              <w:rPr>
                <w:rFonts w:ascii="Calibri" w:hAnsi="Calibri"/>
                <w:sz w:val="22"/>
                <w:szCs w:val="22"/>
              </w:rPr>
            </w:pPr>
            <w:r w:rsidRPr="00ED12E8">
              <w:rPr>
                <w:rFonts w:ascii="Calibri" w:hAnsi="Calibri"/>
                <w:sz w:val="22"/>
                <w:szCs w:val="22"/>
              </w:rPr>
              <w:t>OBSERVATION_TYPE</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VARCHAR(</w:t>
            </w:r>
            <w:r w:rsidR="00A14784">
              <w:rPr>
                <w:rFonts w:ascii="Calibri" w:hAnsi="Calibri"/>
                <w:sz w:val="22"/>
                <w:szCs w:val="22"/>
              </w:rPr>
              <w:t>3</w:t>
            </w:r>
            <w:r w:rsidRPr="00ED12E8">
              <w:rPr>
                <w:rFonts w:ascii="Calibri" w:hAnsi="Calibri"/>
                <w:sz w:val="22"/>
                <w:szCs w:val="22"/>
              </w:rPr>
              <w:t>)</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80" w:type="pct"/>
          </w:tcPr>
          <w:p w:rsidR="00656D2A" w:rsidRPr="00ED12E8" w:rsidRDefault="00656D2A" w:rsidP="00656D2A">
            <w:pPr>
              <w:ind w:right="4"/>
              <w:rPr>
                <w:rFonts w:ascii="Calibri" w:hAnsi="Calibri"/>
                <w:sz w:val="22"/>
                <w:szCs w:val="22"/>
              </w:rPr>
            </w:pPr>
            <w:r w:rsidRPr="00ED12E8">
              <w:rPr>
                <w:rFonts w:ascii="Calibri" w:hAnsi="Calibri"/>
                <w:sz w:val="22"/>
                <w:szCs w:val="22"/>
              </w:rPr>
              <w:t>Code for the type of observation that was recorded</w:t>
            </w:r>
            <w:r w:rsidR="00397EBC">
              <w:rPr>
                <w:rFonts w:ascii="Calibri" w:hAnsi="Calibri"/>
                <w:sz w:val="22"/>
                <w:szCs w:val="22"/>
              </w:rPr>
              <w:t>.</w:t>
            </w:r>
          </w:p>
        </w:tc>
      </w:tr>
      <w:tr w:rsidR="00656D2A" w:rsidRPr="00ED12E8">
        <w:tc>
          <w:tcPr>
            <w:tcW w:w="1672" w:type="pct"/>
          </w:tcPr>
          <w:p w:rsidR="00656D2A" w:rsidRPr="00ED12E8" w:rsidRDefault="00656D2A" w:rsidP="00656D2A">
            <w:pPr>
              <w:ind w:right="4"/>
              <w:rPr>
                <w:rFonts w:ascii="Calibri" w:hAnsi="Calibri"/>
                <w:sz w:val="22"/>
                <w:szCs w:val="22"/>
              </w:rPr>
            </w:pPr>
            <w:r>
              <w:rPr>
                <w:rFonts w:ascii="Calibri" w:hAnsi="Calibri"/>
                <w:sz w:val="22"/>
                <w:szCs w:val="22"/>
              </w:rPr>
              <w:t>OBS</w:t>
            </w:r>
            <w:r w:rsidRPr="00ED12E8">
              <w:rPr>
                <w:rFonts w:ascii="Calibri" w:hAnsi="Calibri"/>
                <w:sz w:val="22"/>
                <w:szCs w:val="22"/>
              </w:rPr>
              <w:t>_VALUE</w:t>
            </w:r>
            <w:r>
              <w:rPr>
                <w:rFonts w:ascii="Calibri" w:hAnsi="Calibri"/>
                <w:sz w:val="22"/>
                <w:szCs w:val="22"/>
              </w:rPr>
              <w:t>_AS_NUMBER</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NUMBER(11,3)</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1980" w:type="pct"/>
          </w:tcPr>
          <w:p w:rsidR="00656D2A" w:rsidRPr="00ED12E8" w:rsidRDefault="00656D2A" w:rsidP="00656D2A">
            <w:pPr>
              <w:ind w:right="4"/>
              <w:rPr>
                <w:rFonts w:ascii="Calibri" w:hAnsi="Calibri"/>
                <w:sz w:val="22"/>
                <w:szCs w:val="22"/>
              </w:rPr>
            </w:pPr>
            <w:r>
              <w:rPr>
                <w:rFonts w:ascii="Calibri" w:hAnsi="Calibri"/>
                <w:sz w:val="22"/>
                <w:szCs w:val="22"/>
              </w:rPr>
              <w:t xml:space="preserve">Observation result stored as a numeric value. Applicable to observations where the result </w:t>
            </w:r>
            <w:r w:rsidR="00397EBC">
              <w:rPr>
                <w:rFonts w:ascii="Calibri" w:hAnsi="Calibri"/>
                <w:sz w:val="22"/>
                <w:szCs w:val="22"/>
              </w:rPr>
              <w:t>is</w:t>
            </w:r>
            <w:r>
              <w:rPr>
                <w:rFonts w:ascii="Calibri" w:hAnsi="Calibri"/>
                <w:sz w:val="22"/>
                <w:szCs w:val="22"/>
              </w:rPr>
              <w:t xml:space="preserve"> expressed as a numeric value.</w:t>
            </w:r>
          </w:p>
        </w:tc>
      </w:tr>
      <w:tr w:rsidR="00656D2A" w:rsidRPr="00ED12E8">
        <w:tc>
          <w:tcPr>
            <w:tcW w:w="1672" w:type="pct"/>
          </w:tcPr>
          <w:p w:rsidR="00656D2A" w:rsidRPr="00ED12E8" w:rsidRDefault="00656D2A" w:rsidP="00656D2A">
            <w:pPr>
              <w:ind w:right="4"/>
              <w:rPr>
                <w:rFonts w:ascii="Calibri" w:hAnsi="Calibri"/>
                <w:sz w:val="22"/>
                <w:szCs w:val="22"/>
              </w:rPr>
            </w:pPr>
            <w:r>
              <w:rPr>
                <w:rFonts w:ascii="Calibri" w:hAnsi="Calibri"/>
                <w:sz w:val="22"/>
                <w:szCs w:val="22"/>
              </w:rPr>
              <w:t>OBS</w:t>
            </w:r>
            <w:r w:rsidRPr="00ED12E8">
              <w:rPr>
                <w:rFonts w:ascii="Calibri" w:hAnsi="Calibri"/>
                <w:sz w:val="22"/>
                <w:szCs w:val="22"/>
              </w:rPr>
              <w:t>_VALUE</w:t>
            </w:r>
            <w:r>
              <w:rPr>
                <w:rFonts w:ascii="Calibri" w:hAnsi="Calibri"/>
                <w:sz w:val="22"/>
                <w:szCs w:val="22"/>
              </w:rPr>
              <w:t>_AS_STRING</w:t>
            </w:r>
          </w:p>
        </w:tc>
        <w:tc>
          <w:tcPr>
            <w:tcW w:w="815" w:type="pct"/>
          </w:tcPr>
          <w:p w:rsidR="00656D2A" w:rsidRPr="00ED12E8" w:rsidRDefault="00656D2A" w:rsidP="00656D2A">
            <w:pPr>
              <w:ind w:right="4"/>
              <w:rPr>
                <w:rFonts w:ascii="Calibri" w:hAnsi="Calibri"/>
                <w:sz w:val="22"/>
                <w:szCs w:val="22"/>
              </w:rPr>
            </w:pPr>
            <w:r>
              <w:rPr>
                <w:rFonts w:ascii="Calibri" w:hAnsi="Calibri"/>
                <w:sz w:val="22"/>
                <w:szCs w:val="22"/>
              </w:rPr>
              <w:t>VARCHAR(60)</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1980" w:type="pct"/>
          </w:tcPr>
          <w:p w:rsidR="00656D2A" w:rsidRPr="00ED12E8" w:rsidRDefault="00656D2A" w:rsidP="00656D2A">
            <w:pPr>
              <w:ind w:right="4"/>
              <w:rPr>
                <w:rFonts w:ascii="Calibri" w:hAnsi="Calibri"/>
                <w:sz w:val="22"/>
                <w:szCs w:val="22"/>
              </w:rPr>
            </w:pPr>
            <w:r>
              <w:rPr>
                <w:rFonts w:ascii="Calibri" w:hAnsi="Calibri"/>
                <w:sz w:val="22"/>
                <w:szCs w:val="22"/>
              </w:rPr>
              <w:t xml:space="preserve">Observation result stored as character string. Applicable to observations where the result </w:t>
            </w:r>
            <w:r w:rsidR="00397EBC">
              <w:rPr>
                <w:rFonts w:ascii="Calibri" w:hAnsi="Calibri"/>
                <w:sz w:val="22"/>
                <w:szCs w:val="22"/>
              </w:rPr>
              <w:t>is</w:t>
            </w:r>
            <w:r>
              <w:rPr>
                <w:rFonts w:ascii="Calibri" w:hAnsi="Calibri"/>
                <w:sz w:val="22"/>
                <w:szCs w:val="22"/>
              </w:rPr>
              <w:t xml:space="preserve"> expressed as a character string.</w:t>
            </w:r>
          </w:p>
        </w:tc>
      </w:tr>
    </w:tbl>
    <w:p w:rsidR="009A3B8D" w:rsidRPr="009A3B8D" w:rsidRDefault="009A3B8D">
      <w:pPr>
        <w:rPr>
          <w:sz w:val="24"/>
          <w:szCs w:val="24"/>
        </w:rPr>
      </w:pPr>
    </w:p>
    <w:p w:rsidR="009A3B8D" w:rsidRPr="009A3B8D" w:rsidRDefault="009A3B8D">
      <w:pPr>
        <w:rPr>
          <w:sz w:val="24"/>
          <w:szCs w:val="24"/>
        </w:rPr>
      </w:pPr>
    </w:p>
    <w:p w:rsidR="009A3B8D" w:rsidRPr="009A3B8D" w:rsidRDefault="009A3B8D" w:rsidP="009A3B8D">
      <w:pPr>
        <w:jc w:val="center"/>
        <w:rPr>
          <w:sz w:val="24"/>
          <w:szCs w:val="24"/>
        </w:rPr>
      </w:pPr>
      <w:r>
        <w:rPr>
          <w:sz w:val="24"/>
          <w:szCs w:val="24"/>
        </w:rPr>
        <w:t>(continued on the next page)</w:t>
      </w:r>
    </w:p>
    <w:p w:rsidR="009A3B8D" w:rsidRPr="009A3B8D" w:rsidRDefault="009A3B8D">
      <w:pPr>
        <w:rPr>
          <w:sz w:val="24"/>
          <w:szCs w:val="24"/>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3"/>
        <w:gridCol w:w="1561"/>
        <w:gridCol w:w="1033"/>
        <w:gridCol w:w="3779"/>
      </w:tblGrid>
      <w:tr w:rsidR="009A3B8D" w:rsidRPr="00ED12E8">
        <w:tc>
          <w:tcPr>
            <w:tcW w:w="1672" w:type="pct"/>
            <w:tcBorders>
              <w:top w:val="single" w:sz="4" w:space="0" w:color="auto"/>
              <w:left w:val="single" w:sz="4" w:space="0" w:color="auto"/>
              <w:bottom w:val="single" w:sz="4" w:space="0" w:color="auto"/>
              <w:right w:val="single" w:sz="4" w:space="0" w:color="auto"/>
            </w:tcBorders>
            <w:shd w:val="clear" w:color="auto" w:fill="C0C0C0"/>
          </w:tcPr>
          <w:p w:rsidR="009A3B8D" w:rsidRPr="009A3B8D" w:rsidRDefault="009A3B8D" w:rsidP="005D71C6">
            <w:pPr>
              <w:ind w:right="4"/>
              <w:rPr>
                <w:rFonts w:ascii="Calibri" w:hAnsi="Calibri"/>
                <w:sz w:val="22"/>
                <w:szCs w:val="22"/>
              </w:rPr>
            </w:pPr>
            <w:r w:rsidRPr="009A3B8D">
              <w:rPr>
                <w:rFonts w:ascii="Calibri" w:hAnsi="Calibri"/>
                <w:sz w:val="22"/>
                <w:szCs w:val="22"/>
              </w:rPr>
              <w:t>Field</w:t>
            </w:r>
          </w:p>
        </w:tc>
        <w:tc>
          <w:tcPr>
            <w:tcW w:w="815" w:type="pct"/>
            <w:tcBorders>
              <w:top w:val="single" w:sz="4" w:space="0" w:color="auto"/>
              <w:left w:val="single" w:sz="4" w:space="0" w:color="auto"/>
              <w:bottom w:val="single" w:sz="4" w:space="0" w:color="auto"/>
              <w:right w:val="single" w:sz="4" w:space="0" w:color="auto"/>
            </w:tcBorders>
            <w:shd w:val="clear" w:color="auto" w:fill="C0C0C0"/>
          </w:tcPr>
          <w:p w:rsidR="009A3B8D" w:rsidRPr="009A3B8D" w:rsidRDefault="009A3B8D" w:rsidP="005D71C6">
            <w:pPr>
              <w:ind w:right="4"/>
              <w:rPr>
                <w:rFonts w:ascii="Calibri" w:hAnsi="Calibri"/>
                <w:sz w:val="22"/>
                <w:szCs w:val="22"/>
              </w:rPr>
            </w:pPr>
            <w:r w:rsidRPr="009A3B8D">
              <w:rPr>
                <w:rFonts w:ascii="Calibri" w:hAnsi="Calibri"/>
                <w:sz w:val="22"/>
                <w:szCs w:val="22"/>
              </w:rPr>
              <w:t>Data Type</w:t>
            </w:r>
          </w:p>
        </w:tc>
        <w:tc>
          <w:tcPr>
            <w:tcW w:w="533" w:type="pct"/>
            <w:tcBorders>
              <w:top w:val="single" w:sz="4" w:space="0" w:color="auto"/>
              <w:left w:val="single" w:sz="4" w:space="0" w:color="auto"/>
              <w:bottom w:val="single" w:sz="4" w:space="0" w:color="auto"/>
              <w:right w:val="single" w:sz="4" w:space="0" w:color="auto"/>
            </w:tcBorders>
            <w:shd w:val="clear" w:color="auto" w:fill="C0C0C0"/>
          </w:tcPr>
          <w:p w:rsidR="009A3B8D" w:rsidRPr="009A3B8D" w:rsidRDefault="009A3B8D" w:rsidP="005D71C6">
            <w:pPr>
              <w:ind w:right="4"/>
              <w:jc w:val="center"/>
              <w:rPr>
                <w:rFonts w:ascii="Calibri" w:hAnsi="Calibri"/>
                <w:sz w:val="22"/>
                <w:szCs w:val="22"/>
              </w:rPr>
            </w:pPr>
            <w:r w:rsidRPr="009A3B8D">
              <w:rPr>
                <w:rFonts w:ascii="Calibri" w:hAnsi="Calibri"/>
                <w:sz w:val="22"/>
                <w:szCs w:val="22"/>
              </w:rPr>
              <w:t>Required</w:t>
            </w:r>
          </w:p>
        </w:tc>
        <w:tc>
          <w:tcPr>
            <w:tcW w:w="1980" w:type="pct"/>
            <w:tcBorders>
              <w:top w:val="single" w:sz="4" w:space="0" w:color="auto"/>
              <w:left w:val="single" w:sz="4" w:space="0" w:color="auto"/>
              <w:bottom w:val="single" w:sz="4" w:space="0" w:color="auto"/>
              <w:right w:val="single" w:sz="4" w:space="0" w:color="auto"/>
            </w:tcBorders>
            <w:shd w:val="clear" w:color="auto" w:fill="C0C0C0"/>
          </w:tcPr>
          <w:p w:rsidR="009A3B8D" w:rsidRPr="009A3B8D" w:rsidRDefault="009A3B8D" w:rsidP="005D71C6">
            <w:pPr>
              <w:ind w:right="4"/>
              <w:rPr>
                <w:rFonts w:ascii="Calibri" w:hAnsi="Calibri"/>
                <w:sz w:val="22"/>
                <w:szCs w:val="22"/>
              </w:rPr>
            </w:pPr>
            <w:r w:rsidRPr="009A3B8D">
              <w:rPr>
                <w:rFonts w:ascii="Calibri" w:hAnsi="Calibri"/>
                <w:sz w:val="22"/>
                <w:szCs w:val="22"/>
              </w:rPr>
              <w:t>Description and Notes</w:t>
            </w:r>
          </w:p>
        </w:tc>
      </w:tr>
      <w:tr w:rsidR="00656D2A" w:rsidRPr="00ED12E8">
        <w:tc>
          <w:tcPr>
            <w:tcW w:w="1672" w:type="pct"/>
          </w:tcPr>
          <w:p w:rsidR="00656D2A" w:rsidRPr="00ED12E8" w:rsidRDefault="00656D2A" w:rsidP="00656D2A">
            <w:pPr>
              <w:ind w:right="4"/>
              <w:rPr>
                <w:rFonts w:ascii="Calibri" w:hAnsi="Calibri"/>
                <w:sz w:val="22"/>
                <w:szCs w:val="22"/>
              </w:rPr>
            </w:pPr>
            <w:r>
              <w:rPr>
                <w:rFonts w:ascii="Calibri" w:hAnsi="Calibri"/>
                <w:sz w:val="22"/>
                <w:szCs w:val="22"/>
              </w:rPr>
              <w:t>OBS</w:t>
            </w:r>
            <w:r w:rsidRPr="00ED12E8">
              <w:rPr>
                <w:rFonts w:ascii="Calibri" w:hAnsi="Calibri"/>
                <w:sz w:val="22"/>
                <w:szCs w:val="22"/>
              </w:rPr>
              <w:t>_VALUE</w:t>
            </w:r>
            <w:r>
              <w:rPr>
                <w:rFonts w:ascii="Calibri" w:hAnsi="Calibri"/>
                <w:sz w:val="22"/>
                <w:szCs w:val="22"/>
              </w:rPr>
              <w:t>_AS_CONCEPT_CODE</w:t>
            </w:r>
          </w:p>
        </w:tc>
        <w:tc>
          <w:tcPr>
            <w:tcW w:w="815" w:type="pct"/>
          </w:tcPr>
          <w:p w:rsidR="00656D2A" w:rsidRPr="00ED12E8" w:rsidRDefault="00656D2A" w:rsidP="00656D2A">
            <w:pPr>
              <w:ind w:right="4"/>
              <w:rPr>
                <w:rFonts w:ascii="Calibri" w:hAnsi="Calibri"/>
                <w:sz w:val="22"/>
                <w:szCs w:val="22"/>
              </w:rPr>
            </w:pPr>
            <w:r>
              <w:rPr>
                <w:rFonts w:ascii="Calibri" w:hAnsi="Calibri"/>
                <w:sz w:val="22"/>
                <w:szCs w:val="22"/>
              </w:rPr>
              <w:t>VARCHAR(20)</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1980" w:type="pct"/>
          </w:tcPr>
          <w:p w:rsidR="00656D2A" w:rsidRDefault="00656D2A" w:rsidP="00656D2A">
            <w:pPr>
              <w:ind w:right="4"/>
              <w:rPr>
                <w:rFonts w:ascii="Calibri" w:hAnsi="Calibri"/>
                <w:sz w:val="22"/>
                <w:szCs w:val="22"/>
              </w:rPr>
            </w:pPr>
            <w:r>
              <w:rPr>
                <w:rFonts w:ascii="Calibri" w:hAnsi="Calibri"/>
                <w:sz w:val="22"/>
                <w:szCs w:val="22"/>
              </w:rPr>
              <w:t xml:space="preserve">Observation result stored as Concept Code. </w:t>
            </w:r>
          </w:p>
          <w:p w:rsidR="00656D2A" w:rsidRDefault="00656D2A" w:rsidP="00656D2A">
            <w:pPr>
              <w:ind w:right="4"/>
              <w:rPr>
                <w:rFonts w:ascii="Calibri" w:hAnsi="Calibri"/>
                <w:sz w:val="22"/>
                <w:szCs w:val="22"/>
              </w:rPr>
            </w:pPr>
          </w:p>
          <w:p w:rsidR="00656D2A" w:rsidRPr="00ED12E8" w:rsidRDefault="00656D2A" w:rsidP="00656D2A">
            <w:pPr>
              <w:ind w:right="4"/>
              <w:rPr>
                <w:rFonts w:ascii="Calibri" w:hAnsi="Calibri"/>
                <w:sz w:val="22"/>
                <w:szCs w:val="22"/>
              </w:rPr>
            </w:pPr>
            <w:r>
              <w:rPr>
                <w:rFonts w:ascii="Calibri" w:hAnsi="Calibri"/>
                <w:sz w:val="22"/>
                <w:szCs w:val="22"/>
              </w:rPr>
              <w:t xml:space="preserve">Applicable to observations where the result can be expressed as a standard concept </w:t>
            </w:r>
            <w:r w:rsidR="00397EBC">
              <w:rPr>
                <w:rFonts w:ascii="Calibri" w:hAnsi="Calibri"/>
                <w:sz w:val="22"/>
                <w:szCs w:val="22"/>
              </w:rPr>
              <w:t>from</w:t>
            </w:r>
            <w:r>
              <w:rPr>
                <w:rFonts w:ascii="Calibri" w:hAnsi="Calibri"/>
                <w:sz w:val="22"/>
                <w:szCs w:val="22"/>
              </w:rPr>
              <w:t xml:space="preserve"> the </w:t>
            </w:r>
            <w:r w:rsidR="00200F96">
              <w:rPr>
                <w:rFonts w:ascii="Calibri" w:hAnsi="Calibri"/>
                <w:sz w:val="22"/>
                <w:szCs w:val="22"/>
              </w:rPr>
              <w:t>Terminology Dictionary</w:t>
            </w:r>
            <w:r>
              <w:rPr>
                <w:rFonts w:ascii="Calibri" w:hAnsi="Calibri"/>
                <w:sz w:val="22"/>
                <w:szCs w:val="22"/>
              </w:rPr>
              <w:t>.</w:t>
            </w:r>
            <w:r w:rsidR="00397EBC">
              <w:rPr>
                <w:rFonts w:ascii="Calibri" w:hAnsi="Calibri"/>
                <w:sz w:val="22"/>
                <w:szCs w:val="22"/>
              </w:rPr>
              <w:t xml:space="preserve"> Usually these are the results of observations that have a relatively small number of discrete allowed values (e.g., positive/negative, present/absent, low/high, etc.)</w:t>
            </w:r>
          </w:p>
        </w:tc>
      </w:tr>
      <w:tr w:rsidR="00656D2A" w:rsidRPr="00ED12E8">
        <w:tc>
          <w:tcPr>
            <w:tcW w:w="1672" w:type="pct"/>
          </w:tcPr>
          <w:p w:rsidR="00656D2A" w:rsidRPr="00ED12E8" w:rsidRDefault="00656D2A" w:rsidP="00656D2A">
            <w:pPr>
              <w:ind w:right="4"/>
              <w:rPr>
                <w:rFonts w:ascii="Calibri" w:hAnsi="Calibri"/>
                <w:sz w:val="22"/>
                <w:szCs w:val="22"/>
              </w:rPr>
            </w:pPr>
            <w:r w:rsidRPr="00ED12E8">
              <w:rPr>
                <w:rFonts w:ascii="Calibri" w:hAnsi="Calibri"/>
                <w:sz w:val="22"/>
                <w:szCs w:val="22"/>
              </w:rPr>
              <w:t>OBSERVATION_DATE</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DATE</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YES</w:t>
            </w:r>
          </w:p>
        </w:tc>
        <w:tc>
          <w:tcPr>
            <w:tcW w:w="1980" w:type="pct"/>
          </w:tcPr>
          <w:p w:rsidR="00656D2A" w:rsidRPr="00ED12E8" w:rsidRDefault="00656D2A" w:rsidP="00656D2A">
            <w:pPr>
              <w:ind w:right="4"/>
              <w:rPr>
                <w:rFonts w:ascii="Calibri" w:hAnsi="Calibri"/>
                <w:sz w:val="22"/>
                <w:szCs w:val="22"/>
              </w:rPr>
            </w:pPr>
            <w:r w:rsidRPr="00ED12E8">
              <w:rPr>
                <w:rFonts w:ascii="Calibri" w:hAnsi="Calibri"/>
                <w:sz w:val="22"/>
                <w:szCs w:val="22"/>
              </w:rPr>
              <w:t>Date of the Observation</w:t>
            </w:r>
          </w:p>
        </w:tc>
      </w:tr>
      <w:tr w:rsidR="00656D2A" w:rsidRPr="00ED12E8">
        <w:tc>
          <w:tcPr>
            <w:tcW w:w="1672" w:type="pct"/>
          </w:tcPr>
          <w:p w:rsidR="00656D2A" w:rsidRPr="00ED12E8" w:rsidRDefault="00656D2A" w:rsidP="00656D2A">
            <w:pPr>
              <w:ind w:right="4"/>
              <w:rPr>
                <w:rFonts w:ascii="Calibri" w:hAnsi="Calibri"/>
                <w:sz w:val="22"/>
                <w:szCs w:val="22"/>
              </w:rPr>
            </w:pPr>
            <w:r>
              <w:rPr>
                <w:rFonts w:ascii="Calibri" w:hAnsi="Calibri"/>
                <w:sz w:val="22"/>
                <w:szCs w:val="22"/>
              </w:rPr>
              <w:t>OBS</w:t>
            </w:r>
            <w:r w:rsidRPr="00ED12E8">
              <w:rPr>
                <w:rFonts w:ascii="Calibri" w:hAnsi="Calibri"/>
                <w:sz w:val="22"/>
                <w:szCs w:val="22"/>
              </w:rPr>
              <w:t>_UNITS</w:t>
            </w:r>
            <w:r>
              <w:rPr>
                <w:rFonts w:ascii="Calibri" w:hAnsi="Calibri"/>
                <w:sz w:val="22"/>
                <w:szCs w:val="22"/>
              </w:rPr>
              <w:t>_CONCEPT_CODE</w:t>
            </w:r>
          </w:p>
        </w:tc>
        <w:tc>
          <w:tcPr>
            <w:tcW w:w="815" w:type="pct"/>
          </w:tcPr>
          <w:p w:rsidR="00656D2A" w:rsidRPr="00ED12E8" w:rsidRDefault="00656D2A" w:rsidP="00656D2A">
            <w:pPr>
              <w:ind w:right="4"/>
              <w:rPr>
                <w:rFonts w:ascii="Calibri" w:hAnsi="Calibri"/>
                <w:sz w:val="22"/>
                <w:szCs w:val="22"/>
              </w:rPr>
            </w:pPr>
            <w:r>
              <w:rPr>
                <w:rFonts w:ascii="Calibri" w:hAnsi="Calibri"/>
                <w:sz w:val="22"/>
                <w:szCs w:val="22"/>
              </w:rPr>
              <w:t>VARCHAR(20)</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1980" w:type="pct"/>
          </w:tcPr>
          <w:p w:rsidR="00656D2A" w:rsidRPr="00ED12E8" w:rsidRDefault="00656D2A" w:rsidP="00656D2A">
            <w:pPr>
              <w:ind w:right="4"/>
              <w:rPr>
                <w:rFonts w:ascii="Calibri" w:hAnsi="Calibri"/>
                <w:sz w:val="22"/>
                <w:szCs w:val="22"/>
              </w:rPr>
            </w:pPr>
            <w:r>
              <w:rPr>
                <w:rFonts w:ascii="Calibri" w:hAnsi="Calibri"/>
                <w:sz w:val="22"/>
                <w:szCs w:val="22"/>
              </w:rPr>
              <w:t xml:space="preserve">Unit of measure used for </w:t>
            </w:r>
            <w:r w:rsidRPr="00ED12E8">
              <w:rPr>
                <w:rFonts w:ascii="Calibri" w:hAnsi="Calibri"/>
                <w:sz w:val="22"/>
                <w:szCs w:val="22"/>
              </w:rPr>
              <w:t>observation</w:t>
            </w:r>
            <w:r>
              <w:rPr>
                <w:rFonts w:ascii="Calibri" w:hAnsi="Calibri"/>
                <w:sz w:val="22"/>
                <w:szCs w:val="22"/>
              </w:rPr>
              <w:t xml:space="preserve"> result when measured as a numeric value. The units are stored as a concept code</w:t>
            </w:r>
            <w:r w:rsidR="006A6ED6">
              <w:rPr>
                <w:rFonts w:ascii="Calibri" w:hAnsi="Calibri"/>
                <w:sz w:val="22"/>
                <w:szCs w:val="22"/>
              </w:rPr>
              <w:t xml:space="preserve"> from the Terminology Dictionary..</w:t>
            </w:r>
          </w:p>
        </w:tc>
      </w:tr>
      <w:tr w:rsidR="00656D2A" w:rsidRPr="00ED12E8">
        <w:tc>
          <w:tcPr>
            <w:tcW w:w="1672" w:type="pct"/>
          </w:tcPr>
          <w:p w:rsidR="00656D2A" w:rsidRPr="00ED12E8" w:rsidRDefault="00656D2A" w:rsidP="00656D2A">
            <w:pPr>
              <w:ind w:right="4"/>
              <w:rPr>
                <w:rFonts w:ascii="Calibri" w:hAnsi="Calibri"/>
                <w:sz w:val="22"/>
                <w:szCs w:val="22"/>
              </w:rPr>
            </w:pPr>
            <w:r w:rsidRPr="00ED12E8">
              <w:rPr>
                <w:rFonts w:ascii="Calibri" w:hAnsi="Calibri"/>
                <w:sz w:val="22"/>
                <w:szCs w:val="22"/>
              </w:rPr>
              <w:t>OBS_RANGE_</w:t>
            </w:r>
            <w:smartTag w:uri="urn:schemas-microsoft-com:office:smarttags" w:element="stockticker">
              <w:r w:rsidRPr="00ED12E8">
                <w:rPr>
                  <w:rFonts w:ascii="Calibri" w:hAnsi="Calibri"/>
                  <w:sz w:val="22"/>
                  <w:szCs w:val="22"/>
                </w:rPr>
                <w:t>LOW</w:t>
              </w:r>
            </w:smartTag>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NUMBER(11,3)</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1980" w:type="pct"/>
          </w:tcPr>
          <w:p w:rsidR="00656D2A" w:rsidRPr="00ED12E8" w:rsidRDefault="00656D2A" w:rsidP="00656D2A">
            <w:pPr>
              <w:ind w:right="4"/>
              <w:rPr>
                <w:rFonts w:ascii="Calibri" w:hAnsi="Calibri"/>
                <w:sz w:val="22"/>
                <w:szCs w:val="22"/>
              </w:rPr>
            </w:pPr>
            <w:r w:rsidRPr="00ED12E8">
              <w:rPr>
                <w:rFonts w:ascii="Calibri" w:hAnsi="Calibri"/>
                <w:sz w:val="22"/>
                <w:szCs w:val="22"/>
              </w:rPr>
              <w:t>Lower limit of the numeric range of the observation value. Not applicable if the observation results are non-numeric and categorical.</w:t>
            </w:r>
            <w:r w:rsidR="006A6ED6">
              <w:rPr>
                <w:rFonts w:ascii="Calibri" w:hAnsi="Calibri"/>
                <w:sz w:val="22"/>
                <w:szCs w:val="22"/>
              </w:rPr>
              <w:t xml:space="preserve"> Must be in the same units of measure as the observation value.</w:t>
            </w:r>
          </w:p>
        </w:tc>
      </w:tr>
      <w:tr w:rsidR="00656D2A" w:rsidRPr="00ED12E8">
        <w:tc>
          <w:tcPr>
            <w:tcW w:w="1672" w:type="pct"/>
          </w:tcPr>
          <w:p w:rsidR="00656D2A" w:rsidRPr="00ED12E8" w:rsidRDefault="00656D2A" w:rsidP="00656D2A">
            <w:pPr>
              <w:ind w:right="4"/>
              <w:rPr>
                <w:rFonts w:ascii="Calibri" w:hAnsi="Calibri"/>
                <w:sz w:val="22"/>
                <w:szCs w:val="22"/>
              </w:rPr>
            </w:pPr>
            <w:r w:rsidRPr="00ED12E8">
              <w:rPr>
                <w:rFonts w:ascii="Calibri" w:hAnsi="Calibri"/>
                <w:sz w:val="22"/>
                <w:szCs w:val="22"/>
              </w:rPr>
              <w:t>OBS_RANGE_HIGH</w:t>
            </w:r>
          </w:p>
        </w:tc>
        <w:tc>
          <w:tcPr>
            <w:tcW w:w="815" w:type="pct"/>
          </w:tcPr>
          <w:p w:rsidR="00656D2A" w:rsidRPr="00ED12E8" w:rsidRDefault="00656D2A" w:rsidP="00656D2A">
            <w:pPr>
              <w:ind w:right="4"/>
              <w:rPr>
                <w:rFonts w:ascii="Calibri" w:hAnsi="Calibri"/>
                <w:sz w:val="22"/>
                <w:szCs w:val="22"/>
              </w:rPr>
            </w:pPr>
            <w:r w:rsidRPr="00ED12E8">
              <w:rPr>
                <w:rFonts w:ascii="Calibri" w:hAnsi="Calibri"/>
                <w:sz w:val="22"/>
                <w:szCs w:val="22"/>
              </w:rPr>
              <w:t>NUMBER(11,3)</w:t>
            </w:r>
          </w:p>
        </w:tc>
        <w:tc>
          <w:tcPr>
            <w:tcW w:w="533" w:type="pct"/>
          </w:tcPr>
          <w:p w:rsidR="00656D2A" w:rsidRPr="00ED12E8" w:rsidRDefault="00656D2A" w:rsidP="00656D2A">
            <w:pPr>
              <w:ind w:right="4"/>
              <w:jc w:val="center"/>
              <w:rPr>
                <w:rFonts w:ascii="Calibri" w:hAnsi="Calibri"/>
                <w:sz w:val="22"/>
                <w:szCs w:val="22"/>
              </w:rPr>
            </w:pPr>
            <w:r>
              <w:rPr>
                <w:rFonts w:ascii="Calibri" w:hAnsi="Calibri"/>
                <w:sz w:val="22"/>
                <w:szCs w:val="22"/>
              </w:rPr>
              <w:t>NO</w:t>
            </w:r>
          </w:p>
        </w:tc>
        <w:tc>
          <w:tcPr>
            <w:tcW w:w="1980" w:type="pct"/>
          </w:tcPr>
          <w:p w:rsidR="00656D2A" w:rsidRPr="00ED12E8" w:rsidRDefault="00656D2A" w:rsidP="00656D2A">
            <w:pPr>
              <w:ind w:right="4"/>
              <w:rPr>
                <w:rFonts w:ascii="Calibri" w:hAnsi="Calibri"/>
                <w:sz w:val="22"/>
                <w:szCs w:val="22"/>
              </w:rPr>
            </w:pPr>
            <w:r w:rsidRPr="00ED12E8">
              <w:rPr>
                <w:rFonts w:ascii="Calibri" w:hAnsi="Calibri"/>
                <w:sz w:val="22"/>
                <w:szCs w:val="22"/>
              </w:rPr>
              <w:t>High limit of the numeric range of the observation value. Not applicable if the observation results are non-numeric and categorical.</w:t>
            </w:r>
            <w:r w:rsidR="006A6ED6">
              <w:rPr>
                <w:rFonts w:ascii="Calibri" w:hAnsi="Calibri"/>
                <w:sz w:val="22"/>
                <w:szCs w:val="22"/>
              </w:rPr>
              <w:t xml:space="preserve"> Must be in the same units of measure as the observation value.</w:t>
            </w:r>
          </w:p>
        </w:tc>
      </w:tr>
    </w:tbl>
    <w:p w:rsidR="006A6ED6" w:rsidRPr="006A6ED6" w:rsidRDefault="006A6ED6" w:rsidP="006A6ED6">
      <w:pPr>
        <w:rPr>
          <w:sz w:val="24"/>
          <w:szCs w:val="24"/>
        </w:rPr>
      </w:pPr>
    </w:p>
    <w:p w:rsidR="00656D2A" w:rsidRPr="00ED12E8" w:rsidRDefault="00656D2A" w:rsidP="00656D2A">
      <w:pPr>
        <w:pStyle w:val="Heading3"/>
      </w:pPr>
      <w:bookmarkStart w:id="51" w:name="_Toc230437781"/>
      <w:r w:rsidRPr="00ED12E8">
        <w:t>Business Rules</w:t>
      </w:r>
      <w:bookmarkEnd w:id="51"/>
    </w:p>
    <w:p w:rsidR="00656D2A" w:rsidRDefault="00656D2A" w:rsidP="00656D2A">
      <w:pPr>
        <w:ind w:right="4"/>
        <w:rPr>
          <w:sz w:val="24"/>
          <w:szCs w:val="24"/>
        </w:rPr>
      </w:pPr>
      <w:r w:rsidRPr="00ED12E8">
        <w:rPr>
          <w:sz w:val="24"/>
          <w:szCs w:val="24"/>
        </w:rPr>
        <w:t>The approach to extraction</w:t>
      </w:r>
      <w:r>
        <w:rPr>
          <w:sz w:val="24"/>
          <w:szCs w:val="24"/>
        </w:rPr>
        <w:t xml:space="preserve"> and representation</w:t>
      </w:r>
      <w:r w:rsidRPr="00ED12E8">
        <w:rPr>
          <w:sz w:val="24"/>
          <w:szCs w:val="24"/>
        </w:rPr>
        <w:t xml:space="preserve"> of </w:t>
      </w:r>
      <w:r>
        <w:rPr>
          <w:sz w:val="24"/>
          <w:szCs w:val="24"/>
        </w:rPr>
        <w:t>Observation</w:t>
      </w:r>
      <w:r w:rsidRPr="00ED12E8">
        <w:rPr>
          <w:sz w:val="24"/>
          <w:szCs w:val="24"/>
        </w:rPr>
        <w:t xml:space="preserve"> </w:t>
      </w:r>
      <w:r w:rsidR="00D92EDA">
        <w:rPr>
          <w:sz w:val="24"/>
          <w:szCs w:val="24"/>
        </w:rPr>
        <w:t>data are</w:t>
      </w:r>
      <w:r w:rsidRPr="00ED12E8">
        <w:rPr>
          <w:sz w:val="24"/>
          <w:szCs w:val="24"/>
        </w:rPr>
        <w:t xml:space="preserve"> based on the individual data source, but the following guidelines are common to all data sources.</w:t>
      </w:r>
    </w:p>
    <w:p w:rsidR="0004065C" w:rsidRPr="00ED12E8" w:rsidRDefault="0004065C" w:rsidP="00656D2A">
      <w:pPr>
        <w:ind w:right="4"/>
        <w:rPr>
          <w:sz w:val="24"/>
          <w:szCs w:val="24"/>
        </w:rPr>
      </w:pPr>
    </w:p>
    <w:p w:rsidR="00656D2A" w:rsidRPr="00ED12E8" w:rsidRDefault="00656D2A" w:rsidP="00656D2A">
      <w:pPr>
        <w:widowControl/>
        <w:numPr>
          <w:ilvl w:val="0"/>
          <w:numId w:val="10"/>
        </w:numPr>
        <w:spacing w:line="240" w:lineRule="auto"/>
        <w:ind w:right="4"/>
        <w:rPr>
          <w:sz w:val="24"/>
          <w:szCs w:val="24"/>
        </w:rPr>
      </w:pPr>
      <w:r w:rsidRPr="00ED12E8">
        <w:rPr>
          <w:sz w:val="24"/>
          <w:szCs w:val="24"/>
        </w:rPr>
        <w:t>Source attribute</w:t>
      </w:r>
      <w:r w:rsidR="000B1541">
        <w:rPr>
          <w:sz w:val="24"/>
          <w:szCs w:val="24"/>
        </w:rPr>
        <w:t xml:space="preserve"> values </w:t>
      </w:r>
      <w:r w:rsidRPr="00ED12E8">
        <w:rPr>
          <w:sz w:val="24"/>
          <w:szCs w:val="24"/>
        </w:rPr>
        <w:t xml:space="preserve">mapped to </w:t>
      </w:r>
      <w:r>
        <w:rPr>
          <w:sz w:val="24"/>
          <w:szCs w:val="24"/>
        </w:rPr>
        <w:t>Observations</w:t>
      </w:r>
      <w:r w:rsidRPr="00ED12E8">
        <w:rPr>
          <w:sz w:val="24"/>
          <w:szCs w:val="24"/>
        </w:rPr>
        <w:t xml:space="preserve"> are checked for standardization. If the source attribute</w:t>
      </w:r>
      <w:r w:rsidR="000B1541">
        <w:rPr>
          <w:sz w:val="24"/>
          <w:szCs w:val="24"/>
        </w:rPr>
        <w:t xml:space="preserve"> values</w:t>
      </w:r>
      <w:r w:rsidRPr="00ED12E8">
        <w:rPr>
          <w:sz w:val="24"/>
          <w:szCs w:val="24"/>
        </w:rPr>
        <w:t xml:space="preserve"> are available as </w:t>
      </w:r>
      <w:r w:rsidR="000B1541">
        <w:rPr>
          <w:sz w:val="24"/>
          <w:szCs w:val="24"/>
        </w:rPr>
        <w:t xml:space="preserve">national or international </w:t>
      </w:r>
      <w:r w:rsidRPr="00ED12E8">
        <w:rPr>
          <w:sz w:val="24"/>
          <w:szCs w:val="24"/>
        </w:rPr>
        <w:t xml:space="preserve">standard codes (e.g., </w:t>
      </w:r>
      <w:r>
        <w:rPr>
          <w:sz w:val="24"/>
          <w:szCs w:val="24"/>
        </w:rPr>
        <w:t>LOINC</w:t>
      </w:r>
      <w:r w:rsidRPr="00ED12E8">
        <w:rPr>
          <w:sz w:val="24"/>
          <w:szCs w:val="24"/>
        </w:rPr>
        <w:t xml:space="preserve"> </w:t>
      </w:r>
      <w:r w:rsidR="000B1541">
        <w:rPr>
          <w:sz w:val="24"/>
          <w:szCs w:val="24"/>
        </w:rPr>
        <w:t>c</w:t>
      </w:r>
      <w:r>
        <w:rPr>
          <w:sz w:val="24"/>
          <w:szCs w:val="24"/>
        </w:rPr>
        <w:t>odes)</w:t>
      </w:r>
      <w:r w:rsidRPr="00ED12E8">
        <w:rPr>
          <w:sz w:val="24"/>
          <w:szCs w:val="24"/>
        </w:rPr>
        <w:t xml:space="preserve">, then they are mapped to standard concepts in the </w:t>
      </w:r>
      <w:r w:rsidR="00801DD8">
        <w:rPr>
          <w:sz w:val="24"/>
          <w:szCs w:val="24"/>
        </w:rPr>
        <w:t>Terminology Dictionary</w:t>
      </w:r>
      <w:r w:rsidRPr="00ED12E8">
        <w:rPr>
          <w:sz w:val="24"/>
          <w:szCs w:val="24"/>
        </w:rPr>
        <w:t>.</w:t>
      </w:r>
    </w:p>
    <w:p w:rsidR="00656D2A" w:rsidRDefault="00656D2A" w:rsidP="00656D2A">
      <w:pPr>
        <w:widowControl/>
        <w:numPr>
          <w:ilvl w:val="0"/>
          <w:numId w:val="10"/>
        </w:numPr>
        <w:spacing w:line="240" w:lineRule="auto"/>
        <w:ind w:right="4"/>
        <w:rPr>
          <w:sz w:val="24"/>
          <w:szCs w:val="24"/>
        </w:rPr>
      </w:pPr>
      <w:r w:rsidRPr="00ED12E8">
        <w:rPr>
          <w:sz w:val="24"/>
          <w:szCs w:val="24"/>
        </w:rPr>
        <w:t xml:space="preserve">If the source data are not coded to a national or international standard, then a finite listing of attribute values is created and mapped to standard </w:t>
      </w:r>
      <w:r>
        <w:rPr>
          <w:sz w:val="24"/>
          <w:szCs w:val="24"/>
        </w:rPr>
        <w:t>Observation</w:t>
      </w:r>
      <w:r w:rsidRPr="00ED12E8">
        <w:rPr>
          <w:sz w:val="24"/>
          <w:szCs w:val="24"/>
        </w:rPr>
        <w:t xml:space="preserve"> concepts in the </w:t>
      </w:r>
      <w:r w:rsidR="00801DD8">
        <w:rPr>
          <w:sz w:val="24"/>
          <w:szCs w:val="24"/>
        </w:rPr>
        <w:t>Terminology Dictionary</w:t>
      </w:r>
      <w:r w:rsidRPr="00ED12E8">
        <w:rPr>
          <w:sz w:val="24"/>
          <w:szCs w:val="24"/>
        </w:rPr>
        <w:t>.</w:t>
      </w:r>
    </w:p>
    <w:p w:rsidR="00656D2A" w:rsidRDefault="00656D2A" w:rsidP="00656D2A">
      <w:pPr>
        <w:widowControl/>
        <w:numPr>
          <w:ilvl w:val="0"/>
          <w:numId w:val="10"/>
        </w:numPr>
        <w:spacing w:line="240" w:lineRule="auto"/>
        <w:ind w:right="4"/>
        <w:rPr>
          <w:sz w:val="24"/>
          <w:szCs w:val="24"/>
        </w:rPr>
      </w:pPr>
      <w:r>
        <w:rPr>
          <w:sz w:val="24"/>
          <w:szCs w:val="24"/>
        </w:rPr>
        <w:t>The type of result recorded for the Observation is important for further processing of the Observation data. Knowledge of the whether an Observation result is captured as a numeric value (with the range of values considered normal), standard concept code</w:t>
      </w:r>
      <w:r w:rsidR="000B1541">
        <w:rPr>
          <w:sz w:val="24"/>
          <w:szCs w:val="24"/>
        </w:rPr>
        <w:t>,</w:t>
      </w:r>
      <w:r>
        <w:rPr>
          <w:sz w:val="24"/>
          <w:szCs w:val="24"/>
        </w:rPr>
        <w:t xml:space="preserve"> or non-standard text </w:t>
      </w:r>
      <w:r w:rsidR="000B1541">
        <w:rPr>
          <w:sz w:val="24"/>
          <w:szCs w:val="24"/>
        </w:rPr>
        <w:t xml:space="preserve">will </w:t>
      </w:r>
      <w:r>
        <w:rPr>
          <w:sz w:val="24"/>
          <w:szCs w:val="24"/>
        </w:rPr>
        <w:t>inform the handling of the Observation data.</w:t>
      </w:r>
    </w:p>
    <w:p w:rsidR="006435A3" w:rsidRPr="00ED12E8" w:rsidRDefault="006435A3" w:rsidP="006435A3">
      <w:pPr>
        <w:widowControl/>
        <w:spacing w:line="240" w:lineRule="auto"/>
        <w:ind w:right="4"/>
        <w:rPr>
          <w:sz w:val="24"/>
          <w:szCs w:val="24"/>
        </w:rPr>
      </w:pPr>
    </w:p>
    <w:p w:rsidR="00656D2A" w:rsidRPr="009D5C1B" w:rsidRDefault="00656D2A" w:rsidP="009D5C1B">
      <w:pPr>
        <w:numPr>
          <w:ilvl w:val="0"/>
          <w:numId w:val="10"/>
        </w:numPr>
        <w:rPr>
          <w:sz w:val="24"/>
          <w:szCs w:val="24"/>
        </w:rPr>
      </w:pPr>
      <w:r w:rsidRPr="009319F3">
        <w:rPr>
          <w:sz w:val="24"/>
          <w:szCs w:val="24"/>
        </w:rPr>
        <w:lastRenderedPageBreak/>
        <w:t>A</w:t>
      </w:r>
      <w:r w:rsidR="00784FD8" w:rsidRPr="009319F3">
        <w:rPr>
          <w:sz w:val="24"/>
          <w:szCs w:val="24"/>
        </w:rPr>
        <w:t>n O</w:t>
      </w:r>
      <w:r w:rsidR="0025262F" w:rsidRPr="009319F3">
        <w:rPr>
          <w:sz w:val="24"/>
          <w:szCs w:val="24"/>
        </w:rPr>
        <w:t>bservation</w:t>
      </w:r>
      <w:r w:rsidR="00784FD8" w:rsidRPr="009319F3">
        <w:rPr>
          <w:sz w:val="24"/>
          <w:szCs w:val="24"/>
        </w:rPr>
        <w:t xml:space="preserve"> </w:t>
      </w:r>
      <w:r w:rsidRPr="009319F3">
        <w:rPr>
          <w:sz w:val="24"/>
          <w:szCs w:val="24"/>
        </w:rPr>
        <w:t xml:space="preserve">Type is assigned based on the </w:t>
      </w:r>
      <w:r w:rsidR="009319F3">
        <w:rPr>
          <w:sz w:val="24"/>
          <w:szCs w:val="24"/>
        </w:rPr>
        <w:t xml:space="preserve">type of source data </w:t>
      </w:r>
      <w:r w:rsidR="0025262F" w:rsidRPr="009319F3">
        <w:rPr>
          <w:sz w:val="24"/>
          <w:szCs w:val="24"/>
        </w:rPr>
        <w:t>from which the Observation was extracted</w:t>
      </w:r>
      <w:r w:rsidRPr="009319F3">
        <w:rPr>
          <w:sz w:val="24"/>
          <w:szCs w:val="24"/>
        </w:rPr>
        <w:t xml:space="preserve"> and type of </w:t>
      </w:r>
      <w:r w:rsidR="0025262F" w:rsidRPr="009319F3">
        <w:rPr>
          <w:sz w:val="24"/>
          <w:szCs w:val="24"/>
        </w:rPr>
        <w:t>result expected</w:t>
      </w:r>
      <w:r w:rsidR="009D5C1B">
        <w:rPr>
          <w:sz w:val="24"/>
          <w:szCs w:val="24"/>
        </w:rPr>
        <w:t xml:space="preserve">. </w:t>
      </w:r>
      <w:r w:rsidRPr="009D5C1B">
        <w:rPr>
          <w:sz w:val="24"/>
          <w:szCs w:val="24"/>
        </w:rPr>
        <w:t xml:space="preserve">More details regarding the </w:t>
      </w:r>
      <w:r w:rsidR="0025262F" w:rsidRPr="009D5C1B">
        <w:rPr>
          <w:sz w:val="24"/>
          <w:szCs w:val="24"/>
        </w:rPr>
        <w:t xml:space="preserve">Observation types </w:t>
      </w:r>
      <w:r w:rsidRPr="009D5C1B">
        <w:rPr>
          <w:sz w:val="24"/>
          <w:szCs w:val="24"/>
        </w:rPr>
        <w:t xml:space="preserve">appear in the </w:t>
      </w:r>
      <w:r w:rsidR="0025262F" w:rsidRPr="009D5C1B">
        <w:rPr>
          <w:sz w:val="24"/>
          <w:szCs w:val="24"/>
        </w:rPr>
        <w:t>OBSERVATION_TYPE_</w:t>
      </w:r>
      <w:smartTag w:uri="urn:schemas-microsoft-com:office:smarttags" w:element="stockticker">
        <w:r w:rsidR="0025262F" w:rsidRPr="009D5C1B">
          <w:rPr>
            <w:sz w:val="24"/>
            <w:szCs w:val="24"/>
          </w:rPr>
          <w:t>REF</w:t>
        </w:r>
      </w:smartTag>
      <w:r w:rsidRPr="009D5C1B">
        <w:rPr>
          <w:sz w:val="24"/>
          <w:szCs w:val="24"/>
        </w:rPr>
        <w:t xml:space="preserve"> section of this </w:t>
      </w:r>
      <w:r w:rsidR="0004065C" w:rsidRPr="009D5C1B">
        <w:rPr>
          <w:sz w:val="24"/>
          <w:szCs w:val="24"/>
        </w:rPr>
        <w:t>chapter</w:t>
      </w:r>
      <w:r w:rsidRPr="009D5C1B">
        <w:rPr>
          <w:sz w:val="24"/>
          <w:szCs w:val="24"/>
        </w:rPr>
        <w:t>.</w:t>
      </w:r>
    </w:p>
    <w:p w:rsidR="00656D2A" w:rsidRDefault="00656D2A" w:rsidP="00656D2A">
      <w:pPr>
        <w:widowControl/>
        <w:numPr>
          <w:ilvl w:val="0"/>
          <w:numId w:val="10"/>
        </w:numPr>
        <w:spacing w:line="240" w:lineRule="auto"/>
        <w:ind w:right="4"/>
        <w:rPr>
          <w:sz w:val="24"/>
          <w:szCs w:val="24"/>
        </w:rPr>
      </w:pPr>
      <w:r w:rsidRPr="009D5C1B">
        <w:rPr>
          <w:sz w:val="24"/>
          <w:szCs w:val="24"/>
        </w:rPr>
        <w:t xml:space="preserve">Each Observation for every </w:t>
      </w:r>
      <w:r w:rsidR="000B1541" w:rsidRPr="009D5C1B">
        <w:rPr>
          <w:sz w:val="24"/>
          <w:szCs w:val="24"/>
        </w:rPr>
        <w:t>P</w:t>
      </w:r>
      <w:r w:rsidR="00801DD8" w:rsidRPr="009D5C1B">
        <w:rPr>
          <w:sz w:val="24"/>
          <w:szCs w:val="24"/>
        </w:rPr>
        <w:t>erson</w:t>
      </w:r>
      <w:r w:rsidRPr="009D5C1B">
        <w:rPr>
          <w:sz w:val="24"/>
          <w:szCs w:val="24"/>
        </w:rPr>
        <w:t>, along w</w:t>
      </w:r>
      <w:r w:rsidRPr="00ED12E8">
        <w:rPr>
          <w:sz w:val="24"/>
          <w:szCs w:val="24"/>
        </w:rPr>
        <w:t xml:space="preserve">ith its matching standard concept code from the </w:t>
      </w:r>
      <w:r w:rsidR="00801DD8">
        <w:rPr>
          <w:sz w:val="24"/>
          <w:szCs w:val="24"/>
        </w:rPr>
        <w:t>Terminology Dictionary</w:t>
      </w:r>
      <w:r w:rsidRPr="00ED12E8">
        <w:rPr>
          <w:sz w:val="24"/>
          <w:szCs w:val="24"/>
        </w:rPr>
        <w:t xml:space="preserve">, is extracted from the source data along with the </w:t>
      </w:r>
      <w:r w:rsidR="00801DD8">
        <w:rPr>
          <w:sz w:val="24"/>
          <w:szCs w:val="24"/>
        </w:rPr>
        <w:t>person</w:t>
      </w:r>
      <w:r w:rsidRPr="00ED12E8">
        <w:rPr>
          <w:sz w:val="24"/>
          <w:szCs w:val="24"/>
        </w:rPr>
        <w:t xml:space="preserve"> identifier</w:t>
      </w:r>
      <w:r>
        <w:rPr>
          <w:sz w:val="24"/>
          <w:szCs w:val="24"/>
        </w:rPr>
        <w:t>. Also extracted are related attributes including date of the Observation</w:t>
      </w:r>
      <w:r w:rsidRPr="00ED12E8">
        <w:rPr>
          <w:sz w:val="24"/>
          <w:szCs w:val="24"/>
        </w:rPr>
        <w:t xml:space="preserve">, </w:t>
      </w:r>
      <w:r>
        <w:rPr>
          <w:sz w:val="24"/>
          <w:szCs w:val="24"/>
        </w:rPr>
        <w:t>type of observation, type of result, result as a number/text/concept code and reference range for numeric results.</w:t>
      </w:r>
    </w:p>
    <w:p w:rsidR="00656D2A" w:rsidRPr="00ED12E8" w:rsidRDefault="00656D2A" w:rsidP="00656D2A">
      <w:pPr>
        <w:widowControl/>
        <w:spacing w:line="240" w:lineRule="auto"/>
        <w:ind w:right="4"/>
        <w:rPr>
          <w:sz w:val="24"/>
          <w:szCs w:val="24"/>
        </w:rPr>
      </w:pPr>
    </w:p>
    <w:p w:rsidR="00656D2A" w:rsidRDefault="00656D2A" w:rsidP="00656D2A">
      <w:pPr>
        <w:ind w:right="4"/>
        <w:rPr>
          <w:sz w:val="24"/>
          <w:szCs w:val="24"/>
        </w:rPr>
      </w:pPr>
      <w:r w:rsidRPr="00ED12E8">
        <w:rPr>
          <w:sz w:val="24"/>
          <w:szCs w:val="24"/>
        </w:rPr>
        <w:t xml:space="preserve">Special handling is necessary for source data in which </w:t>
      </w:r>
      <w:r w:rsidR="00801DD8">
        <w:rPr>
          <w:sz w:val="24"/>
          <w:szCs w:val="24"/>
        </w:rPr>
        <w:t>person</w:t>
      </w:r>
      <w:r w:rsidRPr="00ED12E8">
        <w:rPr>
          <w:sz w:val="24"/>
          <w:szCs w:val="24"/>
        </w:rPr>
        <w:t xml:space="preserve"> condition entries are updated by expiration of the current entry and addition of an updated entry. In such cases, only the final version of the record is extracted for </w:t>
      </w:r>
      <w:r w:rsidR="000B1541">
        <w:rPr>
          <w:sz w:val="24"/>
          <w:szCs w:val="24"/>
        </w:rPr>
        <w:t>transformation and loading into</w:t>
      </w:r>
      <w:r w:rsidRPr="00ED12E8">
        <w:rPr>
          <w:sz w:val="24"/>
          <w:szCs w:val="24"/>
        </w:rPr>
        <w:t xml:space="preserve"> the CDM</w:t>
      </w:r>
      <w:r w:rsidR="000B1541">
        <w:rPr>
          <w:sz w:val="24"/>
          <w:szCs w:val="24"/>
        </w:rPr>
        <w:t>.</w:t>
      </w:r>
    </w:p>
    <w:p w:rsidR="000B1541" w:rsidRPr="000923D7" w:rsidRDefault="000B1541" w:rsidP="00656D2A">
      <w:pPr>
        <w:ind w:right="4"/>
        <w:rPr>
          <w:sz w:val="24"/>
          <w:szCs w:val="24"/>
        </w:rPr>
      </w:pPr>
    </w:p>
    <w:p w:rsidR="00656D2A" w:rsidRDefault="00656D2A" w:rsidP="00656D2A">
      <w:pPr>
        <w:pStyle w:val="Heading3"/>
      </w:pPr>
      <w:bookmarkStart w:id="52" w:name="_Toc230437782"/>
      <w:r>
        <w:t>Example of Loaded Table</w:t>
      </w:r>
      <w:bookmarkEnd w:id="52"/>
    </w:p>
    <w:p w:rsidR="00656D2A" w:rsidRDefault="000B1541" w:rsidP="00656D2A">
      <w:pPr>
        <w:ind w:right="4"/>
        <w:rPr>
          <w:sz w:val="24"/>
          <w:szCs w:val="24"/>
        </w:rPr>
      </w:pPr>
      <w:r>
        <w:rPr>
          <w:sz w:val="24"/>
          <w:szCs w:val="24"/>
        </w:rPr>
        <w:t>Consider the following example</w:t>
      </w:r>
      <w:r w:rsidR="00656D2A">
        <w:rPr>
          <w:sz w:val="24"/>
          <w:szCs w:val="24"/>
        </w:rPr>
        <w:t xml:space="preserve"> Observation data extracted from Lab Claims and Observations.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699"/>
        <w:gridCol w:w="3857"/>
        <w:gridCol w:w="2314"/>
      </w:tblGrid>
      <w:tr w:rsidR="00656D2A" w:rsidRPr="002B0315">
        <w:trPr>
          <w:trHeight w:val="707"/>
        </w:trPr>
        <w:tc>
          <w:tcPr>
            <w:tcW w:w="939" w:type="pct"/>
            <w:shd w:val="clear" w:color="auto" w:fill="C0C0C0"/>
          </w:tcPr>
          <w:p w:rsidR="00656D2A" w:rsidRPr="002B0315" w:rsidRDefault="00656D2A" w:rsidP="00656D2A">
            <w:pPr>
              <w:ind w:right="4"/>
              <w:rPr>
                <w:b/>
                <w:bCs/>
              </w:rPr>
            </w:pPr>
            <w:r w:rsidRPr="002B0315">
              <w:rPr>
                <w:b/>
                <w:bCs/>
              </w:rPr>
              <w:t>PERSON ID</w:t>
            </w:r>
          </w:p>
        </w:tc>
        <w:tc>
          <w:tcPr>
            <w:tcW w:w="743" w:type="pct"/>
            <w:shd w:val="clear" w:color="auto" w:fill="C0C0C0"/>
          </w:tcPr>
          <w:p w:rsidR="00656D2A" w:rsidRPr="002B0315" w:rsidRDefault="006435A3" w:rsidP="00656D2A">
            <w:pPr>
              <w:ind w:right="4"/>
              <w:rPr>
                <w:b/>
                <w:bCs/>
              </w:rPr>
            </w:pPr>
            <w:r w:rsidRPr="002B0315">
              <w:rPr>
                <w:b/>
                <w:bCs/>
              </w:rPr>
              <w:t>OBSERVATION CODE</w:t>
            </w:r>
          </w:p>
        </w:tc>
        <w:tc>
          <w:tcPr>
            <w:tcW w:w="2062" w:type="pct"/>
            <w:shd w:val="clear" w:color="auto" w:fill="C0C0C0"/>
          </w:tcPr>
          <w:p w:rsidR="00656D2A" w:rsidRPr="002B0315" w:rsidRDefault="00656D2A" w:rsidP="00656D2A">
            <w:pPr>
              <w:ind w:right="4"/>
              <w:rPr>
                <w:b/>
                <w:bCs/>
              </w:rPr>
            </w:pPr>
            <w:r w:rsidRPr="002B0315">
              <w:rPr>
                <w:b/>
                <w:bCs/>
              </w:rPr>
              <w:t>OBSERVATION DESCRIPTION</w:t>
            </w:r>
          </w:p>
        </w:tc>
        <w:tc>
          <w:tcPr>
            <w:tcW w:w="1256" w:type="pct"/>
            <w:shd w:val="clear" w:color="auto" w:fill="C0C0C0"/>
          </w:tcPr>
          <w:p w:rsidR="00656D2A" w:rsidRPr="002B0315" w:rsidRDefault="00656D2A" w:rsidP="00656D2A">
            <w:pPr>
              <w:ind w:right="4"/>
              <w:rPr>
                <w:b/>
                <w:bCs/>
              </w:rPr>
            </w:pPr>
            <w:r w:rsidRPr="002B0315">
              <w:rPr>
                <w:b/>
                <w:bCs/>
              </w:rPr>
              <w:t>OBSERVATION DATE</w:t>
            </w:r>
          </w:p>
        </w:tc>
      </w:tr>
      <w:tr w:rsidR="00656D2A" w:rsidRPr="000B1541">
        <w:tc>
          <w:tcPr>
            <w:tcW w:w="939" w:type="pct"/>
            <w:vAlign w:val="bottom"/>
          </w:tcPr>
          <w:p w:rsidR="00656D2A" w:rsidRPr="000B1541" w:rsidRDefault="00656D2A" w:rsidP="00656D2A">
            <w:pPr>
              <w:rPr>
                <w:color w:val="000000"/>
              </w:rPr>
            </w:pPr>
            <w:r w:rsidRPr="000B1541">
              <w:rPr>
                <w:color w:val="000000"/>
              </w:rPr>
              <w:t>127260</w:t>
            </w:r>
          </w:p>
        </w:tc>
        <w:tc>
          <w:tcPr>
            <w:tcW w:w="743" w:type="pct"/>
            <w:vAlign w:val="bottom"/>
          </w:tcPr>
          <w:p w:rsidR="00656D2A" w:rsidRPr="000B1541" w:rsidRDefault="00656D2A" w:rsidP="00656D2A">
            <w:pPr>
              <w:rPr>
                <w:rStyle w:val="apple-style-span"/>
              </w:rPr>
            </w:pPr>
            <w:r w:rsidRPr="000B1541">
              <w:t>13457-7</w:t>
            </w:r>
          </w:p>
        </w:tc>
        <w:tc>
          <w:tcPr>
            <w:tcW w:w="2062" w:type="pct"/>
            <w:vAlign w:val="bottom"/>
          </w:tcPr>
          <w:p w:rsidR="00656D2A" w:rsidRPr="000B1541" w:rsidRDefault="00656D2A" w:rsidP="00656D2A">
            <w:pPr>
              <w:rPr>
                <w:rStyle w:val="apple-style-span"/>
                <w:color w:val="000000"/>
              </w:rPr>
            </w:pPr>
            <w:smartTag w:uri="urn:schemas-microsoft-com:office:smarttags" w:element="stockticker">
              <w:r w:rsidRPr="000B1541">
                <w:rPr>
                  <w:rFonts w:eastAsia="Calibri"/>
                  <w:color w:val="333333"/>
                </w:rPr>
                <w:t>LDL</w:t>
              </w:r>
            </w:smartTag>
            <w:r w:rsidRPr="000B1541">
              <w:rPr>
                <w:rFonts w:eastAsia="Calibri"/>
                <w:color w:val="333333"/>
              </w:rPr>
              <w:t xml:space="preserve"> CHOLESTEROL</w:t>
            </w:r>
          </w:p>
        </w:tc>
        <w:tc>
          <w:tcPr>
            <w:tcW w:w="1256" w:type="pct"/>
            <w:vAlign w:val="bottom"/>
          </w:tcPr>
          <w:p w:rsidR="00656D2A" w:rsidRPr="000B1541" w:rsidRDefault="00656D2A" w:rsidP="00656D2A">
            <w:pPr>
              <w:rPr>
                <w:rStyle w:val="apple-style-span"/>
                <w:color w:val="000000"/>
              </w:rPr>
            </w:pPr>
            <w:smartTag w:uri="urn:schemas-microsoft-com:office:smarttags" w:element="date">
              <w:smartTagPr>
                <w:attr w:name="Month" w:val="5"/>
                <w:attr w:name="Day" w:val="3"/>
                <w:attr w:name="Year" w:val="2003"/>
              </w:smartTagPr>
              <w:r w:rsidRPr="000B1541">
                <w:rPr>
                  <w:rStyle w:val="apple-style-span"/>
                  <w:color w:val="000000"/>
                </w:rPr>
                <w:t>5/3/2003</w:t>
              </w:r>
            </w:smartTag>
          </w:p>
        </w:tc>
      </w:tr>
      <w:tr w:rsidR="00656D2A" w:rsidRPr="000B1541">
        <w:tc>
          <w:tcPr>
            <w:tcW w:w="939" w:type="pct"/>
            <w:vAlign w:val="bottom"/>
          </w:tcPr>
          <w:p w:rsidR="00656D2A" w:rsidRPr="000B1541" w:rsidRDefault="00656D2A" w:rsidP="00656D2A">
            <w:pPr>
              <w:rPr>
                <w:color w:val="000000"/>
              </w:rPr>
            </w:pPr>
            <w:r w:rsidRPr="000B1541">
              <w:rPr>
                <w:color w:val="000000"/>
              </w:rPr>
              <w:t>127260</w:t>
            </w:r>
          </w:p>
        </w:tc>
        <w:tc>
          <w:tcPr>
            <w:tcW w:w="743" w:type="pct"/>
            <w:vAlign w:val="bottom"/>
          </w:tcPr>
          <w:p w:rsidR="00656D2A" w:rsidRPr="000B1541" w:rsidRDefault="00656D2A" w:rsidP="00656D2A">
            <w:pPr>
              <w:rPr>
                <w:rStyle w:val="apple-style-span"/>
              </w:rPr>
            </w:pPr>
            <w:r w:rsidRPr="000B1541">
              <w:t>6690-2</w:t>
            </w:r>
          </w:p>
        </w:tc>
        <w:tc>
          <w:tcPr>
            <w:tcW w:w="2062" w:type="pct"/>
            <w:vAlign w:val="bottom"/>
          </w:tcPr>
          <w:p w:rsidR="00656D2A" w:rsidRPr="000B1541" w:rsidRDefault="00656D2A" w:rsidP="00656D2A">
            <w:pPr>
              <w:rPr>
                <w:rStyle w:val="apple-style-span"/>
                <w:color w:val="000000"/>
              </w:rPr>
            </w:pPr>
            <w:r w:rsidRPr="000B1541">
              <w:rPr>
                <w:rStyle w:val="apple-style-span"/>
                <w:color w:val="555555"/>
              </w:rPr>
              <w:t>White Blood Count</w:t>
            </w:r>
          </w:p>
        </w:tc>
        <w:tc>
          <w:tcPr>
            <w:tcW w:w="1256" w:type="pct"/>
            <w:vAlign w:val="bottom"/>
          </w:tcPr>
          <w:p w:rsidR="00656D2A" w:rsidRPr="000B1541" w:rsidRDefault="00656D2A" w:rsidP="00656D2A">
            <w:pPr>
              <w:rPr>
                <w:rStyle w:val="apple-style-span"/>
                <w:color w:val="000000"/>
              </w:rPr>
            </w:pPr>
            <w:smartTag w:uri="urn:schemas-microsoft-com:office:smarttags" w:element="date">
              <w:smartTagPr>
                <w:attr w:name="Month" w:val="7"/>
                <w:attr w:name="Day" w:val="29"/>
                <w:attr w:name="Year" w:val="2003"/>
              </w:smartTagPr>
              <w:r w:rsidRPr="000B1541">
                <w:rPr>
                  <w:rStyle w:val="apple-style-span"/>
                  <w:color w:val="000000"/>
                </w:rPr>
                <w:t>7/29/2003</w:t>
              </w:r>
            </w:smartTag>
          </w:p>
        </w:tc>
      </w:tr>
      <w:tr w:rsidR="00656D2A" w:rsidRPr="000B1541">
        <w:tc>
          <w:tcPr>
            <w:tcW w:w="939" w:type="pct"/>
            <w:vAlign w:val="bottom"/>
          </w:tcPr>
          <w:p w:rsidR="00656D2A" w:rsidRPr="000B1541" w:rsidRDefault="00656D2A" w:rsidP="00656D2A">
            <w:pPr>
              <w:rPr>
                <w:color w:val="000000"/>
              </w:rPr>
            </w:pPr>
            <w:r w:rsidRPr="000B1541">
              <w:rPr>
                <w:color w:val="000000"/>
              </w:rPr>
              <w:t>127260</w:t>
            </w:r>
          </w:p>
        </w:tc>
        <w:tc>
          <w:tcPr>
            <w:tcW w:w="743" w:type="pct"/>
            <w:vAlign w:val="bottom"/>
          </w:tcPr>
          <w:p w:rsidR="00656D2A" w:rsidRPr="000B1541" w:rsidRDefault="009D5C1B" w:rsidP="00656D2A">
            <w:pPr>
              <w:rPr>
                <w:rStyle w:val="apple-style-span"/>
                <w:color w:val="000000"/>
              </w:rPr>
            </w:pPr>
            <w:r>
              <w:rPr>
                <w:rStyle w:val="apple-style-span"/>
                <w:color w:val="000000"/>
              </w:rPr>
              <w:t>7332</w:t>
            </w:r>
          </w:p>
        </w:tc>
        <w:tc>
          <w:tcPr>
            <w:tcW w:w="2062" w:type="pct"/>
            <w:vAlign w:val="bottom"/>
          </w:tcPr>
          <w:p w:rsidR="00656D2A" w:rsidRPr="000B1541" w:rsidRDefault="00656D2A" w:rsidP="00656D2A">
            <w:pPr>
              <w:rPr>
                <w:rStyle w:val="apple-style-span"/>
                <w:color w:val="000000"/>
              </w:rPr>
            </w:pPr>
            <w:r w:rsidRPr="000B1541">
              <w:rPr>
                <w:rFonts w:eastAsia="Calibri"/>
              </w:rPr>
              <w:t>Smoking Status</w:t>
            </w:r>
          </w:p>
        </w:tc>
        <w:tc>
          <w:tcPr>
            <w:tcW w:w="1256" w:type="pct"/>
            <w:vAlign w:val="bottom"/>
          </w:tcPr>
          <w:p w:rsidR="00656D2A" w:rsidRPr="000B1541" w:rsidRDefault="00656D2A" w:rsidP="00656D2A">
            <w:pPr>
              <w:rPr>
                <w:rStyle w:val="apple-style-span"/>
                <w:color w:val="000000"/>
              </w:rPr>
            </w:pPr>
            <w:smartTag w:uri="urn:schemas-microsoft-com:office:smarttags" w:element="date">
              <w:smartTagPr>
                <w:attr w:name="Month" w:val="8"/>
                <w:attr w:name="Day" w:val="23"/>
                <w:attr w:name="Year" w:val="2003"/>
              </w:smartTagPr>
              <w:r w:rsidRPr="000B1541">
                <w:rPr>
                  <w:rStyle w:val="apple-style-span"/>
                  <w:color w:val="000000"/>
                </w:rPr>
                <w:t>8/23/2003</w:t>
              </w:r>
            </w:smartTag>
          </w:p>
        </w:tc>
      </w:tr>
    </w:tbl>
    <w:p w:rsidR="00656D2A" w:rsidRDefault="00656D2A" w:rsidP="00656D2A">
      <w:pPr>
        <w:ind w:right="4"/>
        <w:rPr>
          <w:sz w:val="24"/>
          <w:szCs w:val="24"/>
        </w:rPr>
      </w:pPr>
    </w:p>
    <w:p w:rsidR="00656D2A" w:rsidRDefault="00656D2A" w:rsidP="00656D2A">
      <w:pPr>
        <w:ind w:right="4"/>
        <w:rPr>
          <w:sz w:val="24"/>
          <w:szCs w:val="24"/>
        </w:rPr>
      </w:pPr>
      <w:r>
        <w:rPr>
          <w:sz w:val="24"/>
          <w:szCs w:val="24"/>
        </w:rPr>
        <w:t xml:space="preserve">The following concept codes </w:t>
      </w:r>
      <w:r w:rsidR="006D580F">
        <w:rPr>
          <w:sz w:val="24"/>
          <w:szCs w:val="24"/>
        </w:rPr>
        <w:t>correspond to the observations</w:t>
      </w:r>
      <w:r>
        <w:rPr>
          <w:sz w:val="24"/>
          <w:szCs w:val="24"/>
        </w:rPr>
        <w:t xml:space="preserve"> that </w:t>
      </w:r>
      <w:r w:rsidR="000B1541">
        <w:rPr>
          <w:sz w:val="24"/>
          <w:szCs w:val="24"/>
        </w:rPr>
        <w:t xml:space="preserve">were captured </w:t>
      </w:r>
      <w:r w:rsidR="006435A3">
        <w:rPr>
          <w:sz w:val="24"/>
          <w:szCs w:val="24"/>
        </w:rPr>
        <w:t>in the source data.</w:t>
      </w:r>
    </w:p>
    <w:p w:rsidR="00656D2A" w:rsidRDefault="00656D2A" w:rsidP="00656D2A">
      <w:pPr>
        <w:ind w:right="4"/>
        <w:rPr>
          <w:sz w:val="24"/>
          <w:szCs w:val="24"/>
        </w:rPr>
      </w:pPr>
    </w:p>
    <w:tbl>
      <w:tblPr>
        <w:tblW w:w="708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656D2A" w:rsidRPr="000B1541">
        <w:tc>
          <w:tcPr>
            <w:tcW w:w="2360" w:type="dxa"/>
            <w:shd w:val="clear" w:color="auto" w:fill="C0C0C0"/>
          </w:tcPr>
          <w:p w:rsidR="00656D2A" w:rsidRPr="000B1541" w:rsidRDefault="00656D2A" w:rsidP="00656D2A">
            <w:pPr>
              <w:ind w:right="4"/>
              <w:rPr>
                <w:b/>
                <w:bCs/>
              </w:rPr>
            </w:pPr>
            <w:r w:rsidRPr="000B1541">
              <w:rPr>
                <w:b/>
                <w:bCs/>
              </w:rPr>
              <w:t>Concept Code</w:t>
            </w:r>
          </w:p>
        </w:tc>
        <w:tc>
          <w:tcPr>
            <w:tcW w:w="4728" w:type="dxa"/>
            <w:shd w:val="clear" w:color="auto" w:fill="C0C0C0"/>
          </w:tcPr>
          <w:p w:rsidR="00656D2A" w:rsidRPr="000B1541" w:rsidRDefault="00656D2A" w:rsidP="00656D2A">
            <w:pPr>
              <w:ind w:right="4"/>
              <w:rPr>
                <w:b/>
                <w:bCs/>
              </w:rPr>
            </w:pPr>
            <w:r w:rsidRPr="000B1541">
              <w:rPr>
                <w:b/>
                <w:bCs/>
              </w:rPr>
              <w:t>Concept Description</w:t>
            </w:r>
          </w:p>
        </w:tc>
      </w:tr>
      <w:tr w:rsidR="00656D2A" w:rsidRPr="000B1541">
        <w:tc>
          <w:tcPr>
            <w:tcW w:w="2360" w:type="dxa"/>
            <w:vAlign w:val="bottom"/>
          </w:tcPr>
          <w:p w:rsidR="00656D2A" w:rsidRPr="000B1541" w:rsidRDefault="00656D2A" w:rsidP="00656D2A">
            <w:pPr>
              <w:rPr>
                <w:rStyle w:val="apple-style-span"/>
              </w:rPr>
            </w:pPr>
            <w:r w:rsidRPr="000B1541">
              <w:rPr>
                <w:rStyle w:val="apple-style-span"/>
                <w:bCs/>
              </w:rPr>
              <w:t>LRS101</w:t>
            </w:r>
          </w:p>
        </w:tc>
        <w:tc>
          <w:tcPr>
            <w:tcW w:w="4728" w:type="dxa"/>
            <w:vAlign w:val="bottom"/>
          </w:tcPr>
          <w:p w:rsidR="00656D2A" w:rsidRPr="000B1541" w:rsidRDefault="00656D2A" w:rsidP="00656D2A">
            <w:pPr>
              <w:rPr>
                <w:rStyle w:val="apple-style-span"/>
              </w:rPr>
            </w:pPr>
            <w:r w:rsidRPr="000B1541">
              <w:rPr>
                <w:rStyle w:val="apple-style-span"/>
              </w:rPr>
              <w:t xml:space="preserve">Lipid Panel – </w:t>
            </w:r>
            <w:smartTag w:uri="urn:schemas-microsoft-com:office:smarttags" w:element="stockticker">
              <w:r w:rsidRPr="000B1541">
                <w:rPr>
                  <w:rStyle w:val="apple-style-span"/>
                </w:rPr>
                <w:t>LDL</w:t>
              </w:r>
            </w:smartTag>
            <w:r w:rsidRPr="000B1541">
              <w:rPr>
                <w:rStyle w:val="apple-style-span"/>
              </w:rPr>
              <w:t xml:space="preserve"> Check</w:t>
            </w:r>
          </w:p>
        </w:tc>
      </w:tr>
      <w:tr w:rsidR="00656D2A" w:rsidRPr="000B1541">
        <w:tc>
          <w:tcPr>
            <w:tcW w:w="2360" w:type="dxa"/>
            <w:vAlign w:val="bottom"/>
          </w:tcPr>
          <w:p w:rsidR="00656D2A" w:rsidRPr="000B1541" w:rsidRDefault="00656D2A" w:rsidP="00656D2A">
            <w:pPr>
              <w:rPr>
                <w:rStyle w:val="apple-style-span"/>
              </w:rPr>
            </w:pPr>
            <w:r w:rsidRPr="000B1541">
              <w:rPr>
                <w:rStyle w:val="apple-style-span"/>
                <w:bCs/>
              </w:rPr>
              <w:t>LRS201</w:t>
            </w:r>
          </w:p>
        </w:tc>
        <w:tc>
          <w:tcPr>
            <w:tcW w:w="4728" w:type="dxa"/>
            <w:vAlign w:val="bottom"/>
          </w:tcPr>
          <w:p w:rsidR="00656D2A" w:rsidRPr="000B1541" w:rsidRDefault="00656D2A" w:rsidP="00656D2A">
            <w:pPr>
              <w:rPr>
                <w:rStyle w:val="apple-style-span"/>
              </w:rPr>
            </w:pPr>
            <w:r w:rsidRPr="000B1541">
              <w:rPr>
                <w:rStyle w:val="apple-style-span"/>
              </w:rPr>
              <w:t>White Blood Count Check</w:t>
            </w:r>
          </w:p>
        </w:tc>
      </w:tr>
      <w:tr w:rsidR="00656D2A" w:rsidRPr="000B1541">
        <w:tc>
          <w:tcPr>
            <w:tcW w:w="2360" w:type="dxa"/>
            <w:vAlign w:val="bottom"/>
          </w:tcPr>
          <w:p w:rsidR="00656D2A" w:rsidRPr="000B1541" w:rsidRDefault="00656D2A" w:rsidP="00656D2A">
            <w:pPr>
              <w:rPr>
                <w:rStyle w:val="apple-style-span"/>
              </w:rPr>
            </w:pPr>
            <w:r w:rsidRPr="000B1541">
              <w:rPr>
                <w:rStyle w:val="apple-style-span"/>
              </w:rPr>
              <w:t>LRS301</w:t>
            </w:r>
          </w:p>
        </w:tc>
        <w:tc>
          <w:tcPr>
            <w:tcW w:w="4728" w:type="dxa"/>
            <w:vAlign w:val="bottom"/>
          </w:tcPr>
          <w:p w:rsidR="00656D2A" w:rsidRPr="000B1541" w:rsidRDefault="00656D2A" w:rsidP="00656D2A">
            <w:pPr>
              <w:rPr>
                <w:rStyle w:val="apple-style-span"/>
              </w:rPr>
            </w:pPr>
            <w:r w:rsidRPr="000B1541">
              <w:rPr>
                <w:rFonts w:eastAsia="Calibri"/>
              </w:rPr>
              <w:t>Smoking Status</w:t>
            </w:r>
          </w:p>
        </w:tc>
      </w:tr>
    </w:tbl>
    <w:p w:rsidR="00656D2A" w:rsidRDefault="00656D2A" w:rsidP="00656D2A">
      <w:pPr>
        <w:ind w:right="4"/>
        <w:rPr>
          <w:sz w:val="24"/>
          <w:szCs w:val="24"/>
        </w:rPr>
      </w:pPr>
    </w:p>
    <w:p w:rsidR="00656D2A" w:rsidRDefault="00656D2A" w:rsidP="00656D2A">
      <w:pPr>
        <w:ind w:right="4"/>
        <w:rPr>
          <w:sz w:val="24"/>
          <w:szCs w:val="24"/>
        </w:rPr>
      </w:pPr>
      <w:r>
        <w:rPr>
          <w:sz w:val="24"/>
          <w:szCs w:val="24"/>
        </w:rPr>
        <w:t xml:space="preserve">The following concept codes </w:t>
      </w:r>
      <w:r w:rsidR="006D580F">
        <w:rPr>
          <w:sz w:val="24"/>
          <w:szCs w:val="24"/>
        </w:rPr>
        <w:t>correspond to the meanings of</w:t>
      </w:r>
      <w:r>
        <w:rPr>
          <w:sz w:val="24"/>
          <w:szCs w:val="24"/>
        </w:rPr>
        <w:t xml:space="preserve"> the units of measure associated with the lab observations in the source data:</w:t>
      </w:r>
    </w:p>
    <w:p w:rsidR="00656D2A" w:rsidRDefault="00656D2A" w:rsidP="00656D2A">
      <w:pPr>
        <w:ind w:right="4"/>
        <w:rPr>
          <w:sz w:val="24"/>
          <w:szCs w:val="24"/>
        </w:rPr>
      </w:pPr>
    </w:p>
    <w:tbl>
      <w:tblPr>
        <w:tblW w:w="708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656D2A" w:rsidRPr="00D76AFF">
        <w:tc>
          <w:tcPr>
            <w:tcW w:w="2360" w:type="dxa"/>
            <w:shd w:val="clear" w:color="auto" w:fill="C0C0C0"/>
          </w:tcPr>
          <w:p w:rsidR="00656D2A" w:rsidRPr="006510A8" w:rsidRDefault="00656D2A" w:rsidP="00656D2A">
            <w:pPr>
              <w:ind w:right="4"/>
              <w:rPr>
                <w:b/>
                <w:bCs/>
              </w:rPr>
            </w:pPr>
            <w:r>
              <w:rPr>
                <w:b/>
                <w:bCs/>
              </w:rPr>
              <w:t>Concept Code</w:t>
            </w:r>
          </w:p>
        </w:tc>
        <w:tc>
          <w:tcPr>
            <w:tcW w:w="4728" w:type="dxa"/>
            <w:shd w:val="clear" w:color="auto" w:fill="C0C0C0"/>
          </w:tcPr>
          <w:p w:rsidR="00656D2A" w:rsidRPr="006510A8" w:rsidRDefault="00656D2A" w:rsidP="00656D2A">
            <w:pPr>
              <w:ind w:right="4"/>
              <w:rPr>
                <w:b/>
                <w:bCs/>
              </w:rPr>
            </w:pPr>
            <w:r>
              <w:rPr>
                <w:b/>
                <w:bCs/>
              </w:rPr>
              <w:t>Concept Description</w:t>
            </w:r>
          </w:p>
        </w:tc>
      </w:tr>
      <w:tr w:rsidR="00656D2A" w:rsidRPr="00D76AFF">
        <w:tc>
          <w:tcPr>
            <w:tcW w:w="2360" w:type="dxa"/>
            <w:vAlign w:val="bottom"/>
          </w:tcPr>
          <w:p w:rsidR="00656D2A" w:rsidRPr="006C2A04" w:rsidRDefault="00656D2A" w:rsidP="00656D2A">
            <w:pPr>
              <w:rPr>
                <w:rStyle w:val="apple-style-span"/>
                <w:color w:val="000000"/>
                <w:sz w:val="18"/>
                <w:szCs w:val="18"/>
              </w:rPr>
            </w:pPr>
            <w:r>
              <w:rPr>
                <w:rStyle w:val="apple-style-span"/>
                <w:bCs/>
                <w:color w:val="000000"/>
                <w:sz w:val="18"/>
                <w:szCs w:val="18"/>
              </w:rPr>
              <w:t>LR</w:t>
            </w:r>
            <w:r w:rsidR="005D1F5C">
              <w:rPr>
                <w:rStyle w:val="apple-style-span"/>
                <w:bCs/>
                <w:color w:val="000000"/>
                <w:sz w:val="18"/>
                <w:szCs w:val="18"/>
              </w:rPr>
              <w:t>U</w:t>
            </w:r>
            <w:r>
              <w:rPr>
                <w:rStyle w:val="apple-style-span"/>
                <w:bCs/>
                <w:color w:val="000000"/>
                <w:sz w:val="18"/>
                <w:szCs w:val="18"/>
              </w:rPr>
              <w:t>101</w:t>
            </w:r>
          </w:p>
        </w:tc>
        <w:tc>
          <w:tcPr>
            <w:tcW w:w="4728" w:type="dxa"/>
            <w:vAlign w:val="bottom"/>
          </w:tcPr>
          <w:p w:rsidR="00656D2A" w:rsidRPr="003F038D" w:rsidRDefault="00656D2A" w:rsidP="00656D2A">
            <w:pPr>
              <w:rPr>
                <w:rStyle w:val="apple-style-span"/>
                <w:color w:val="000000"/>
                <w:sz w:val="18"/>
                <w:szCs w:val="18"/>
              </w:rPr>
            </w:pPr>
            <w:r>
              <w:rPr>
                <w:rStyle w:val="apple-style-span"/>
                <w:color w:val="000000"/>
                <w:sz w:val="18"/>
                <w:szCs w:val="18"/>
              </w:rPr>
              <w:t xml:space="preserve">Lipid Panel – </w:t>
            </w:r>
            <w:smartTag w:uri="urn:schemas-microsoft-com:office:smarttags" w:element="stockticker">
              <w:r>
                <w:rPr>
                  <w:rStyle w:val="apple-style-span"/>
                  <w:color w:val="000000"/>
                  <w:sz w:val="18"/>
                  <w:szCs w:val="18"/>
                </w:rPr>
                <w:t>LDL</w:t>
              </w:r>
            </w:smartTag>
            <w:r>
              <w:rPr>
                <w:rStyle w:val="apple-style-span"/>
                <w:color w:val="000000"/>
                <w:sz w:val="18"/>
                <w:szCs w:val="18"/>
              </w:rPr>
              <w:t xml:space="preserve"> Check</w:t>
            </w:r>
          </w:p>
        </w:tc>
      </w:tr>
      <w:tr w:rsidR="00656D2A" w:rsidRPr="00D76AFF">
        <w:tc>
          <w:tcPr>
            <w:tcW w:w="2360" w:type="dxa"/>
            <w:vAlign w:val="bottom"/>
          </w:tcPr>
          <w:p w:rsidR="00656D2A" w:rsidRPr="006C2A04" w:rsidRDefault="00656D2A" w:rsidP="00656D2A">
            <w:pPr>
              <w:rPr>
                <w:rStyle w:val="apple-style-span"/>
                <w:color w:val="000000"/>
                <w:sz w:val="18"/>
                <w:szCs w:val="18"/>
              </w:rPr>
            </w:pPr>
            <w:r>
              <w:rPr>
                <w:rStyle w:val="apple-style-span"/>
                <w:bCs/>
                <w:color w:val="000000"/>
                <w:sz w:val="18"/>
                <w:szCs w:val="18"/>
              </w:rPr>
              <w:t>LR</w:t>
            </w:r>
            <w:r w:rsidR="005D1F5C">
              <w:rPr>
                <w:rStyle w:val="apple-style-span"/>
                <w:bCs/>
                <w:color w:val="000000"/>
                <w:sz w:val="18"/>
                <w:szCs w:val="18"/>
              </w:rPr>
              <w:t>U</w:t>
            </w:r>
            <w:r>
              <w:rPr>
                <w:rStyle w:val="apple-style-span"/>
                <w:bCs/>
                <w:color w:val="000000"/>
                <w:sz w:val="18"/>
                <w:szCs w:val="18"/>
              </w:rPr>
              <w:t>201</w:t>
            </w:r>
          </w:p>
        </w:tc>
        <w:tc>
          <w:tcPr>
            <w:tcW w:w="4728" w:type="dxa"/>
            <w:vAlign w:val="bottom"/>
          </w:tcPr>
          <w:p w:rsidR="00656D2A" w:rsidRPr="003F038D" w:rsidRDefault="00656D2A" w:rsidP="00656D2A">
            <w:pPr>
              <w:rPr>
                <w:rStyle w:val="apple-style-span"/>
                <w:color w:val="000000"/>
                <w:sz w:val="18"/>
                <w:szCs w:val="18"/>
              </w:rPr>
            </w:pPr>
            <w:r>
              <w:rPr>
                <w:rStyle w:val="apple-style-span"/>
                <w:color w:val="555555"/>
                <w:sz w:val="18"/>
                <w:szCs w:val="18"/>
              </w:rPr>
              <w:t>White Blood Count Check</w:t>
            </w:r>
          </w:p>
        </w:tc>
      </w:tr>
    </w:tbl>
    <w:p w:rsidR="00656D2A" w:rsidRDefault="00656D2A" w:rsidP="00656D2A">
      <w:pPr>
        <w:ind w:right="4"/>
        <w:rPr>
          <w:sz w:val="24"/>
          <w:szCs w:val="24"/>
        </w:rPr>
      </w:pPr>
    </w:p>
    <w:p w:rsidR="00656D2A" w:rsidRDefault="00656D2A" w:rsidP="00656D2A">
      <w:pPr>
        <w:ind w:right="4"/>
        <w:rPr>
          <w:sz w:val="24"/>
          <w:szCs w:val="24"/>
        </w:rPr>
      </w:pPr>
      <w:r>
        <w:rPr>
          <w:sz w:val="24"/>
          <w:szCs w:val="24"/>
        </w:rPr>
        <w:t xml:space="preserve">The </w:t>
      </w:r>
      <w:r w:rsidR="000B1541">
        <w:rPr>
          <w:sz w:val="24"/>
          <w:szCs w:val="24"/>
        </w:rPr>
        <w:t xml:space="preserve">above </w:t>
      </w:r>
      <w:r w:rsidR="00D92EDA">
        <w:rPr>
          <w:sz w:val="24"/>
          <w:szCs w:val="24"/>
        </w:rPr>
        <w:t>data</w:t>
      </w:r>
      <w:r w:rsidR="000B1541">
        <w:rPr>
          <w:sz w:val="24"/>
          <w:szCs w:val="24"/>
        </w:rPr>
        <w:t>,</w:t>
      </w:r>
      <w:r w:rsidR="00D92EDA">
        <w:rPr>
          <w:sz w:val="24"/>
          <w:szCs w:val="24"/>
        </w:rPr>
        <w:t xml:space="preserve"> </w:t>
      </w:r>
      <w:r>
        <w:rPr>
          <w:sz w:val="24"/>
          <w:szCs w:val="24"/>
        </w:rPr>
        <w:t xml:space="preserve">represented in the </w:t>
      </w:r>
      <w:r w:rsidR="000B1541">
        <w:rPr>
          <w:sz w:val="24"/>
          <w:szCs w:val="24"/>
        </w:rPr>
        <w:t xml:space="preserve">CDM’s </w:t>
      </w:r>
      <w:r>
        <w:rPr>
          <w:sz w:val="24"/>
          <w:szCs w:val="24"/>
        </w:rPr>
        <w:t>OBSERVATION table</w:t>
      </w:r>
      <w:r w:rsidR="000B1541">
        <w:rPr>
          <w:sz w:val="24"/>
          <w:szCs w:val="24"/>
        </w:rPr>
        <w:t>,</w:t>
      </w:r>
      <w:r>
        <w:rPr>
          <w:sz w:val="24"/>
          <w:szCs w:val="24"/>
        </w:rPr>
        <w:t xml:space="preserve"> follows</w:t>
      </w:r>
      <w:r w:rsidR="000B1541">
        <w:rPr>
          <w:sz w:val="24"/>
          <w:szCs w:val="24"/>
        </w:rPr>
        <w:t>.</w:t>
      </w:r>
    </w:p>
    <w:p w:rsidR="00656D2A"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894"/>
        <w:gridCol w:w="1032"/>
        <w:gridCol w:w="912"/>
        <w:gridCol w:w="890"/>
        <w:gridCol w:w="663"/>
        <w:gridCol w:w="957"/>
        <w:gridCol w:w="908"/>
        <w:gridCol w:w="797"/>
        <w:gridCol w:w="820"/>
        <w:gridCol w:w="820"/>
      </w:tblGrid>
      <w:tr w:rsidR="000B1541" w:rsidRPr="002B0315">
        <w:trPr>
          <w:trHeight w:val="707"/>
        </w:trPr>
        <w:tc>
          <w:tcPr>
            <w:tcW w:w="495" w:type="pct"/>
            <w:shd w:val="clear" w:color="auto" w:fill="C0C0C0"/>
          </w:tcPr>
          <w:p w:rsidR="00656D2A" w:rsidRPr="002B0315" w:rsidRDefault="00656D2A" w:rsidP="00656D2A">
            <w:pPr>
              <w:ind w:right="4"/>
              <w:rPr>
                <w:b/>
                <w:bCs/>
                <w:sz w:val="18"/>
                <w:szCs w:val="18"/>
              </w:rPr>
            </w:pPr>
            <w:r w:rsidRPr="002B0315">
              <w:rPr>
                <w:b/>
                <w:bCs/>
                <w:sz w:val="18"/>
                <w:szCs w:val="18"/>
              </w:rPr>
              <w:t xml:space="preserve">OBS </w:t>
            </w:r>
            <w:r w:rsidR="000B1541" w:rsidRPr="002B0315">
              <w:rPr>
                <w:b/>
                <w:bCs/>
                <w:sz w:val="18"/>
                <w:szCs w:val="18"/>
              </w:rPr>
              <w:br/>
            </w:r>
            <w:smartTag w:uri="schemas-GSKSiteLocations-com/fourthcoffee" w:element="flavor">
              <w:r w:rsidRPr="002B0315">
                <w:rPr>
                  <w:b/>
                  <w:bCs/>
                  <w:sz w:val="18"/>
                  <w:szCs w:val="18"/>
                </w:rPr>
                <w:t>OCC</w:t>
              </w:r>
            </w:smartTag>
            <w:r w:rsidRPr="002B0315">
              <w:rPr>
                <w:b/>
                <w:bCs/>
                <w:sz w:val="18"/>
                <w:szCs w:val="18"/>
              </w:rPr>
              <w:t>UR</w:t>
            </w:r>
            <w:r w:rsidR="000B1541" w:rsidRPr="002B0315">
              <w:rPr>
                <w:b/>
                <w:bCs/>
                <w:sz w:val="18"/>
                <w:szCs w:val="18"/>
              </w:rPr>
              <w:t>-</w:t>
            </w:r>
            <w:smartTag w:uri="schemas-GSKSiteLocations-com/fourthcoffee" w:element="flavor">
              <w:r w:rsidRPr="002B0315">
                <w:rPr>
                  <w:b/>
                  <w:bCs/>
                  <w:sz w:val="18"/>
                  <w:szCs w:val="18"/>
                </w:rPr>
                <w:t>REN</w:t>
              </w:r>
            </w:smartTag>
            <w:r w:rsidRPr="002B0315">
              <w:rPr>
                <w:b/>
                <w:bCs/>
                <w:sz w:val="18"/>
                <w:szCs w:val="18"/>
              </w:rPr>
              <w:t xml:space="preserve">CE </w:t>
            </w:r>
            <w:r w:rsidR="000B1541" w:rsidRPr="002B0315">
              <w:rPr>
                <w:b/>
                <w:bCs/>
                <w:sz w:val="18"/>
                <w:szCs w:val="18"/>
              </w:rPr>
              <w:br/>
            </w:r>
            <w:r w:rsidRPr="002B0315">
              <w:rPr>
                <w:b/>
                <w:bCs/>
                <w:sz w:val="18"/>
                <w:szCs w:val="18"/>
              </w:rPr>
              <w:t>ID</w:t>
            </w:r>
          </w:p>
        </w:tc>
        <w:tc>
          <w:tcPr>
            <w:tcW w:w="447" w:type="pct"/>
            <w:shd w:val="clear" w:color="auto" w:fill="C0C0C0"/>
          </w:tcPr>
          <w:p w:rsidR="00656D2A" w:rsidRPr="002B0315" w:rsidRDefault="00656D2A" w:rsidP="00656D2A">
            <w:pPr>
              <w:ind w:right="4"/>
              <w:rPr>
                <w:b/>
                <w:bCs/>
                <w:sz w:val="18"/>
                <w:szCs w:val="18"/>
              </w:rPr>
            </w:pPr>
            <w:r w:rsidRPr="002B0315">
              <w:rPr>
                <w:b/>
                <w:bCs/>
                <w:sz w:val="18"/>
                <w:szCs w:val="18"/>
              </w:rPr>
              <w:t>PERSON ID</w:t>
            </w:r>
          </w:p>
        </w:tc>
        <w:tc>
          <w:tcPr>
            <w:tcW w:w="511" w:type="pct"/>
            <w:shd w:val="clear" w:color="auto" w:fill="C0C0C0"/>
          </w:tcPr>
          <w:p w:rsidR="00656D2A" w:rsidRPr="002B0315" w:rsidRDefault="00656D2A" w:rsidP="00656D2A">
            <w:pPr>
              <w:ind w:right="4"/>
              <w:rPr>
                <w:b/>
                <w:bCs/>
                <w:sz w:val="18"/>
                <w:szCs w:val="18"/>
              </w:rPr>
            </w:pPr>
            <w:r w:rsidRPr="002B0315">
              <w:rPr>
                <w:b/>
                <w:bCs/>
                <w:sz w:val="18"/>
                <w:szCs w:val="18"/>
              </w:rPr>
              <w:t>OBS CONCEPT CODE</w:t>
            </w:r>
          </w:p>
        </w:tc>
        <w:tc>
          <w:tcPr>
            <w:tcW w:w="457" w:type="pct"/>
            <w:shd w:val="clear" w:color="auto" w:fill="C0C0C0"/>
          </w:tcPr>
          <w:p w:rsidR="00656D2A" w:rsidRPr="002B0315" w:rsidRDefault="00656D2A" w:rsidP="00656D2A">
            <w:pPr>
              <w:ind w:right="4"/>
              <w:rPr>
                <w:b/>
                <w:bCs/>
                <w:sz w:val="18"/>
                <w:szCs w:val="18"/>
              </w:rPr>
            </w:pPr>
            <w:r w:rsidRPr="002B0315">
              <w:rPr>
                <w:b/>
                <w:bCs/>
                <w:sz w:val="18"/>
                <w:szCs w:val="18"/>
              </w:rPr>
              <w:t>OBS SOURCE ID</w:t>
            </w:r>
          </w:p>
        </w:tc>
        <w:tc>
          <w:tcPr>
            <w:tcW w:w="465" w:type="pct"/>
            <w:shd w:val="clear" w:color="auto" w:fill="C0C0C0"/>
          </w:tcPr>
          <w:p w:rsidR="00656D2A" w:rsidRPr="002B0315" w:rsidRDefault="00656D2A" w:rsidP="00656D2A">
            <w:pPr>
              <w:ind w:right="4"/>
              <w:rPr>
                <w:b/>
                <w:bCs/>
                <w:sz w:val="18"/>
                <w:szCs w:val="18"/>
              </w:rPr>
            </w:pPr>
            <w:r w:rsidRPr="002B0315">
              <w:rPr>
                <w:b/>
                <w:bCs/>
                <w:sz w:val="18"/>
                <w:szCs w:val="18"/>
              </w:rPr>
              <w:t>OBS DATE</w:t>
            </w:r>
          </w:p>
        </w:tc>
        <w:tc>
          <w:tcPr>
            <w:tcW w:w="332" w:type="pct"/>
            <w:shd w:val="clear" w:color="auto" w:fill="C0C0C0"/>
          </w:tcPr>
          <w:p w:rsidR="00656D2A" w:rsidRPr="002B0315" w:rsidRDefault="00656D2A" w:rsidP="00656D2A">
            <w:pPr>
              <w:ind w:right="4"/>
              <w:rPr>
                <w:b/>
                <w:bCs/>
                <w:sz w:val="18"/>
                <w:szCs w:val="18"/>
              </w:rPr>
            </w:pPr>
            <w:r w:rsidRPr="002B0315">
              <w:rPr>
                <w:b/>
                <w:bCs/>
                <w:sz w:val="18"/>
                <w:szCs w:val="18"/>
              </w:rPr>
              <w:t>OBS TYPE</w:t>
            </w:r>
          </w:p>
        </w:tc>
        <w:tc>
          <w:tcPr>
            <w:tcW w:w="486" w:type="pct"/>
            <w:shd w:val="clear" w:color="auto" w:fill="C0C0C0"/>
          </w:tcPr>
          <w:p w:rsidR="00656D2A" w:rsidRPr="002B0315" w:rsidRDefault="00656D2A" w:rsidP="00656D2A">
            <w:pPr>
              <w:ind w:right="4"/>
              <w:rPr>
                <w:b/>
                <w:bCs/>
                <w:sz w:val="18"/>
                <w:szCs w:val="18"/>
              </w:rPr>
            </w:pPr>
            <w:r w:rsidRPr="002B0315">
              <w:rPr>
                <w:b/>
                <w:bCs/>
                <w:sz w:val="18"/>
                <w:szCs w:val="18"/>
              </w:rPr>
              <w:t>OBS VALUE AS NUMBER</w:t>
            </w:r>
          </w:p>
        </w:tc>
        <w:tc>
          <w:tcPr>
            <w:tcW w:w="475" w:type="pct"/>
            <w:shd w:val="clear" w:color="auto" w:fill="C0C0C0"/>
          </w:tcPr>
          <w:p w:rsidR="00656D2A" w:rsidRPr="002B0315" w:rsidRDefault="00656D2A" w:rsidP="00656D2A">
            <w:pPr>
              <w:ind w:right="4"/>
              <w:rPr>
                <w:b/>
                <w:bCs/>
                <w:sz w:val="18"/>
                <w:szCs w:val="18"/>
              </w:rPr>
            </w:pPr>
            <w:r w:rsidRPr="002B0315">
              <w:rPr>
                <w:b/>
                <w:bCs/>
                <w:sz w:val="18"/>
                <w:szCs w:val="18"/>
              </w:rPr>
              <w:t>OBS VALUE AS STRING</w:t>
            </w:r>
          </w:p>
        </w:tc>
        <w:tc>
          <w:tcPr>
            <w:tcW w:w="508" w:type="pct"/>
            <w:shd w:val="clear" w:color="auto" w:fill="C0C0C0"/>
          </w:tcPr>
          <w:p w:rsidR="00656D2A" w:rsidRPr="002B0315" w:rsidRDefault="00656D2A" w:rsidP="00656D2A">
            <w:pPr>
              <w:ind w:right="4"/>
              <w:rPr>
                <w:b/>
                <w:bCs/>
                <w:sz w:val="18"/>
                <w:szCs w:val="18"/>
              </w:rPr>
            </w:pPr>
            <w:r w:rsidRPr="002B0315">
              <w:rPr>
                <w:b/>
                <w:bCs/>
                <w:sz w:val="18"/>
                <w:szCs w:val="18"/>
              </w:rPr>
              <w:t>OBS UNITS</w:t>
            </w:r>
          </w:p>
        </w:tc>
        <w:tc>
          <w:tcPr>
            <w:tcW w:w="412" w:type="pct"/>
            <w:shd w:val="clear" w:color="auto" w:fill="C0C0C0"/>
          </w:tcPr>
          <w:p w:rsidR="00656D2A" w:rsidRPr="002B0315" w:rsidRDefault="00656D2A" w:rsidP="00656D2A">
            <w:pPr>
              <w:ind w:right="4"/>
              <w:rPr>
                <w:b/>
                <w:bCs/>
                <w:sz w:val="18"/>
                <w:szCs w:val="18"/>
              </w:rPr>
            </w:pPr>
            <w:smartTag w:uri="urn:schemas-microsoft-com:office:smarttags" w:element="place">
              <w:smartTag w:uri="urn:schemas-microsoft-com:office:smarttags" w:element="PlaceName">
                <w:r w:rsidRPr="002B0315">
                  <w:rPr>
                    <w:b/>
                    <w:bCs/>
                    <w:sz w:val="18"/>
                    <w:szCs w:val="18"/>
                  </w:rPr>
                  <w:t>OBS</w:t>
                </w:r>
              </w:smartTag>
              <w:r w:rsidRPr="002B0315">
                <w:rPr>
                  <w:b/>
                  <w:bCs/>
                  <w:sz w:val="18"/>
                  <w:szCs w:val="18"/>
                </w:rPr>
                <w:t xml:space="preserve"> </w:t>
              </w:r>
              <w:smartTag w:uri="urn:schemas-microsoft-com:office:smarttags" w:element="PlaceType">
                <w:r w:rsidRPr="002B0315">
                  <w:rPr>
                    <w:b/>
                    <w:bCs/>
                    <w:sz w:val="18"/>
                    <w:szCs w:val="18"/>
                  </w:rPr>
                  <w:t>RANGE</w:t>
                </w:r>
              </w:smartTag>
            </w:smartTag>
            <w:r w:rsidRPr="002B0315">
              <w:rPr>
                <w:b/>
                <w:bCs/>
                <w:sz w:val="18"/>
                <w:szCs w:val="18"/>
              </w:rPr>
              <w:t xml:space="preserve"> HIGH</w:t>
            </w:r>
          </w:p>
        </w:tc>
        <w:tc>
          <w:tcPr>
            <w:tcW w:w="412" w:type="pct"/>
            <w:shd w:val="clear" w:color="auto" w:fill="C0C0C0"/>
          </w:tcPr>
          <w:p w:rsidR="00656D2A" w:rsidRPr="002B0315" w:rsidRDefault="00656D2A" w:rsidP="00656D2A">
            <w:pPr>
              <w:ind w:right="4"/>
              <w:rPr>
                <w:b/>
                <w:bCs/>
                <w:sz w:val="18"/>
                <w:szCs w:val="18"/>
              </w:rPr>
            </w:pPr>
            <w:r w:rsidRPr="002B0315">
              <w:rPr>
                <w:b/>
                <w:bCs/>
                <w:sz w:val="18"/>
                <w:szCs w:val="18"/>
              </w:rPr>
              <w:t xml:space="preserve">OBS RANGE </w:t>
            </w:r>
            <w:smartTag w:uri="urn:schemas-microsoft-com:office:smarttags" w:element="stockticker">
              <w:r w:rsidRPr="002B0315">
                <w:rPr>
                  <w:b/>
                  <w:bCs/>
                  <w:sz w:val="18"/>
                  <w:szCs w:val="18"/>
                </w:rPr>
                <w:t>LOW</w:t>
              </w:r>
            </w:smartTag>
          </w:p>
        </w:tc>
      </w:tr>
      <w:tr w:rsidR="000B1541" w:rsidRPr="000B1541">
        <w:tc>
          <w:tcPr>
            <w:tcW w:w="495" w:type="pct"/>
          </w:tcPr>
          <w:p w:rsidR="00656D2A" w:rsidRPr="000B1541" w:rsidRDefault="00656D2A" w:rsidP="00656D2A">
            <w:pPr>
              <w:rPr>
                <w:color w:val="000000"/>
                <w:sz w:val="18"/>
                <w:szCs w:val="18"/>
              </w:rPr>
            </w:pPr>
            <w:r w:rsidRPr="000B1541">
              <w:rPr>
                <w:color w:val="000000"/>
                <w:sz w:val="18"/>
                <w:szCs w:val="18"/>
              </w:rPr>
              <w:t>5003</w:t>
            </w:r>
          </w:p>
        </w:tc>
        <w:tc>
          <w:tcPr>
            <w:tcW w:w="447" w:type="pct"/>
          </w:tcPr>
          <w:p w:rsidR="00656D2A" w:rsidRPr="000B1541" w:rsidRDefault="00656D2A" w:rsidP="00656D2A">
            <w:pPr>
              <w:rPr>
                <w:color w:val="000000"/>
                <w:sz w:val="18"/>
                <w:szCs w:val="18"/>
              </w:rPr>
            </w:pPr>
            <w:r w:rsidRPr="000B1541">
              <w:rPr>
                <w:color w:val="000000"/>
                <w:sz w:val="18"/>
                <w:szCs w:val="18"/>
              </w:rPr>
              <w:t>127260</w:t>
            </w:r>
          </w:p>
        </w:tc>
        <w:tc>
          <w:tcPr>
            <w:tcW w:w="511" w:type="pct"/>
          </w:tcPr>
          <w:p w:rsidR="00656D2A" w:rsidRPr="000B1541" w:rsidRDefault="00656D2A" w:rsidP="00656D2A">
            <w:pPr>
              <w:rPr>
                <w:sz w:val="18"/>
                <w:szCs w:val="18"/>
              </w:rPr>
            </w:pPr>
            <w:r w:rsidRPr="000B1541">
              <w:rPr>
                <w:color w:val="000000"/>
                <w:sz w:val="18"/>
                <w:szCs w:val="18"/>
              </w:rPr>
              <w:t>LRS101</w:t>
            </w:r>
          </w:p>
        </w:tc>
        <w:tc>
          <w:tcPr>
            <w:tcW w:w="457" w:type="pct"/>
          </w:tcPr>
          <w:p w:rsidR="00656D2A" w:rsidRPr="000B1541" w:rsidRDefault="00656D2A" w:rsidP="00656D2A">
            <w:pPr>
              <w:rPr>
                <w:rStyle w:val="apple-style-span"/>
                <w:sz w:val="18"/>
                <w:szCs w:val="18"/>
              </w:rPr>
            </w:pPr>
            <w:r w:rsidRPr="000B1541">
              <w:rPr>
                <w:sz w:val="18"/>
                <w:szCs w:val="18"/>
              </w:rPr>
              <w:t>13457-7</w:t>
            </w:r>
          </w:p>
        </w:tc>
        <w:tc>
          <w:tcPr>
            <w:tcW w:w="465" w:type="pct"/>
          </w:tcPr>
          <w:p w:rsidR="00656D2A" w:rsidRPr="000B1541" w:rsidRDefault="00656D2A" w:rsidP="00656D2A">
            <w:pPr>
              <w:rPr>
                <w:rStyle w:val="apple-style-span"/>
                <w:color w:val="000000"/>
                <w:sz w:val="18"/>
                <w:szCs w:val="18"/>
              </w:rPr>
            </w:pPr>
            <w:smartTag w:uri="urn:schemas-microsoft-com:office:smarttags" w:element="date">
              <w:smartTagPr>
                <w:attr w:name="Month" w:val="5"/>
                <w:attr w:name="Day" w:val="3"/>
                <w:attr w:name="Year" w:val="2003"/>
              </w:smartTagPr>
              <w:r w:rsidRPr="000B1541">
                <w:rPr>
                  <w:rStyle w:val="apple-style-span"/>
                  <w:color w:val="000000"/>
                  <w:sz w:val="18"/>
                  <w:szCs w:val="18"/>
                </w:rPr>
                <w:t>5/3/2003</w:t>
              </w:r>
            </w:smartTag>
          </w:p>
        </w:tc>
        <w:tc>
          <w:tcPr>
            <w:tcW w:w="332" w:type="pct"/>
          </w:tcPr>
          <w:p w:rsidR="00656D2A" w:rsidRPr="000B1541" w:rsidRDefault="00656D2A" w:rsidP="00656D2A">
            <w:pPr>
              <w:rPr>
                <w:rStyle w:val="apple-style-span"/>
                <w:color w:val="000000"/>
                <w:sz w:val="18"/>
                <w:szCs w:val="18"/>
              </w:rPr>
            </w:pPr>
            <w:r w:rsidRPr="000B1541">
              <w:rPr>
                <w:rStyle w:val="apple-style-span"/>
                <w:color w:val="000000"/>
                <w:sz w:val="18"/>
                <w:szCs w:val="18"/>
              </w:rPr>
              <w:t>L</w:t>
            </w:r>
            <w:r w:rsidR="009D5C1B">
              <w:rPr>
                <w:rStyle w:val="apple-style-span"/>
                <w:color w:val="000000"/>
                <w:sz w:val="18"/>
                <w:szCs w:val="18"/>
              </w:rPr>
              <w:t>ON</w:t>
            </w:r>
          </w:p>
        </w:tc>
        <w:tc>
          <w:tcPr>
            <w:tcW w:w="486" w:type="pct"/>
          </w:tcPr>
          <w:p w:rsidR="00656D2A" w:rsidRPr="000B1541" w:rsidRDefault="00656D2A" w:rsidP="00656D2A">
            <w:pPr>
              <w:rPr>
                <w:rStyle w:val="apple-style-span"/>
                <w:color w:val="000000"/>
                <w:sz w:val="18"/>
                <w:szCs w:val="18"/>
              </w:rPr>
            </w:pPr>
            <w:r w:rsidRPr="000B1541">
              <w:rPr>
                <w:rStyle w:val="apple-style-span"/>
                <w:color w:val="000000"/>
                <w:sz w:val="18"/>
                <w:szCs w:val="18"/>
              </w:rPr>
              <w:t>124</w:t>
            </w:r>
          </w:p>
        </w:tc>
        <w:tc>
          <w:tcPr>
            <w:tcW w:w="475" w:type="pct"/>
          </w:tcPr>
          <w:p w:rsidR="00656D2A" w:rsidRPr="000B1541" w:rsidRDefault="00656D2A" w:rsidP="00656D2A">
            <w:pPr>
              <w:rPr>
                <w:rStyle w:val="apple-style-span"/>
                <w:color w:val="000000"/>
                <w:sz w:val="18"/>
                <w:szCs w:val="18"/>
              </w:rPr>
            </w:pPr>
          </w:p>
        </w:tc>
        <w:tc>
          <w:tcPr>
            <w:tcW w:w="508" w:type="pct"/>
          </w:tcPr>
          <w:p w:rsidR="00656D2A" w:rsidRPr="000B1541" w:rsidRDefault="005D1F5C" w:rsidP="00656D2A">
            <w:pPr>
              <w:rPr>
                <w:rStyle w:val="apple-style-span"/>
                <w:color w:val="000000"/>
                <w:sz w:val="18"/>
                <w:szCs w:val="18"/>
              </w:rPr>
            </w:pPr>
            <w:r>
              <w:rPr>
                <w:rStyle w:val="apple-style-span"/>
                <w:color w:val="000000"/>
                <w:sz w:val="18"/>
                <w:szCs w:val="18"/>
              </w:rPr>
              <w:t>LRU101</w:t>
            </w:r>
          </w:p>
        </w:tc>
        <w:tc>
          <w:tcPr>
            <w:tcW w:w="412" w:type="pct"/>
          </w:tcPr>
          <w:p w:rsidR="00656D2A" w:rsidRPr="000B1541" w:rsidRDefault="00656D2A" w:rsidP="00656D2A">
            <w:pPr>
              <w:rPr>
                <w:rStyle w:val="apple-style-span"/>
                <w:color w:val="000000"/>
                <w:sz w:val="18"/>
                <w:szCs w:val="18"/>
              </w:rPr>
            </w:pPr>
            <w:r w:rsidRPr="000B1541">
              <w:rPr>
                <w:rStyle w:val="apple-style-span"/>
                <w:color w:val="000000"/>
                <w:sz w:val="18"/>
                <w:szCs w:val="18"/>
              </w:rPr>
              <w:t>130</w:t>
            </w:r>
          </w:p>
        </w:tc>
        <w:tc>
          <w:tcPr>
            <w:tcW w:w="412" w:type="pct"/>
          </w:tcPr>
          <w:p w:rsidR="00656D2A" w:rsidRPr="000B1541" w:rsidRDefault="00656D2A" w:rsidP="00656D2A">
            <w:pPr>
              <w:rPr>
                <w:rStyle w:val="apple-style-span"/>
                <w:color w:val="000000"/>
                <w:sz w:val="18"/>
                <w:szCs w:val="18"/>
              </w:rPr>
            </w:pPr>
            <w:r w:rsidRPr="000B1541">
              <w:rPr>
                <w:rStyle w:val="apple-style-span"/>
                <w:color w:val="000000"/>
                <w:sz w:val="18"/>
                <w:szCs w:val="18"/>
              </w:rPr>
              <w:t>0</w:t>
            </w:r>
          </w:p>
        </w:tc>
      </w:tr>
      <w:tr w:rsidR="000B1541" w:rsidRPr="000B1541">
        <w:tc>
          <w:tcPr>
            <w:tcW w:w="495" w:type="pct"/>
          </w:tcPr>
          <w:p w:rsidR="00656D2A" w:rsidRPr="000B1541" w:rsidRDefault="00656D2A" w:rsidP="00656D2A">
            <w:pPr>
              <w:rPr>
                <w:color w:val="000000"/>
                <w:sz w:val="18"/>
                <w:szCs w:val="18"/>
              </w:rPr>
            </w:pPr>
            <w:r w:rsidRPr="000B1541">
              <w:rPr>
                <w:color w:val="000000"/>
                <w:sz w:val="18"/>
                <w:szCs w:val="18"/>
              </w:rPr>
              <w:t>5004</w:t>
            </w:r>
          </w:p>
        </w:tc>
        <w:tc>
          <w:tcPr>
            <w:tcW w:w="447" w:type="pct"/>
          </w:tcPr>
          <w:p w:rsidR="00656D2A" w:rsidRPr="000B1541" w:rsidRDefault="00656D2A" w:rsidP="00656D2A">
            <w:pPr>
              <w:rPr>
                <w:color w:val="000000"/>
                <w:sz w:val="18"/>
                <w:szCs w:val="18"/>
              </w:rPr>
            </w:pPr>
            <w:r w:rsidRPr="000B1541">
              <w:rPr>
                <w:color w:val="000000"/>
                <w:sz w:val="18"/>
                <w:szCs w:val="18"/>
              </w:rPr>
              <w:t>127260</w:t>
            </w:r>
          </w:p>
        </w:tc>
        <w:tc>
          <w:tcPr>
            <w:tcW w:w="511" w:type="pct"/>
          </w:tcPr>
          <w:p w:rsidR="00656D2A" w:rsidRPr="000B1541" w:rsidRDefault="00656D2A" w:rsidP="00656D2A">
            <w:pPr>
              <w:rPr>
                <w:sz w:val="18"/>
                <w:szCs w:val="18"/>
              </w:rPr>
            </w:pPr>
            <w:r w:rsidRPr="000B1541">
              <w:rPr>
                <w:color w:val="000000"/>
                <w:sz w:val="18"/>
                <w:szCs w:val="18"/>
              </w:rPr>
              <w:t>LRS201</w:t>
            </w:r>
          </w:p>
        </w:tc>
        <w:tc>
          <w:tcPr>
            <w:tcW w:w="457" w:type="pct"/>
          </w:tcPr>
          <w:p w:rsidR="00656D2A" w:rsidRPr="000B1541" w:rsidRDefault="00656D2A" w:rsidP="00656D2A">
            <w:pPr>
              <w:rPr>
                <w:rStyle w:val="apple-style-span"/>
                <w:sz w:val="18"/>
                <w:szCs w:val="18"/>
              </w:rPr>
            </w:pPr>
            <w:r w:rsidRPr="000B1541">
              <w:rPr>
                <w:sz w:val="18"/>
                <w:szCs w:val="18"/>
              </w:rPr>
              <w:t>6690-2</w:t>
            </w:r>
          </w:p>
        </w:tc>
        <w:tc>
          <w:tcPr>
            <w:tcW w:w="465" w:type="pct"/>
          </w:tcPr>
          <w:p w:rsidR="00656D2A" w:rsidRPr="000B1541" w:rsidRDefault="00656D2A" w:rsidP="00656D2A">
            <w:pPr>
              <w:rPr>
                <w:rStyle w:val="apple-style-span"/>
                <w:color w:val="000000"/>
                <w:sz w:val="18"/>
                <w:szCs w:val="18"/>
              </w:rPr>
            </w:pPr>
            <w:smartTag w:uri="urn:schemas-microsoft-com:office:smarttags" w:element="date">
              <w:smartTagPr>
                <w:attr w:name="Month" w:val="7"/>
                <w:attr w:name="Day" w:val="29"/>
                <w:attr w:name="Year" w:val="2003"/>
              </w:smartTagPr>
              <w:r w:rsidRPr="000B1541">
                <w:rPr>
                  <w:rStyle w:val="apple-style-span"/>
                  <w:color w:val="000000"/>
                  <w:sz w:val="18"/>
                  <w:szCs w:val="18"/>
                </w:rPr>
                <w:t>7/29/2003</w:t>
              </w:r>
            </w:smartTag>
          </w:p>
        </w:tc>
        <w:tc>
          <w:tcPr>
            <w:tcW w:w="332" w:type="pct"/>
          </w:tcPr>
          <w:p w:rsidR="00656D2A" w:rsidRPr="000B1541" w:rsidRDefault="00656D2A" w:rsidP="00656D2A">
            <w:pPr>
              <w:rPr>
                <w:rStyle w:val="apple-style-span"/>
                <w:color w:val="000000"/>
                <w:sz w:val="18"/>
                <w:szCs w:val="18"/>
              </w:rPr>
            </w:pPr>
            <w:r w:rsidRPr="000B1541">
              <w:rPr>
                <w:rStyle w:val="apple-style-span"/>
                <w:color w:val="000000"/>
                <w:sz w:val="18"/>
                <w:szCs w:val="18"/>
              </w:rPr>
              <w:t>L</w:t>
            </w:r>
            <w:r w:rsidR="009D5C1B">
              <w:rPr>
                <w:rStyle w:val="apple-style-span"/>
                <w:color w:val="000000"/>
                <w:sz w:val="18"/>
                <w:szCs w:val="18"/>
              </w:rPr>
              <w:t>ON</w:t>
            </w:r>
          </w:p>
        </w:tc>
        <w:tc>
          <w:tcPr>
            <w:tcW w:w="486" w:type="pct"/>
          </w:tcPr>
          <w:p w:rsidR="00656D2A" w:rsidRPr="000B1541" w:rsidRDefault="00656D2A" w:rsidP="00656D2A">
            <w:pPr>
              <w:rPr>
                <w:rStyle w:val="apple-style-span"/>
                <w:color w:val="000000"/>
                <w:sz w:val="18"/>
                <w:szCs w:val="18"/>
              </w:rPr>
            </w:pPr>
            <w:r w:rsidRPr="000B1541">
              <w:rPr>
                <w:rStyle w:val="apple-style-span"/>
                <w:color w:val="000000"/>
                <w:sz w:val="18"/>
                <w:szCs w:val="18"/>
              </w:rPr>
              <w:t>6000</w:t>
            </w:r>
          </w:p>
        </w:tc>
        <w:tc>
          <w:tcPr>
            <w:tcW w:w="475" w:type="pct"/>
          </w:tcPr>
          <w:p w:rsidR="00656D2A" w:rsidRPr="000B1541" w:rsidRDefault="00656D2A" w:rsidP="00656D2A">
            <w:pPr>
              <w:rPr>
                <w:rStyle w:val="apple-style-span"/>
                <w:color w:val="000000"/>
                <w:sz w:val="18"/>
                <w:szCs w:val="18"/>
              </w:rPr>
            </w:pPr>
          </w:p>
        </w:tc>
        <w:tc>
          <w:tcPr>
            <w:tcW w:w="508" w:type="pct"/>
          </w:tcPr>
          <w:p w:rsidR="00656D2A" w:rsidRPr="000B1541" w:rsidRDefault="005D1F5C" w:rsidP="00656D2A">
            <w:pPr>
              <w:rPr>
                <w:rStyle w:val="apple-style-span"/>
                <w:color w:val="000000"/>
                <w:sz w:val="18"/>
                <w:szCs w:val="18"/>
              </w:rPr>
            </w:pPr>
            <w:r>
              <w:rPr>
                <w:rStyle w:val="apple-style-span"/>
                <w:color w:val="000000"/>
                <w:sz w:val="18"/>
                <w:szCs w:val="18"/>
              </w:rPr>
              <w:t>LRU201</w:t>
            </w:r>
          </w:p>
        </w:tc>
        <w:tc>
          <w:tcPr>
            <w:tcW w:w="412" w:type="pct"/>
          </w:tcPr>
          <w:p w:rsidR="00656D2A" w:rsidRPr="000B1541" w:rsidRDefault="00656D2A" w:rsidP="00656D2A">
            <w:pPr>
              <w:rPr>
                <w:rStyle w:val="apple-style-span"/>
                <w:color w:val="000000"/>
                <w:sz w:val="18"/>
                <w:szCs w:val="18"/>
              </w:rPr>
            </w:pPr>
            <w:r w:rsidRPr="000B1541">
              <w:rPr>
                <w:rStyle w:val="apple-style-span"/>
                <w:color w:val="000000"/>
                <w:sz w:val="18"/>
                <w:szCs w:val="18"/>
              </w:rPr>
              <w:t>10000</w:t>
            </w:r>
          </w:p>
        </w:tc>
        <w:tc>
          <w:tcPr>
            <w:tcW w:w="412" w:type="pct"/>
          </w:tcPr>
          <w:p w:rsidR="00656D2A" w:rsidRPr="000B1541" w:rsidRDefault="00656D2A" w:rsidP="00656D2A">
            <w:pPr>
              <w:rPr>
                <w:rStyle w:val="apple-style-span"/>
                <w:color w:val="000000"/>
                <w:sz w:val="18"/>
                <w:szCs w:val="18"/>
              </w:rPr>
            </w:pPr>
            <w:r w:rsidRPr="000B1541">
              <w:rPr>
                <w:rStyle w:val="apple-style-span"/>
                <w:color w:val="000000"/>
                <w:sz w:val="18"/>
                <w:szCs w:val="18"/>
              </w:rPr>
              <w:t>4500</w:t>
            </w:r>
          </w:p>
        </w:tc>
      </w:tr>
      <w:tr w:rsidR="000B1541" w:rsidRPr="000B1541">
        <w:tc>
          <w:tcPr>
            <w:tcW w:w="495" w:type="pct"/>
          </w:tcPr>
          <w:p w:rsidR="00656D2A" w:rsidRPr="000B1541" w:rsidRDefault="00656D2A" w:rsidP="00656D2A">
            <w:pPr>
              <w:rPr>
                <w:color w:val="000000"/>
                <w:sz w:val="18"/>
                <w:szCs w:val="18"/>
              </w:rPr>
            </w:pPr>
            <w:r w:rsidRPr="000B1541">
              <w:rPr>
                <w:color w:val="000000"/>
                <w:sz w:val="18"/>
                <w:szCs w:val="18"/>
              </w:rPr>
              <w:t>5005</w:t>
            </w:r>
          </w:p>
        </w:tc>
        <w:tc>
          <w:tcPr>
            <w:tcW w:w="447" w:type="pct"/>
          </w:tcPr>
          <w:p w:rsidR="00656D2A" w:rsidRPr="000B1541" w:rsidRDefault="00656D2A" w:rsidP="00656D2A">
            <w:pPr>
              <w:rPr>
                <w:color w:val="000000"/>
                <w:sz w:val="18"/>
                <w:szCs w:val="18"/>
              </w:rPr>
            </w:pPr>
            <w:r w:rsidRPr="000B1541">
              <w:rPr>
                <w:color w:val="000000"/>
                <w:sz w:val="18"/>
                <w:szCs w:val="18"/>
              </w:rPr>
              <w:t>127260</w:t>
            </w:r>
          </w:p>
        </w:tc>
        <w:tc>
          <w:tcPr>
            <w:tcW w:w="511" w:type="pct"/>
          </w:tcPr>
          <w:p w:rsidR="00656D2A" w:rsidRPr="000B1541" w:rsidRDefault="00656D2A" w:rsidP="00656D2A">
            <w:pPr>
              <w:rPr>
                <w:sz w:val="18"/>
                <w:szCs w:val="18"/>
              </w:rPr>
            </w:pPr>
            <w:r w:rsidRPr="000B1541">
              <w:rPr>
                <w:color w:val="000000"/>
                <w:sz w:val="18"/>
                <w:szCs w:val="18"/>
              </w:rPr>
              <w:t>LRS301</w:t>
            </w:r>
          </w:p>
        </w:tc>
        <w:tc>
          <w:tcPr>
            <w:tcW w:w="457" w:type="pct"/>
          </w:tcPr>
          <w:p w:rsidR="00656D2A" w:rsidRPr="000B1541" w:rsidRDefault="009D5C1B" w:rsidP="00656D2A">
            <w:pPr>
              <w:rPr>
                <w:rStyle w:val="apple-style-span"/>
                <w:sz w:val="18"/>
                <w:szCs w:val="18"/>
              </w:rPr>
            </w:pPr>
            <w:r>
              <w:rPr>
                <w:rStyle w:val="apple-style-span"/>
                <w:sz w:val="18"/>
                <w:szCs w:val="18"/>
              </w:rPr>
              <w:t>7332</w:t>
            </w:r>
          </w:p>
        </w:tc>
        <w:tc>
          <w:tcPr>
            <w:tcW w:w="465" w:type="pct"/>
          </w:tcPr>
          <w:p w:rsidR="00656D2A" w:rsidRPr="000B1541" w:rsidRDefault="00656D2A" w:rsidP="00656D2A">
            <w:pPr>
              <w:rPr>
                <w:rStyle w:val="apple-style-span"/>
                <w:color w:val="000000"/>
                <w:sz w:val="18"/>
                <w:szCs w:val="18"/>
              </w:rPr>
            </w:pPr>
            <w:smartTag w:uri="urn:schemas-microsoft-com:office:smarttags" w:element="date">
              <w:smartTagPr>
                <w:attr w:name="Month" w:val="8"/>
                <w:attr w:name="Day" w:val="23"/>
                <w:attr w:name="Year" w:val="2003"/>
              </w:smartTagPr>
              <w:r w:rsidRPr="000B1541">
                <w:rPr>
                  <w:rStyle w:val="apple-style-span"/>
                  <w:color w:val="000000"/>
                  <w:sz w:val="18"/>
                  <w:szCs w:val="18"/>
                </w:rPr>
                <w:t>8/23/2003</w:t>
              </w:r>
            </w:smartTag>
          </w:p>
        </w:tc>
        <w:tc>
          <w:tcPr>
            <w:tcW w:w="332" w:type="pct"/>
          </w:tcPr>
          <w:p w:rsidR="00656D2A" w:rsidRPr="000B1541" w:rsidRDefault="009D5C1B" w:rsidP="00656D2A">
            <w:pPr>
              <w:rPr>
                <w:rStyle w:val="apple-style-span"/>
                <w:color w:val="000000"/>
                <w:sz w:val="18"/>
                <w:szCs w:val="18"/>
              </w:rPr>
            </w:pPr>
            <w:smartTag w:uri="urn:schemas-microsoft-com:office:smarttags" w:element="place">
              <w:r>
                <w:rPr>
                  <w:rStyle w:val="apple-style-span"/>
                  <w:color w:val="000000"/>
                  <w:sz w:val="18"/>
                  <w:szCs w:val="18"/>
                </w:rPr>
                <w:t>LOT</w:t>
              </w:r>
            </w:smartTag>
          </w:p>
        </w:tc>
        <w:tc>
          <w:tcPr>
            <w:tcW w:w="486" w:type="pct"/>
          </w:tcPr>
          <w:p w:rsidR="00656D2A" w:rsidRPr="000B1541" w:rsidRDefault="00656D2A" w:rsidP="00656D2A">
            <w:pPr>
              <w:rPr>
                <w:rStyle w:val="apple-style-span"/>
                <w:color w:val="000000"/>
                <w:sz w:val="18"/>
                <w:szCs w:val="18"/>
              </w:rPr>
            </w:pPr>
          </w:p>
        </w:tc>
        <w:tc>
          <w:tcPr>
            <w:tcW w:w="475" w:type="pct"/>
          </w:tcPr>
          <w:p w:rsidR="00656D2A" w:rsidRPr="000B1541" w:rsidRDefault="00656D2A" w:rsidP="00656D2A">
            <w:pPr>
              <w:rPr>
                <w:rStyle w:val="apple-style-span"/>
                <w:color w:val="000000"/>
                <w:sz w:val="18"/>
                <w:szCs w:val="18"/>
              </w:rPr>
            </w:pPr>
            <w:r w:rsidRPr="000B1541">
              <w:rPr>
                <w:rStyle w:val="apple-style-span"/>
                <w:color w:val="000000"/>
                <w:sz w:val="18"/>
                <w:szCs w:val="18"/>
              </w:rPr>
              <w:t>PASSIVE SMOKER</w:t>
            </w:r>
          </w:p>
        </w:tc>
        <w:tc>
          <w:tcPr>
            <w:tcW w:w="508" w:type="pct"/>
          </w:tcPr>
          <w:p w:rsidR="00656D2A" w:rsidRPr="000B1541" w:rsidRDefault="00656D2A" w:rsidP="00656D2A">
            <w:pPr>
              <w:rPr>
                <w:rStyle w:val="apple-style-span"/>
                <w:color w:val="000000"/>
                <w:sz w:val="18"/>
                <w:szCs w:val="18"/>
              </w:rPr>
            </w:pPr>
          </w:p>
        </w:tc>
        <w:tc>
          <w:tcPr>
            <w:tcW w:w="412" w:type="pct"/>
          </w:tcPr>
          <w:p w:rsidR="00656D2A" w:rsidRPr="000B1541" w:rsidRDefault="00656D2A" w:rsidP="00656D2A">
            <w:pPr>
              <w:rPr>
                <w:rStyle w:val="apple-style-span"/>
                <w:color w:val="000000"/>
                <w:sz w:val="18"/>
                <w:szCs w:val="18"/>
              </w:rPr>
            </w:pPr>
          </w:p>
        </w:tc>
        <w:tc>
          <w:tcPr>
            <w:tcW w:w="412" w:type="pct"/>
          </w:tcPr>
          <w:p w:rsidR="00656D2A" w:rsidRPr="000B1541" w:rsidRDefault="00656D2A" w:rsidP="00656D2A">
            <w:pPr>
              <w:rPr>
                <w:rStyle w:val="apple-style-span"/>
                <w:color w:val="000000"/>
                <w:sz w:val="18"/>
                <w:szCs w:val="18"/>
              </w:rPr>
            </w:pPr>
          </w:p>
        </w:tc>
      </w:tr>
    </w:tbl>
    <w:p w:rsidR="00656D2A" w:rsidRPr="00ED12E8" w:rsidRDefault="00656D2A" w:rsidP="00656D2A">
      <w:pPr>
        <w:ind w:right="4"/>
        <w:rPr>
          <w:sz w:val="24"/>
          <w:szCs w:val="24"/>
        </w:rPr>
      </w:pPr>
    </w:p>
    <w:p w:rsidR="00656D2A" w:rsidRPr="00ED12E8" w:rsidRDefault="00656D2A" w:rsidP="00656D2A">
      <w:pPr>
        <w:pStyle w:val="Heading2"/>
      </w:pPr>
      <w:bookmarkStart w:id="53" w:name="_Toc230437783"/>
      <w:r w:rsidRPr="00ED12E8">
        <w:lastRenderedPageBreak/>
        <w:t>OBSERVATION</w:t>
      </w:r>
      <w:r>
        <w:t>_TYPE</w:t>
      </w:r>
      <w:bookmarkEnd w:id="53"/>
    </w:p>
    <w:p w:rsidR="00656D2A" w:rsidRPr="00ED12E8" w:rsidRDefault="00656D2A" w:rsidP="00656D2A">
      <w:pPr>
        <w:ind w:right="4"/>
        <w:rPr>
          <w:sz w:val="24"/>
          <w:szCs w:val="24"/>
        </w:rPr>
      </w:pPr>
      <w:r>
        <w:rPr>
          <w:sz w:val="24"/>
          <w:szCs w:val="24"/>
        </w:rPr>
        <w:t>Assignment of an</w:t>
      </w:r>
      <w:r w:rsidRPr="00ED12E8">
        <w:rPr>
          <w:sz w:val="24"/>
          <w:szCs w:val="24"/>
        </w:rPr>
        <w:t xml:space="preserve"> </w:t>
      </w:r>
      <w:r>
        <w:rPr>
          <w:sz w:val="24"/>
          <w:szCs w:val="24"/>
        </w:rPr>
        <w:t>Observation type is essential to determine the type of source data, level of standardization</w:t>
      </w:r>
      <w:r w:rsidR="007E134F">
        <w:rPr>
          <w:sz w:val="24"/>
          <w:szCs w:val="24"/>
        </w:rPr>
        <w:t>,</w:t>
      </w:r>
      <w:r>
        <w:rPr>
          <w:sz w:val="24"/>
          <w:szCs w:val="24"/>
        </w:rPr>
        <w:t xml:space="preserve"> and coding</w:t>
      </w:r>
      <w:r w:rsidR="007E134F">
        <w:rPr>
          <w:sz w:val="24"/>
          <w:szCs w:val="24"/>
        </w:rPr>
        <w:t>,</w:t>
      </w:r>
      <w:r>
        <w:rPr>
          <w:sz w:val="24"/>
          <w:szCs w:val="24"/>
        </w:rPr>
        <w:t xml:space="preserve"> </w:t>
      </w:r>
      <w:r w:rsidR="007E134F">
        <w:rPr>
          <w:sz w:val="24"/>
          <w:szCs w:val="24"/>
        </w:rPr>
        <w:t xml:space="preserve">as well as </w:t>
      </w:r>
      <w:r>
        <w:rPr>
          <w:sz w:val="24"/>
          <w:szCs w:val="24"/>
        </w:rPr>
        <w:t>the type of result recorded for the observation.</w:t>
      </w:r>
      <w:r w:rsidR="007E134F">
        <w:rPr>
          <w:sz w:val="24"/>
          <w:szCs w:val="24"/>
        </w:rPr>
        <w:t xml:space="preserve"> The Observation Types include the following.</w:t>
      </w:r>
    </w:p>
    <w:p w:rsidR="00656D2A" w:rsidRPr="00ED12E8" w:rsidRDefault="00656D2A" w:rsidP="00656D2A">
      <w:pPr>
        <w:ind w:right="4"/>
        <w:rPr>
          <w:sz w:val="24"/>
          <w:szCs w:val="24"/>
        </w:rPr>
      </w:pPr>
    </w:p>
    <w:p w:rsidR="00656D2A" w:rsidRDefault="00656D2A" w:rsidP="005A2EC4">
      <w:pPr>
        <w:widowControl/>
        <w:numPr>
          <w:ilvl w:val="0"/>
          <w:numId w:val="13"/>
        </w:numPr>
        <w:spacing w:line="240" w:lineRule="auto"/>
        <w:ind w:right="4"/>
        <w:rPr>
          <w:sz w:val="24"/>
          <w:szCs w:val="24"/>
        </w:rPr>
      </w:pPr>
      <w:r>
        <w:rPr>
          <w:sz w:val="24"/>
          <w:szCs w:val="24"/>
        </w:rPr>
        <w:t>Lab Observation Numeric Result</w:t>
      </w:r>
    </w:p>
    <w:p w:rsidR="00656D2A" w:rsidRDefault="00656D2A" w:rsidP="005A2EC4">
      <w:pPr>
        <w:widowControl/>
        <w:numPr>
          <w:ilvl w:val="0"/>
          <w:numId w:val="13"/>
        </w:numPr>
        <w:spacing w:line="240" w:lineRule="auto"/>
        <w:ind w:right="4"/>
        <w:rPr>
          <w:sz w:val="24"/>
          <w:szCs w:val="24"/>
        </w:rPr>
      </w:pPr>
      <w:r>
        <w:rPr>
          <w:sz w:val="24"/>
          <w:szCs w:val="24"/>
        </w:rPr>
        <w:t>Lab Observation Text</w:t>
      </w:r>
    </w:p>
    <w:p w:rsidR="00656D2A" w:rsidRPr="005A2EC4" w:rsidRDefault="00656D2A" w:rsidP="005A2EC4">
      <w:pPr>
        <w:widowControl/>
        <w:numPr>
          <w:ilvl w:val="0"/>
          <w:numId w:val="13"/>
        </w:numPr>
        <w:spacing w:line="240" w:lineRule="auto"/>
        <w:ind w:right="4"/>
        <w:rPr>
          <w:sz w:val="24"/>
          <w:szCs w:val="24"/>
        </w:rPr>
      </w:pPr>
      <w:r w:rsidRPr="005A2EC4">
        <w:rPr>
          <w:sz w:val="24"/>
          <w:szCs w:val="24"/>
        </w:rPr>
        <w:t>Lab Observation Concept Code Result</w:t>
      </w:r>
    </w:p>
    <w:p w:rsidR="00656D2A" w:rsidRDefault="00656D2A" w:rsidP="005A2EC4">
      <w:pPr>
        <w:widowControl/>
        <w:numPr>
          <w:ilvl w:val="0"/>
          <w:numId w:val="13"/>
        </w:numPr>
        <w:spacing w:line="240" w:lineRule="auto"/>
        <w:ind w:right="4"/>
        <w:rPr>
          <w:sz w:val="24"/>
          <w:szCs w:val="24"/>
        </w:rPr>
      </w:pPr>
      <w:r>
        <w:rPr>
          <w:sz w:val="24"/>
          <w:szCs w:val="24"/>
        </w:rPr>
        <w:t>Observation</w:t>
      </w:r>
      <w:r w:rsidR="0025262F">
        <w:rPr>
          <w:sz w:val="24"/>
          <w:szCs w:val="24"/>
        </w:rPr>
        <w:t>s</w:t>
      </w:r>
      <w:r w:rsidR="006F6C1C">
        <w:rPr>
          <w:sz w:val="24"/>
          <w:szCs w:val="24"/>
        </w:rPr>
        <w:t xml:space="preserve"> </w:t>
      </w:r>
      <w:r w:rsidR="009D5C1B">
        <w:rPr>
          <w:sz w:val="24"/>
          <w:szCs w:val="24"/>
        </w:rPr>
        <w:t xml:space="preserve">from </w:t>
      </w:r>
      <w:r w:rsidR="006435A3">
        <w:rPr>
          <w:sz w:val="24"/>
          <w:szCs w:val="24"/>
        </w:rPr>
        <w:t>EHRs.</w:t>
      </w:r>
      <w:r w:rsidR="009D5C1B">
        <w:rPr>
          <w:sz w:val="24"/>
          <w:szCs w:val="24"/>
        </w:rPr>
        <w:t xml:space="preserve"> These are tracked separately and not rolled into other Lab Observation categories</w:t>
      </w:r>
    </w:p>
    <w:p w:rsidR="00691A03" w:rsidRDefault="00691A03" w:rsidP="005A2EC4">
      <w:pPr>
        <w:widowControl/>
        <w:numPr>
          <w:ilvl w:val="0"/>
          <w:numId w:val="13"/>
        </w:numPr>
        <w:spacing w:line="240" w:lineRule="auto"/>
        <w:ind w:right="4"/>
        <w:rPr>
          <w:sz w:val="24"/>
          <w:szCs w:val="24"/>
        </w:rPr>
      </w:pPr>
      <w:r>
        <w:rPr>
          <w:sz w:val="24"/>
          <w:szCs w:val="24"/>
        </w:rPr>
        <w:t>E</w:t>
      </w:r>
      <w:r w:rsidR="006435A3">
        <w:rPr>
          <w:sz w:val="24"/>
          <w:szCs w:val="24"/>
        </w:rPr>
        <w:t>H</w:t>
      </w:r>
      <w:r>
        <w:rPr>
          <w:sz w:val="24"/>
          <w:szCs w:val="24"/>
        </w:rPr>
        <w:t xml:space="preserve">R </w:t>
      </w:r>
      <w:r w:rsidR="009D5C1B">
        <w:rPr>
          <w:sz w:val="24"/>
          <w:szCs w:val="24"/>
        </w:rPr>
        <w:t>observations with text result</w:t>
      </w:r>
      <w:r w:rsidR="006435A3">
        <w:rPr>
          <w:sz w:val="24"/>
          <w:szCs w:val="24"/>
        </w:rPr>
        <w:t>s</w:t>
      </w:r>
    </w:p>
    <w:p w:rsidR="00656D2A" w:rsidRPr="00622B97" w:rsidRDefault="00656D2A" w:rsidP="005A2EC4">
      <w:pPr>
        <w:widowControl/>
        <w:numPr>
          <w:ilvl w:val="0"/>
          <w:numId w:val="13"/>
        </w:numPr>
        <w:spacing w:line="240" w:lineRule="auto"/>
        <w:ind w:right="4"/>
        <w:rPr>
          <w:sz w:val="24"/>
          <w:szCs w:val="24"/>
        </w:rPr>
      </w:pPr>
      <w:r>
        <w:rPr>
          <w:sz w:val="24"/>
          <w:szCs w:val="24"/>
        </w:rPr>
        <w:t>Chief Complain</w:t>
      </w:r>
      <w:r w:rsidR="00A14784">
        <w:rPr>
          <w:sz w:val="24"/>
          <w:szCs w:val="24"/>
        </w:rPr>
        <w:t>t</w:t>
      </w:r>
    </w:p>
    <w:p w:rsidR="00656D2A" w:rsidRPr="00DC4F19" w:rsidRDefault="00656D2A" w:rsidP="00656D2A">
      <w:pPr>
        <w:ind w:right="4"/>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1561"/>
        <w:gridCol w:w="1020"/>
        <w:gridCol w:w="4363"/>
      </w:tblGrid>
      <w:tr w:rsidR="00656D2A" w:rsidRPr="00ED12E8">
        <w:tc>
          <w:tcPr>
            <w:tcW w:w="1447" w:type="pct"/>
            <w:shd w:val="clear" w:color="auto" w:fill="C0C0C0"/>
          </w:tcPr>
          <w:p w:rsidR="00656D2A" w:rsidRPr="00ED12E8" w:rsidRDefault="00656D2A" w:rsidP="00656D2A">
            <w:pPr>
              <w:ind w:right="4"/>
              <w:rPr>
                <w:b/>
                <w:bCs/>
              </w:rPr>
            </w:pPr>
            <w:r w:rsidRPr="00ED12E8">
              <w:rPr>
                <w:b/>
                <w:bCs/>
              </w:rPr>
              <w:t>Field</w:t>
            </w:r>
          </w:p>
        </w:tc>
        <w:tc>
          <w:tcPr>
            <w:tcW w:w="724" w:type="pct"/>
            <w:shd w:val="clear" w:color="auto" w:fill="C0C0C0"/>
          </w:tcPr>
          <w:p w:rsidR="00656D2A" w:rsidRPr="00ED12E8" w:rsidRDefault="00656D2A" w:rsidP="00656D2A">
            <w:pPr>
              <w:ind w:right="4"/>
              <w:rPr>
                <w:b/>
                <w:bCs/>
              </w:rPr>
            </w:pPr>
            <w:r w:rsidRPr="00ED12E8">
              <w:rPr>
                <w:b/>
                <w:bCs/>
              </w:rPr>
              <w:t>Data Type</w:t>
            </w:r>
          </w:p>
        </w:tc>
        <w:tc>
          <w:tcPr>
            <w:tcW w:w="473" w:type="pct"/>
            <w:shd w:val="clear" w:color="auto" w:fill="C0C0C0"/>
          </w:tcPr>
          <w:p w:rsidR="00656D2A" w:rsidRPr="00ED12E8" w:rsidRDefault="00656D2A" w:rsidP="00656D2A">
            <w:pPr>
              <w:ind w:right="4"/>
              <w:jc w:val="center"/>
              <w:rPr>
                <w:b/>
                <w:bCs/>
              </w:rPr>
            </w:pPr>
            <w:r>
              <w:rPr>
                <w:b/>
                <w:bCs/>
              </w:rPr>
              <w:t>Required</w:t>
            </w:r>
          </w:p>
        </w:tc>
        <w:tc>
          <w:tcPr>
            <w:tcW w:w="2355" w:type="pct"/>
            <w:shd w:val="clear" w:color="auto" w:fill="C0C0C0"/>
          </w:tcPr>
          <w:p w:rsidR="00656D2A" w:rsidRPr="00ED12E8" w:rsidRDefault="00656D2A" w:rsidP="00656D2A">
            <w:pPr>
              <w:ind w:right="4"/>
              <w:rPr>
                <w:b/>
                <w:bCs/>
              </w:rPr>
            </w:pPr>
            <w:r w:rsidRPr="00ED12E8">
              <w:rPr>
                <w:b/>
                <w:bCs/>
              </w:rPr>
              <w:t>Description and Notes</w:t>
            </w:r>
          </w:p>
        </w:tc>
      </w:tr>
      <w:tr w:rsidR="00656D2A" w:rsidRPr="00DC4F19">
        <w:tc>
          <w:tcPr>
            <w:tcW w:w="1447" w:type="pct"/>
          </w:tcPr>
          <w:p w:rsidR="00656D2A" w:rsidRPr="00DC4F19" w:rsidRDefault="00656D2A" w:rsidP="00656D2A">
            <w:pPr>
              <w:ind w:right="4"/>
              <w:rPr>
                <w:rFonts w:ascii="Calibri" w:hAnsi="Calibri"/>
                <w:sz w:val="22"/>
                <w:szCs w:val="22"/>
              </w:rPr>
            </w:pPr>
            <w:r w:rsidRPr="00DC4F19">
              <w:rPr>
                <w:rFonts w:ascii="Calibri" w:hAnsi="Calibri"/>
                <w:sz w:val="22"/>
                <w:szCs w:val="22"/>
              </w:rPr>
              <w:t>OBSERVATION_TYPE</w:t>
            </w:r>
          </w:p>
        </w:tc>
        <w:tc>
          <w:tcPr>
            <w:tcW w:w="724" w:type="pct"/>
          </w:tcPr>
          <w:p w:rsidR="00656D2A" w:rsidRPr="00DC4F19" w:rsidRDefault="00656D2A" w:rsidP="00656D2A">
            <w:pPr>
              <w:ind w:right="4"/>
              <w:rPr>
                <w:rFonts w:ascii="Calibri" w:hAnsi="Calibri"/>
                <w:sz w:val="22"/>
                <w:szCs w:val="22"/>
              </w:rPr>
            </w:pPr>
            <w:r w:rsidRPr="00DC4F19">
              <w:rPr>
                <w:rFonts w:ascii="Calibri" w:hAnsi="Calibri"/>
                <w:sz w:val="22"/>
                <w:szCs w:val="22"/>
              </w:rPr>
              <w:t>VARCHAR(</w:t>
            </w:r>
            <w:r w:rsidR="00A14784">
              <w:rPr>
                <w:rFonts w:ascii="Calibri" w:hAnsi="Calibri"/>
                <w:sz w:val="22"/>
                <w:szCs w:val="22"/>
              </w:rPr>
              <w:t>3</w:t>
            </w:r>
            <w:r w:rsidRPr="00DC4F19">
              <w:rPr>
                <w:rFonts w:ascii="Calibri" w:hAnsi="Calibri"/>
                <w:sz w:val="22"/>
                <w:szCs w:val="22"/>
              </w:rPr>
              <w:t>)</w:t>
            </w:r>
          </w:p>
        </w:tc>
        <w:tc>
          <w:tcPr>
            <w:tcW w:w="473" w:type="pct"/>
          </w:tcPr>
          <w:p w:rsidR="00656D2A" w:rsidRPr="00DC4F19" w:rsidRDefault="00656D2A" w:rsidP="00656D2A">
            <w:pPr>
              <w:ind w:right="4"/>
              <w:jc w:val="center"/>
              <w:rPr>
                <w:rFonts w:ascii="Calibri" w:hAnsi="Calibri"/>
                <w:sz w:val="22"/>
                <w:szCs w:val="22"/>
              </w:rPr>
            </w:pPr>
            <w:r>
              <w:rPr>
                <w:rFonts w:ascii="Calibri" w:hAnsi="Calibri"/>
                <w:sz w:val="22"/>
                <w:szCs w:val="22"/>
              </w:rPr>
              <w:t>YES</w:t>
            </w:r>
          </w:p>
        </w:tc>
        <w:tc>
          <w:tcPr>
            <w:tcW w:w="2355" w:type="pct"/>
          </w:tcPr>
          <w:p w:rsidR="00656D2A" w:rsidRPr="00DC4F19" w:rsidRDefault="00656D2A" w:rsidP="00656D2A">
            <w:pPr>
              <w:ind w:right="4"/>
              <w:rPr>
                <w:rFonts w:ascii="Calibri" w:hAnsi="Calibri"/>
                <w:sz w:val="22"/>
                <w:szCs w:val="22"/>
              </w:rPr>
            </w:pPr>
            <w:r w:rsidRPr="00DC4F19">
              <w:rPr>
                <w:rFonts w:ascii="Calibri" w:hAnsi="Calibri"/>
                <w:sz w:val="22"/>
                <w:szCs w:val="22"/>
              </w:rPr>
              <w:t xml:space="preserve">Code </w:t>
            </w:r>
            <w:r w:rsidR="005A2EC4">
              <w:rPr>
                <w:rFonts w:ascii="Calibri" w:hAnsi="Calibri"/>
                <w:sz w:val="22"/>
                <w:szCs w:val="22"/>
              </w:rPr>
              <w:t>representing</w:t>
            </w:r>
            <w:r w:rsidR="005A2EC4" w:rsidRPr="00DC4F19">
              <w:rPr>
                <w:rFonts w:ascii="Calibri" w:hAnsi="Calibri"/>
                <w:sz w:val="22"/>
                <w:szCs w:val="22"/>
              </w:rPr>
              <w:t xml:space="preserve"> </w:t>
            </w:r>
            <w:r w:rsidRPr="00DC4F19">
              <w:rPr>
                <w:rFonts w:ascii="Calibri" w:hAnsi="Calibri"/>
                <w:sz w:val="22"/>
                <w:szCs w:val="22"/>
              </w:rPr>
              <w:t>the type of observation that was recorded.</w:t>
            </w:r>
          </w:p>
        </w:tc>
      </w:tr>
      <w:tr w:rsidR="00656D2A" w:rsidRPr="00ED12E8">
        <w:tc>
          <w:tcPr>
            <w:tcW w:w="1447" w:type="pct"/>
          </w:tcPr>
          <w:p w:rsidR="00656D2A" w:rsidRPr="00DC4F19" w:rsidRDefault="00656D2A" w:rsidP="00656D2A">
            <w:pPr>
              <w:ind w:right="4"/>
              <w:rPr>
                <w:rFonts w:ascii="Calibri" w:hAnsi="Calibri"/>
                <w:sz w:val="22"/>
                <w:szCs w:val="22"/>
              </w:rPr>
            </w:pPr>
            <w:r w:rsidRPr="00DC4F19">
              <w:rPr>
                <w:rFonts w:ascii="Calibri" w:hAnsi="Calibri"/>
                <w:sz w:val="22"/>
                <w:szCs w:val="22"/>
              </w:rPr>
              <w:t>OBSERVATION_TYPE_DESC</w:t>
            </w:r>
          </w:p>
        </w:tc>
        <w:tc>
          <w:tcPr>
            <w:tcW w:w="724" w:type="pct"/>
          </w:tcPr>
          <w:p w:rsidR="00656D2A" w:rsidRPr="00DC4F19" w:rsidRDefault="00656D2A" w:rsidP="00656D2A">
            <w:pPr>
              <w:ind w:right="4"/>
              <w:rPr>
                <w:rFonts w:ascii="Calibri" w:hAnsi="Calibri"/>
                <w:sz w:val="22"/>
                <w:szCs w:val="22"/>
              </w:rPr>
            </w:pPr>
            <w:r w:rsidRPr="00DC4F19">
              <w:rPr>
                <w:rFonts w:ascii="Calibri" w:hAnsi="Calibri"/>
                <w:sz w:val="22"/>
                <w:szCs w:val="22"/>
              </w:rPr>
              <w:t>VARCHAR(255)</w:t>
            </w:r>
          </w:p>
        </w:tc>
        <w:tc>
          <w:tcPr>
            <w:tcW w:w="473" w:type="pct"/>
          </w:tcPr>
          <w:p w:rsidR="00656D2A" w:rsidRPr="00DC4F19" w:rsidRDefault="00656D2A" w:rsidP="00656D2A">
            <w:pPr>
              <w:ind w:right="4"/>
              <w:jc w:val="center"/>
              <w:rPr>
                <w:rFonts w:ascii="Calibri" w:hAnsi="Calibri"/>
                <w:sz w:val="22"/>
                <w:szCs w:val="22"/>
              </w:rPr>
            </w:pPr>
            <w:r>
              <w:rPr>
                <w:rFonts w:ascii="Calibri" w:hAnsi="Calibri"/>
                <w:sz w:val="22"/>
                <w:szCs w:val="22"/>
              </w:rPr>
              <w:t>YES</w:t>
            </w:r>
          </w:p>
        </w:tc>
        <w:tc>
          <w:tcPr>
            <w:tcW w:w="2355" w:type="pct"/>
          </w:tcPr>
          <w:p w:rsidR="00656D2A" w:rsidRPr="00ED12E8" w:rsidRDefault="00656D2A" w:rsidP="00656D2A">
            <w:pPr>
              <w:ind w:right="4"/>
              <w:rPr>
                <w:rFonts w:ascii="Calibri" w:hAnsi="Calibri"/>
                <w:sz w:val="22"/>
                <w:szCs w:val="22"/>
              </w:rPr>
            </w:pPr>
            <w:r w:rsidRPr="00DC4F19">
              <w:rPr>
                <w:rFonts w:ascii="Calibri" w:hAnsi="Calibri"/>
                <w:sz w:val="22"/>
                <w:szCs w:val="22"/>
              </w:rPr>
              <w:t>Detailed description of the type of observation recorded.</w:t>
            </w:r>
          </w:p>
        </w:tc>
      </w:tr>
    </w:tbl>
    <w:p w:rsidR="005A2EC4" w:rsidRPr="005A2EC4" w:rsidRDefault="005A2EC4" w:rsidP="005A2EC4">
      <w:pPr>
        <w:rPr>
          <w:sz w:val="24"/>
          <w:szCs w:val="24"/>
        </w:rPr>
      </w:pPr>
    </w:p>
    <w:p w:rsidR="00656D2A" w:rsidRDefault="00656D2A" w:rsidP="00656D2A">
      <w:pPr>
        <w:pStyle w:val="Heading3"/>
      </w:pPr>
      <w:bookmarkStart w:id="54" w:name="_Toc230437784"/>
      <w:r>
        <w:t>Example of Loaded Table</w:t>
      </w:r>
      <w:bookmarkEnd w:id="54"/>
    </w:p>
    <w:p w:rsidR="005A2EC4" w:rsidRDefault="005A2EC4" w:rsidP="00656D2A">
      <w:pPr>
        <w:ind w:right="4"/>
        <w:rPr>
          <w:sz w:val="24"/>
          <w:szCs w:val="24"/>
        </w:rPr>
      </w:pPr>
      <w:r>
        <w:rPr>
          <w:sz w:val="24"/>
          <w:szCs w:val="24"/>
        </w:rPr>
        <w:t>The Observation Types identified so far follow.</w:t>
      </w:r>
    </w:p>
    <w:p w:rsidR="00656D2A"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7029"/>
      </w:tblGrid>
      <w:tr w:rsidR="00656D2A" w:rsidRPr="002B0315">
        <w:tc>
          <w:tcPr>
            <w:tcW w:w="1330" w:type="pct"/>
            <w:shd w:val="clear" w:color="auto" w:fill="C0C0C0"/>
            <w:vAlign w:val="bottom"/>
          </w:tcPr>
          <w:p w:rsidR="00656D2A" w:rsidRPr="002B0315" w:rsidRDefault="00656D2A" w:rsidP="00656D2A">
            <w:pPr>
              <w:ind w:right="4"/>
              <w:rPr>
                <w:b/>
              </w:rPr>
            </w:pPr>
            <w:r w:rsidRPr="002B0315">
              <w:rPr>
                <w:b/>
              </w:rPr>
              <w:t>OBSERVATION_TYPE</w:t>
            </w:r>
          </w:p>
        </w:tc>
        <w:tc>
          <w:tcPr>
            <w:tcW w:w="3670" w:type="pct"/>
            <w:shd w:val="clear" w:color="auto" w:fill="C0C0C0"/>
            <w:vAlign w:val="bottom"/>
          </w:tcPr>
          <w:p w:rsidR="00656D2A" w:rsidRPr="002B0315" w:rsidRDefault="00656D2A" w:rsidP="00656D2A">
            <w:pPr>
              <w:ind w:right="4"/>
              <w:rPr>
                <w:b/>
              </w:rPr>
            </w:pPr>
            <w:r w:rsidRPr="002B0315">
              <w:rPr>
                <w:b/>
              </w:rPr>
              <w:t>OBSERVATION_TYPE_DESC</w:t>
            </w:r>
          </w:p>
        </w:tc>
      </w:tr>
      <w:tr w:rsidR="00656D2A" w:rsidRPr="005A2EC4">
        <w:tc>
          <w:tcPr>
            <w:tcW w:w="1330" w:type="pct"/>
            <w:vAlign w:val="bottom"/>
          </w:tcPr>
          <w:p w:rsidR="00656D2A" w:rsidRPr="005A2EC4" w:rsidRDefault="00656D2A" w:rsidP="00656D2A">
            <w:pPr>
              <w:ind w:right="4"/>
            </w:pPr>
            <w:r w:rsidRPr="005A2EC4">
              <w:t>L</w:t>
            </w:r>
            <w:r w:rsidR="00FF2F6A">
              <w:t>ON</w:t>
            </w:r>
          </w:p>
        </w:tc>
        <w:tc>
          <w:tcPr>
            <w:tcW w:w="3670" w:type="pct"/>
          </w:tcPr>
          <w:p w:rsidR="00656D2A" w:rsidRPr="005A2EC4" w:rsidRDefault="00656D2A" w:rsidP="00656D2A">
            <w:r w:rsidRPr="005A2EC4">
              <w:t>Lab Observation Numeric Result</w:t>
            </w:r>
          </w:p>
        </w:tc>
      </w:tr>
      <w:tr w:rsidR="00656D2A" w:rsidRPr="005A2EC4">
        <w:tc>
          <w:tcPr>
            <w:tcW w:w="1330" w:type="pct"/>
            <w:vAlign w:val="bottom"/>
          </w:tcPr>
          <w:p w:rsidR="00656D2A" w:rsidRPr="005A2EC4" w:rsidRDefault="00656D2A" w:rsidP="00656D2A">
            <w:pPr>
              <w:ind w:right="4"/>
            </w:pPr>
            <w:smartTag w:uri="urn:schemas-microsoft-com:office:smarttags" w:element="place">
              <w:r w:rsidRPr="005A2EC4">
                <w:t>L</w:t>
              </w:r>
              <w:r w:rsidR="00FF2F6A">
                <w:t>OT</w:t>
              </w:r>
            </w:smartTag>
          </w:p>
        </w:tc>
        <w:tc>
          <w:tcPr>
            <w:tcW w:w="3670" w:type="pct"/>
          </w:tcPr>
          <w:p w:rsidR="00656D2A" w:rsidRPr="005A2EC4" w:rsidRDefault="00656D2A" w:rsidP="00656D2A">
            <w:r w:rsidRPr="005A2EC4">
              <w:t>Lab Observation Text</w:t>
            </w:r>
          </w:p>
        </w:tc>
      </w:tr>
      <w:tr w:rsidR="00656D2A" w:rsidRPr="00CA78A1">
        <w:tc>
          <w:tcPr>
            <w:tcW w:w="1330" w:type="pct"/>
            <w:vAlign w:val="bottom"/>
          </w:tcPr>
          <w:p w:rsidR="00656D2A" w:rsidRPr="00CA78A1" w:rsidRDefault="00656D2A" w:rsidP="00656D2A">
            <w:pPr>
              <w:ind w:right="4"/>
            </w:pPr>
            <w:r w:rsidRPr="00CA78A1">
              <w:t>L</w:t>
            </w:r>
            <w:r w:rsidR="00FF2F6A" w:rsidRPr="00CA78A1">
              <w:t>OC</w:t>
            </w:r>
          </w:p>
        </w:tc>
        <w:tc>
          <w:tcPr>
            <w:tcW w:w="3670" w:type="pct"/>
          </w:tcPr>
          <w:p w:rsidR="00656D2A" w:rsidRPr="00CA78A1" w:rsidRDefault="00656D2A" w:rsidP="00656D2A">
            <w:r w:rsidRPr="00CA78A1">
              <w:t>Lab Observation Concept Code Result</w:t>
            </w:r>
          </w:p>
        </w:tc>
      </w:tr>
      <w:tr w:rsidR="00656D2A" w:rsidRPr="005A2EC4">
        <w:tc>
          <w:tcPr>
            <w:tcW w:w="1330" w:type="pct"/>
            <w:vAlign w:val="bottom"/>
          </w:tcPr>
          <w:p w:rsidR="00656D2A" w:rsidRPr="005A2EC4" w:rsidRDefault="001E70C0" w:rsidP="00656D2A">
            <w:pPr>
              <w:ind w:right="4"/>
            </w:pPr>
            <w:r>
              <w:t>EH</w:t>
            </w:r>
            <w:r w:rsidR="00FF2F6A">
              <w:t>R</w:t>
            </w:r>
          </w:p>
        </w:tc>
        <w:tc>
          <w:tcPr>
            <w:tcW w:w="3670" w:type="pct"/>
          </w:tcPr>
          <w:p w:rsidR="00656D2A" w:rsidRPr="005A2EC4" w:rsidRDefault="00656D2A" w:rsidP="00656D2A">
            <w:r w:rsidRPr="005A2EC4">
              <w:t>Observation</w:t>
            </w:r>
            <w:r w:rsidR="009D5C1B">
              <w:t xml:space="preserve"> recorded from Electronic </w:t>
            </w:r>
            <w:r w:rsidR="001E70C0">
              <w:t>Health</w:t>
            </w:r>
            <w:r w:rsidR="009D5C1B">
              <w:t xml:space="preserve"> Records</w:t>
            </w:r>
          </w:p>
        </w:tc>
      </w:tr>
      <w:tr w:rsidR="009D5C1B" w:rsidRPr="005A2EC4">
        <w:tc>
          <w:tcPr>
            <w:tcW w:w="1330" w:type="pct"/>
            <w:vAlign w:val="bottom"/>
          </w:tcPr>
          <w:p w:rsidR="009D5C1B" w:rsidRPr="005A2EC4" w:rsidRDefault="009D5C1B" w:rsidP="00656D2A">
            <w:pPr>
              <w:ind w:right="4"/>
            </w:pPr>
            <w:r>
              <w:t>TEM</w:t>
            </w:r>
          </w:p>
        </w:tc>
        <w:tc>
          <w:tcPr>
            <w:tcW w:w="3670" w:type="pct"/>
          </w:tcPr>
          <w:p w:rsidR="009D5C1B" w:rsidRPr="005A2EC4" w:rsidRDefault="009D5C1B" w:rsidP="00656D2A">
            <w:r>
              <w:t xml:space="preserve">Observation recorded from Electronic </w:t>
            </w:r>
            <w:r w:rsidR="001E70C0">
              <w:t xml:space="preserve">Health Records with </w:t>
            </w:r>
            <w:r>
              <w:t>text result</w:t>
            </w:r>
            <w:r w:rsidR="001E70C0">
              <w:t>s</w:t>
            </w:r>
          </w:p>
        </w:tc>
      </w:tr>
      <w:tr w:rsidR="00656D2A" w:rsidRPr="005A2EC4">
        <w:tc>
          <w:tcPr>
            <w:tcW w:w="1330" w:type="pct"/>
            <w:vAlign w:val="bottom"/>
          </w:tcPr>
          <w:p w:rsidR="00656D2A" w:rsidRPr="005A2EC4" w:rsidRDefault="00656D2A" w:rsidP="00656D2A">
            <w:pPr>
              <w:ind w:right="4"/>
            </w:pPr>
            <w:smartTag w:uri="urn:schemas-microsoft-com:office:smarttags" w:element="stockticker">
              <w:r w:rsidRPr="005A2EC4">
                <w:t>CH</w:t>
              </w:r>
              <w:r w:rsidR="00FF2F6A">
                <w:t>C</w:t>
              </w:r>
            </w:smartTag>
          </w:p>
        </w:tc>
        <w:tc>
          <w:tcPr>
            <w:tcW w:w="3670" w:type="pct"/>
          </w:tcPr>
          <w:p w:rsidR="00656D2A" w:rsidRPr="005A2EC4" w:rsidRDefault="00656D2A" w:rsidP="00656D2A">
            <w:r w:rsidRPr="005A2EC4">
              <w:t>Chief Complaint</w:t>
            </w:r>
          </w:p>
        </w:tc>
      </w:tr>
    </w:tbl>
    <w:p w:rsidR="006435A3" w:rsidRPr="006435A3" w:rsidRDefault="006435A3" w:rsidP="006435A3">
      <w:pPr>
        <w:rPr>
          <w:sz w:val="24"/>
          <w:szCs w:val="24"/>
        </w:rPr>
      </w:pPr>
    </w:p>
    <w:p w:rsidR="00656D2A" w:rsidRPr="00ED12E8" w:rsidRDefault="00656D2A" w:rsidP="00656D2A">
      <w:pPr>
        <w:pStyle w:val="Heading2"/>
      </w:pPr>
      <w:r w:rsidRPr="00ED12E8">
        <w:br w:type="page"/>
      </w:r>
      <w:bookmarkStart w:id="55" w:name="_Toc230437785"/>
      <w:r w:rsidRPr="00ED12E8">
        <w:lastRenderedPageBreak/>
        <w:t>OBSERVATION_PERIOD</w:t>
      </w:r>
      <w:bookmarkEnd w:id="55"/>
    </w:p>
    <w:p w:rsidR="00656D2A" w:rsidRDefault="009A3B8D" w:rsidP="00544D08">
      <w:pPr>
        <w:widowControl/>
        <w:spacing w:line="240" w:lineRule="auto"/>
        <w:ind w:right="4"/>
        <w:rPr>
          <w:sz w:val="24"/>
          <w:szCs w:val="24"/>
        </w:rPr>
      </w:pPr>
      <w:r>
        <w:rPr>
          <w:sz w:val="24"/>
          <w:szCs w:val="24"/>
        </w:rPr>
        <w:t xml:space="preserve">The </w:t>
      </w:r>
      <w:r w:rsidR="00656D2A">
        <w:rPr>
          <w:sz w:val="24"/>
          <w:szCs w:val="24"/>
        </w:rPr>
        <w:t xml:space="preserve">Observation Period entity is designed to track </w:t>
      </w:r>
      <w:r w:rsidR="00C22989">
        <w:rPr>
          <w:sz w:val="24"/>
          <w:szCs w:val="24"/>
        </w:rPr>
        <w:t>person</w:t>
      </w:r>
      <w:r w:rsidR="004458D3">
        <w:rPr>
          <w:sz w:val="24"/>
          <w:szCs w:val="24"/>
        </w:rPr>
        <w:t xml:space="preserve"> </w:t>
      </w:r>
      <w:r w:rsidR="00656D2A">
        <w:rPr>
          <w:sz w:val="24"/>
          <w:szCs w:val="24"/>
        </w:rPr>
        <w:t xml:space="preserve">status </w:t>
      </w:r>
      <w:r w:rsidR="00CA78A1">
        <w:rPr>
          <w:sz w:val="24"/>
          <w:szCs w:val="24"/>
        </w:rPr>
        <w:t>over time</w:t>
      </w:r>
      <w:r w:rsidR="00544D08">
        <w:rPr>
          <w:sz w:val="24"/>
          <w:szCs w:val="24"/>
        </w:rPr>
        <w:t xml:space="preserve">. </w:t>
      </w:r>
      <w:r w:rsidR="00322E5B">
        <w:rPr>
          <w:sz w:val="24"/>
          <w:szCs w:val="24"/>
        </w:rPr>
        <w:t xml:space="preserve">Understanding of the availability of Person data during the Observation Period helps isolate time periods when reliable data for a Person was not available in the data source being used for the analysis.  </w:t>
      </w:r>
      <w:r w:rsidR="00C22989">
        <w:rPr>
          <w:sz w:val="24"/>
          <w:szCs w:val="24"/>
        </w:rPr>
        <w:t>Person</w:t>
      </w:r>
      <w:r w:rsidR="004458D3">
        <w:rPr>
          <w:sz w:val="24"/>
          <w:szCs w:val="24"/>
        </w:rPr>
        <w:t xml:space="preserve"> </w:t>
      </w:r>
      <w:r w:rsidR="00656D2A">
        <w:rPr>
          <w:sz w:val="24"/>
          <w:szCs w:val="24"/>
        </w:rPr>
        <w:t>Status (</w:t>
      </w:r>
      <w:r w:rsidR="004458D3">
        <w:rPr>
          <w:sz w:val="24"/>
          <w:szCs w:val="24"/>
        </w:rPr>
        <w:t xml:space="preserve">Characterized as </w:t>
      </w:r>
      <w:r w:rsidR="001865B2">
        <w:rPr>
          <w:sz w:val="24"/>
          <w:szCs w:val="24"/>
        </w:rPr>
        <w:t>Covered/Not Covered</w:t>
      </w:r>
      <w:r w:rsidR="00656D2A">
        <w:rPr>
          <w:sz w:val="24"/>
          <w:szCs w:val="24"/>
        </w:rPr>
        <w:t xml:space="preserve"> /Unknown)</w:t>
      </w:r>
      <w:r w:rsidR="004458D3">
        <w:rPr>
          <w:sz w:val="24"/>
          <w:szCs w:val="24"/>
        </w:rPr>
        <w:t xml:space="preserve"> i</w:t>
      </w:r>
      <w:r w:rsidR="006429A7">
        <w:rPr>
          <w:sz w:val="24"/>
          <w:szCs w:val="24"/>
        </w:rPr>
        <w:t xml:space="preserve">s mapped to the corresponding concept from the </w:t>
      </w:r>
      <w:r w:rsidR="00CA78A1">
        <w:rPr>
          <w:sz w:val="24"/>
          <w:szCs w:val="24"/>
        </w:rPr>
        <w:t>Terminology Dictionary</w:t>
      </w:r>
      <w:r w:rsidR="006429A7">
        <w:rPr>
          <w:sz w:val="24"/>
          <w:szCs w:val="24"/>
        </w:rPr>
        <w:t xml:space="preserve"> and the corresponding concept code is stored for each status entry.</w:t>
      </w:r>
      <w:r w:rsidR="009D5C1B">
        <w:rPr>
          <w:sz w:val="24"/>
          <w:szCs w:val="24"/>
        </w:rPr>
        <w:t xml:space="preserve"> </w:t>
      </w:r>
      <w:r w:rsidR="00544D08">
        <w:rPr>
          <w:sz w:val="24"/>
          <w:szCs w:val="24"/>
        </w:rPr>
        <w:t>Observation Period entity is also used to track P</w:t>
      </w:r>
      <w:r w:rsidR="004458D3">
        <w:rPr>
          <w:sz w:val="24"/>
          <w:szCs w:val="24"/>
        </w:rPr>
        <w:t>rescription/Medication</w:t>
      </w:r>
      <w:r w:rsidR="001865B2">
        <w:rPr>
          <w:sz w:val="24"/>
          <w:szCs w:val="24"/>
        </w:rPr>
        <w:t xml:space="preserve"> </w:t>
      </w:r>
      <w:r w:rsidR="009D5C1B">
        <w:rPr>
          <w:sz w:val="24"/>
          <w:szCs w:val="24"/>
        </w:rPr>
        <w:t>coverage</w:t>
      </w:r>
      <w:r w:rsidR="001865B2">
        <w:rPr>
          <w:sz w:val="24"/>
          <w:szCs w:val="24"/>
        </w:rPr>
        <w:t xml:space="preserve"> a</w:t>
      </w:r>
      <w:r w:rsidR="00656D2A">
        <w:rPr>
          <w:sz w:val="24"/>
          <w:szCs w:val="24"/>
        </w:rPr>
        <w:t xml:space="preserve">vailability for the </w:t>
      </w:r>
      <w:r w:rsidR="00C22989">
        <w:rPr>
          <w:sz w:val="24"/>
          <w:szCs w:val="24"/>
        </w:rPr>
        <w:t>person</w:t>
      </w:r>
      <w:r w:rsidR="00544D08">
        <w:rPr>
          <w:sz w:val="24"/>
          <w:szCs w:val="24"/>
        </w:rPr>
        <w:t xml:space="preserve"> during the period of study.</w:t>
      </w:r>
      <w:r w:rsidR="00656D2A">
        <w:rPr>
          <w:sz w:val="24"/>
          <w:szCs w:val="24"/>
        </w:rPr>
        <w:t xml:space="preserve"> </w:t>
      </w:r>
    </w:p>
    <w:p w:rsidR="00656D2A" w:rsidRDefault="00656D2A" w:rsidP="00656D2A">
      <w:pPr>
        <w:ind w:right="4"/>
        <w:rPr>
          <w:sz w:val="24"/>
          <w:szCs w:val="24"/>
        </w:rPr>
      </w:pPr>
    </w:p>
    <w:p w:rsidR="005F761D" w:rsidRPr="00C858AF" w:rsidRDefault="009A3B8D" w:rsidP="005F761D">
      <w:pPr>
        <w:widowControl/>
        <w:spacing w:line="240" w:lineRule="auto"/>
        <w:ind w:right="4"/>
        <w:rPr>
          <w:sz w:val="24"/>
          <w:szCs w:val="24"/>
        </w:rPr>
      </w:pPr>
      <w:r>
        <w:rPr>
          <w:sz w:val="24"/>
          <w:szCs w:val="24"/>
        </w:rPr>
        <w:t>Knowing t</w:t>
      </w:r>
      <w:r w:rsidR="00656D2A">
        <w:rPr>
          <w:sz w:val="24"/>
          <w:szCs w:val="24"/>
        </w:rPr>
        <w:t xml:space="preserve">he </w:t>
      </w:r>
      <w:r w:rsidR="00C22989">
        <w:rPr>
          <w:sz w:val="24"/>
          <w:szCs w:val="24"/>
        </w:rPr>
        <w:t>Person</w:t>
      </w:r>
      <w:r w:rsidR="004458D3">
        <w:rPr>
          <w:sz w:val="24"/>
          <w:szCs w:val="24"/>
        </w:rPr>
        <w:t xml:space="preserve"> </w:t>
      </w:r>
      <w:r w:rsidR="00656D2A">
        <w:rPr>
          <w:sz w:val="24"/>
          <w:szCs w:val="24"/>
        </w:rPr>
        <w:t xml:space="preserve">Status during a period of time under study would help refine active drug surveillance by accounting for changes in </w:t>
      </w:r>
      <w:r>
        <w:rPr>
          <w:sz w:val="24"/>
          <w:szCs w:val="24"/>
        </w:rPr>
        <w:t xml:space="preserve">the person’s </w:t>
      </w:r>
      <w:r w:rsidR="00656D2A">
        <w:rPr>
          <w:sz w:val="24"/>
          <w:szCs w:val="24"/>
        </w:rPr>
        <w:t xml:space="preserve">medical coverage data availability. </w:t>
      </w:r>
      <w:r>
        <w:rPr>
          <w:sz w:val="24"/>
          <w:szCs w:val="24"/>
        </w:rPr>
        <w:t>However, n</w:t>
      </w:r>
      <w:r w:rsidR="00656D2A">
        <w:rPr>
          <w:sz w:val="24"/>
          <w:szCs w:val="24"/>
        </w:rPr>
        <w:t xml:space="preserve">ot all </w:t>
      </w:r>
      <w:r w:rsidR="00C22989">
        <w:rPr>
          <w:sz w:val="24"/>
          <w:szCs w:val="24"/>
        </w:rPr>
        <w:t>Person S</w:t>
      </w:r>
      <w:r w:rsidR="00656D2A">
        <w:rPr>
          <w:sz w:val="24"/>
          <w:szCs w:val="24"/>
        </w:rPr>
        <w:t xml:space="preserve">tatus details are available from all </w:t>
      </w:r>
      <w:r>
        <w:rPr>
          <w:sz w:val="24"/>
          <w:szCs w:val="24"/>
        </w:rPr>
        <w:t xml:space="preserve">data </w:t>
      </w:r>
      <w:r w:rsidR="00656D2A">
        <w:rPr>
          <w:sz w:val="24"/>
          <w:szCs w:val="24"/>
        </w:rPr>
        <w:t>sources.</w:t>
      </w:r>
      <w:r w:rsidR="005F761D" w:rsidRPr="005F761D">
        <w:rPr>
          <w:sz w:val="24"/>
          <w:szCs w:val="24"/>
        </w:rPr>
        <w:t xml:space="preserve"> </w:t>
      </w:r>
    </w:p>
    <w:p w:rsidR="00656D2A" w:rsidRPr="00ED12E8" w:rsidRDefault="00656D2A" w:rsidP="00656D2A">
      <w:pPr>
        <w:ind w:right="4"/>
        <w:rPr>
          <w:sz w:val="24"/>
          <w:szCs w:val="24"/>
        </w:rPr>
      </w:pPr>
    </w:p>
    <w:p w:rsidR="00656D2A" w:rsidRPr="009A3B8D"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1561"/>
        <w:gridCol w:w="1021"/>
        <w:gridCol w:w="3673"/>
      </w:tblGrid>
      <w:tr w:rsidR="00656D2A" w:rsidRPr="00ED12E8">
        <w:tc>
          <w:tcPr>
            <w:tcW w:w="1734" w:type="pct"/>
            <w:shd w:val="clear" w:color="auto" w:fill="C0C0C0"/>
          </w:tcPr>
          <w:p w:rsidR="00656D2A" w:rsidRPr="00ED12E8" w:rsidRDefault="00656D2A" w:rsidP="00656D2A">
            <w:pPr>
              <w:ind w:right="4"/>
              <w:rPr>
                <w:b/>
                <w:bCs/>
              </w:rPr>
            </w:pPr>
            <w:r w:rsidRPr="00ED12E8">
              <w:rPr>
                <w:b/>
                <w:bCs/>
              </w:rPr>
              <w:t>Field</w:t>
            </w:r>
          </w:p>
        </w:tc>
        <w:tc>
          <w:tcPr>
            <w:tcW w:w="815" w:type="pct"/>
            <w:shd w:val="clear" w:color="auto" w:fill="C0C0C0"/>
          </w:tcPr>
          <w:p w:rsidR="00656D2A" w:rsidRPr="00ED12E8" w:rsidRDefault="00656D2A" w:rsidP="00656D2A">
            <w:pPr>
              <w:ind w:right="4"/>
              <w:rPr>
                <w:b/>
                <w:bCs/>
              </w:rPr>
            </w:pPr>
            <w:r w:rsidRPr="00ED12E8">
              <w:rPr>
                <w:b/>
                <w:bCs/>
              </w:rPr>
              <w:t>Data Type</w:t>
            </w:r>
          </w:p>
        </w:tc>
        <w:tc>
          <w:tcPr>
            <w:tcW w:w="533" w:type="pct"/>
            <w:shd w:val="clear" w:color="auto" w:fill="C0C0C0"/>
          </w:tcPr>
          <w:p w:rsidR="00656D2A" w:rsidRPr="00ED12E8" w:rsidRDefault="00656D2A" w:rsidP="00656D2A">
            <w:pPr>
              <w:ind w:right="4"/>
              <w:jc w:val="center"/>
              <w:rPr>
                <w:b/>
                <w:bCs/>
              </w:rPr>
            </w:pPr>
            <w:r>
              <w:rPr>
                <w:b/>
                <w:bCs/>
              </w:rPr>
              <w:t>Required</w:t>
            </w:r>
          </w:p>
        </w:tc>
        <w:tc>
          <w:tcPr>
            <w:tcW w:w="1918" w:type="pct"/>
            <w:shd w:val="clear" w:color="auto" w:fill="C0C0C0"/>
          </w:tcPr>
          <w:p w:rsidR="00656D2A" w:rsidRPr="00ED12E8" w:rsidRDefault="00656D2A" w:rsidP="00656D2A">
            <w:pPr>
              <w:ind w:right="4"/>
              <w:rPr>
                <w:b/>
                <w:bCs/>
              </w:rPr>
            </w:pPr>
            <w:r w:rsidRPr="00ED12E8">
              <w:rPr>
                <w:b/>
                <w:bCs/>
              </w:rPr>
              <w:t>Description and Notes</w:t>
            </w:r>
          </w:p>
        </w:tc>
      </w:tr>
      <w:tr w:rsidR="009A3B8D" w:rsidRPr="00ED12E8">
        <w:tc>
          <w:tcPr>
            <w:tcW w:w="1734" w:type="pct"/>
          </w:tcPr>
          <w:p w:rsidR="009A3B8D" w:rsidRPr="00ED12E8" w:rsidRDefault="009A3B8D" w:rsidP="00656D2A">
            <w:pPr>
              <w:ind w:right="4"/>
              <w:rPr>
                <w:rFonts w:ascii="Calibri" w:hAnsi="Calibri"/>
                <w:sz w:val="22"/>
                <w:szCs w:val="22"/>
              </w:rPr>
            </w:pPr>
            <w:r w:rsidRPr="00ED12E8">
              <w:rPr>
                <w:rFonts w:ascii="Calibri" w:hAnsi="Calibri"/>
                <w:sz w:val="22"/>
                <w:szCs w:val="22"/>
              </w:rPr>
              <w:t>OBSERVATION_PERIOD_ID</w:t>
            </w:r>
          </w:p>
        </w:tc>
        <w:tc>
          <w:tcPr>
            <w:tcW w:w="815" w:type="pct"/>
          </w:tcPr>
          <w:p w:rsidR="009A3B8D" w:rsidRPr="00ED12E8" w:rsidRDefault="009A3B8D" w:rsidP="00656D2A">
            <w:pPr>
              <w:ind w:right="4"/>
              <w:rPr>
                <w:rFonts w:ascii="Calibri" w:hAnsi="Calibri"/>
                <w:sz w:val="22"/>
                <w:szCs w:val="22"/>
              </w:rPr>
            </w:pPr>
            <w:r w:rsidRPr="00ED12E8">
              <w:rPr>
                <w:rFonts w:ascii="Calibri" w:hAnsi="Calibri"/>
                <w:sz w:val="22"/>
                <w:szCs w:val="22"/>
              </w:rPr>
              <w:t>INTEGER</w:t>
            </w:r>
          </w:p>
        </w:tc>
        <w:tc>
          <w:tcPr>
            <w:tcW w:w="533" w:type="pct"/>
          </w:tcPr>
          <w:p w:rsidR="009A3B8D" w:rsidRPr="00ED12E8" w:rsidRDefault="009A3B8D" w:rsidP="00656D2A">
            <w:pPr>
              <w:ind w:right="4"/>
              <w:jc w:val="center"/>
              <w:rPr>
                <w:rFonts w:ascii="Calibri" w:hAnsi="Calibri"/>
                <w:sz w:val="22"/>
                <w:szCs w:val="22"/>
              </w:rPr>
            </w:pPr>
            <w:r>
              <w:rPr>
                <w:rFonts w:ascii="Calibri" w:hAnsi="Calibri"/>
                <w:sz w:val="22"/>
                <w:szCs w:val="22"/>
              </w:rPr>
              <w:t>YES</w:t>
            </w:r>
          </w:p>
        </w:tc>
        <w:tc>
          <w:tcPr>
            <w:tcW w:w="1918" w:type="pct"/>
          </w:tcPr>
          <w:p w:rsidR="009A3B8D" w:rsidRPr="00ED12E8" w:rsidRDefault="009A3B8D" w:rsidP="00656D2A">
            <w:pPr>
              <w:ind w:right="4"/>
              <w:rPr>
                <w:rFonts w:ascii="Calibri" w:hAnsi="Calibri"/>
                <w:sz w:val="22"/>
                <w:szCs w:val="22"/>
              </w:rPr>
            </w:pPr>
            <w:r>
              <w:rPr>
                <w:rFonts w:ascii="Calibri" w:hAnsi="Calibri"/>
                <w:sz w:val="22"/>
                <w:szCs w:val="22"/>
              </w:rPr>
              <w:t xml:space="preserve">System-generated identifier to uniquely identify </w:t>
            </w:r>
            <w:r w:rsidRPr="00ED12E8">
              <w:rPr>
                <w:rFonts w:ascii="Calibri" w:hAnsi="Calibri"/>
                <w:sz w:val="22"/>
                <w:szCs w:val="22"/>
              </w:rPr>
              <w:t xml:space="preserve">each </w:t>
            </w:r>
            <w:r>
              <w:rPr>
                <w:rFonts w:ascii="Calibri" w:hAnsi="Calibri"/>
                <w:sz w:val="22"/>
                <w:szCs w:val="22"/>
              </w:rPr>
              <w:t>Observation Period</w:t>
            </w:r>
            <w:r w:rsidRPr="00ED12E8">
              <w:rPr>
                <w:rFonts w:ascii="Calibri" w:hAnsi="Calibri"/>
                <w:sz w:val="22"/>
                <w:szCs w:val="22"/>
              </w:rPr>
              <w:t>.</w:t>
            </w:r>
          </w:p>
        </w:tc>
      </w:tr>
      <w:tr w:rsidR="009A3B8D" w:rsidRPr="00ED12E8">
        <w:tc>
          <w:tcPr>
            <w:tcW w:w="1734" w:type="pct"/>
          </w:tcPr>
          <w:p w:rsidR="009A3B8D" w:rsidRPr="00ED12E8" w:rsidRDefault="009A3B8D" w:rsidP="00656D2A">
            <w:pPr>
              <w:ind w:right="4"/>
              <w:rPr>
                <w:rFonts w:ascii="Calibri" w:hAnsi="Calibri"/>
                <w:sz w:val="22"/>
                <w:szCs w:val="22"/>
              </w:rPr>
            </w:pPr>
            <w:r w:rsidRPr="00ED12E8">
              <w:rPr>
                <w:rFonts w:ascii="Calibri" w:hAnsi="Calibri"/>
                <w:sz w:val="22"/>
                <w:szCs w:val="22"/>
              </w:rPr>
              <w:t>PERSON_ID</w:t>
            </w:r>
          </w:p>
        </w:tc>
        <w:tc>
          <w:tcPr>
            <w:tcW w:w="815" w:type="pct"/>
          </w:tcPr>
          <w:p w:rsidR="009A3B8D" w:rsidRPr="00ED12E8" w:rsidRDefault="009A3B8D" w:rsidP="00656D2A">
            <w:pPr>
              <w:ind w:right="4"/>
              <w:rPr>
                <w:rFonts w:ascii="Calibri" w:hAnsi="Calibri"/>
                <w:sz w:val="22"/>
                <w:szCs w:val="22"/>
              </w:rPr>
            </w:pPr>
            <w:r w:rsidRPr="00ED12E8">
              <w:rPr>
                <w:rFonts w:ascii="Calibri" w:hAnsi="Calibri"/>
                <w:sz w:val="22"/>
                <w:szCs w:val="22"/>
              </w:rPr>
              <w:t>INTEGER</w:t>
            </w:r>
          </w:p>
        </w:tc>
        <w:tc>
          <w:tcPr>
            <w:tcW w:w="533" w:type="pct"/>
          </w:tcPr>
          <w:p w:rsidR="009A3B8D" w:rsidRPr="00ED12E8" w:rsidRDefault="009A3B8D" w:rsidP="00656D2A">
            <w:pPr>
              <w:ind w:right="4"/>
              <w:jc w:val="center"/>
              <w:rPr>
                <w:rFonts w:ascii="Calibri" w:hAnsi="Calibri"/>
                <w:sz w:val="22"/>
                <w:szCs w:val="22"/>
              </w:rPr>
            </w:pPr>
            <w:r>
              <w:rPr>
                <w:rFonts w:ascii="Calibri" w:hAnsi="Calibri"/>
                <w:sz w:val="22"/>
                <w:szCs w:val="22"/>
              </w:rPr>
              <w:t>YES</w:t>
            </w:r>
          </w:p>
        </w:tc>
        <w:tc>
          <w:tcPr>
            <w:tcW w:w="1918" w:type="pct"/>
          </w:tcPr>
          <w:p w:rsidR="009A3B8D" w:rsidRPr="00ED12E8" w:rsidRDefault="009A3B8D" w:rsidP="00656D2A">
            <w:pPr>
              <w:ind w:right="4"/>
              <w:rPr>
                <w:rFonts w:ascii="Calibri" w:hAnsi="Calibri"/>
                <w:sz w:val="22"/>
                <w:szCs w:val="22"/>
              </w:rPr>
            </w:pPr>
            <w:r>
              <w:rPr>
                <w:rFonts w:ascii="Calibri" w:hAnsi="Calibri"/>
                <w:sz w:val="22"/>
                <w:szCs w:val="22"/>
              </w:rPr>
              <w:t>Unique</w:t>
            </w:r>
            <w:r w:rsidRPr="00ED12E8">
              <w:rPr>
                <w:rFonts w:ascii="Calibri" w:hAnsi="Calibri"/>
                <w:sz w:val="22"/>
                <w:szCs w:val="22"/>
              </w:rPr>
              <w:t xml:space="preserve"> identifier </w:t>
            </w:r>
            <w:r>
              <w:rPr>
                <w:rFonts w:ascii="Calibri" w:hAnsi="Calibri"/>
                <w:sz w:val="22"/>
                <w:szCs w:val="22"/>
              </w:rPr>
              <w:t>for the Person for whom the Condition was recorded. Foreign key to the PERSON entity. Every Person with a recorded Condition Era must have a valid entry for Person demographics in the PERSON table.</w:t>
            </w:r>
          </w:p>
        </w:tc>
      </w:tr>
      <w:tr w:rsidR="009A3B8D" w:rsidRPr="00ED12E8">
        <w:tc>
          <w:tcPr>
            <w:tcW w:w="1734" w:type="pct"/>
          </w:tcPr>
          <w:p w:rsidR="009A3B8D" w:rsidRPr="00ED12E8" w:rsidRDefault="009A3B8D" w:rsidP="00656D2A">
            <w:pPr>
              <w:ind w:right="4"/>
              <w:rPr>
                <w:rFonts w:ascii="Calibri" w:hAnsi="Calibri"/>
                <w:sz w:val="22"/>
                <w:szCs w:val="22"/>
              </w:rPr>
            </w:pPr>
            <w:r w:rsidRPr="00ED12E8">
              <w:rPr>
                <w:rFonts w:ascii="Calibri" w:hAnsi="Calibri"/>
                <w:sz w:val="22"/>
                <w:szCs w:val="22"/>
              </w:rPr>
              <w:t>OBSERVATION_START_DATE</w:t>
            </w:r>
          </w:p>
        </w:tc>
        <w:tc>
          <w:tcPr>
            <w:tcW w:w="815" w:type="pct"/>
          </w:tcPr>
          <w:p w:rsidR="009A3B8D" w:rsidRPr="00ED12E8" w:rsidRDefault="009A3B8D" w:rsidP="00656D2A">
            <w:pPr>
              <w:ind w:right="4"/>
              <w:rPr>
                <w:rFonts w:ascii="Calibri" w:hAnsi="Calibri"/>
                <w:sz w:val="22"/>
                <w:szCs w:val="22"/>
              </w:rPr>
            </w:pPr>
            <w:r w:rsidRPr="00ED12E8">
              <w:rPr>
                <w:rFonts w:ascii="Calibri" w:hAnsi="Calibri"/>
                <w:sz w:val="22"/>
                <w:szCs w:val="22"/>
              </w:rPr>
              <w:t>DATE</w:t>
            </w:r>
          </w:p>
        </w:tc>
        <w:tc>
          <w:tcPr>
            <w:tcW w:w="533" w:type="pct"/>
          </w:tcPr>
          <w:p w:rsidR="009A3B8D" w:rsidRPr="00ED12E8" w:rsidRDefault="009A3B8D" w:rsidP="00656D2A">
            <w:pPr>
              <w:ind w:right="4"/>
              <w:jc w:val="center"/>
              <w:rPr>
                <w:rFonts w:ascii="Calibri" w:hAnsi="Calibri"/>
                <w:sz w:val="22"/>
                <w:szCs w:val="22"/>
              </w:rPr>
            </w:pPr>
            <w:r>
              <w:rPr>
                <w:rFonts w:ascii="Calibri" w:hAnsi="Calibri"/>
                <w:sz w:val="22"/>
                <w:szCs w:val="22"/>
              </w:rPr>
              <w:t>YES</w:t>
            </w:r>
          </w:p>
        </w:tc>
        <w:tc>
          <w:tcPr>
            <w:tcW w:w="1918" w:type="pct"/>
          </w:tcPr>
          <w:p w:rsidR="009A3B8D" w:rsidRPr="00ED12E8" w:rsidRDefault="009A3B8D" w:rsidP="00656D2A">
            <w:pPr>
              <w:ind w:right="4"/>
              <w:rPr>
                <w:rFonts w:ascii="Calibri" w:hAnsi="Calibri"/>
                <w:sz w:val="22"/>
                <w:szCs w:val="22"/>
              </w:rPr>
            </w:pPr>
            <w:r w:rsidRPr="00ED12E8">
              <w:rPr>
                <w:rFonts w:ascii="Calibri" w:hAnsi="Calibri"/>
                <w:sz w:val="22"/>
                <w:szCs w:val="22"/>
              </w:rPr>
              <w:t xml:space="preserve">Start date </w:t>
            </w:r>
            <w:r>
              <w:rPr>
                <w:rFonts w:ascii="Calibri" w:hAnsi="Calibri"/>
                <w:sz w:val="22"/>
                <w:szCs w:val="22"/>
              </w:rPr>
              <w:t>of</w:t>
            </w:r>
            <w:r w:rsidRPr="00ED12E8">
              <w:rPr>
                <w:rFonts w:ascii="Calibri" w:hAnsi="Calibri"/>
                <w:sz w:val="22"/>
                <w:szCs w:val="22"/>
              </w:rPr>
              <w:t xml:space="preserve"> the </w:t>
            </w:r>
            <w:r>
              <w:rPr>
                <w:rFonts w:ascii="Calibri" w:hAnsi="Calibri"/>
                <w:sz w:val="22"/>
                <w:szCs w:val="22"/>
              </w:rPr>
              <w:t>O</w:t>
            </w:r>
            <w:r w:rsidRPr="00ED12E8">
              <w:rPr>
                <w:rFonts w:ascii="Calibri" w:hAnsi="Calibri"/>
                <w:sz w:val="22"/>
                <w:szCs w:val="22"/>
              </w:rPr>
              <w:t xml:space="preserve">bservation </w:t>
            </w:r>
            <w:r>
              <w:rPr>
                <w:rFonts w:ascii="Calibri" w:hAnsi="Calibri"/>
                <w:sz w:val="22"/>
                <w:szCs w:val="22"/>
              </w:rPr>
              <w:t>P</w:t>
            </w:r>
            <w:r w:rsidRPr="00ED12E8">
              <w:rPr>
                <w:rFonts w:ascii="Calibri" w:hAnsi="Calibri"/>
                <w:sz w:val="22"/>
                <w:szCs w:val="22"/>
              </w:rPr>
              <w:t xml:space="preserve">eriod for which </w:t>
            </w:r>
            <w:r>
              <w:rPr>
                <w:rFonts w:ascii="Calibri" w:hAnsi="Calibri"/>
                <w:sz w:val="22"/>
                <w:szCs w:val="22"/>
              </w:rPr>
              <w:t>person</w:t>
            </w:r>
            <w:r w:rsidRPr="00ED12E8">
              <w:rPr>
                <w:rFonts w:ascii="Calibri" w:hAnsi="Calibri"/>
                <w:sz w:val="22"/>
                <w:szCs w:val="22"/>
              </w:rPr>
              <w:t xml:space="preserve"> history </w:t>
            </w:r>
            <w:r>
              <w:rPr>
                <w:rFonts w:ascii="Calibri" w:hAnsi="Calibri"/>
                <w:sz w:val="22"/>
                <w:szCs w:val="22"/>
              </w:rPr>
              <w:t xml:space="preserve">data is available from the data </w:t>
            </w:r>
            <w:r w:rsidR="00A14784">
              <w:rPr>
                <w:rFonts w:ascii="Calibri" w:hAnsi="Calibri"/>
                <w:sz w:val="22"/>
                <w:szCs w:val="22"/>
              </w:rPr>
              <w:t>provider</w:t>
            </w:r>
            <w:r w:rsidRPr="00ED12E8">
              <w:rPr>
                <w:rFonts w:ascii="Calibri" w:hAnsi="Calibri"/>
                <w:sz w:val="22"/>
                <w:szCs w:val="22"/>
              </w:rPr>
              <w:t>.</w:t>
            </w:r>
          </w:p>
        </w:tc>
      </w:tr>
      <w:tr w:rsidR="009A3B8D" w:rsidRPr="00ED12E8">
        <w:tc>
          <w:tcPr>
            <w:tcW w:w="1734" w:type="pct"/>
          </w:tcPr>
          <w:p w:rsidR="009A3B8D" w:rsidRPr="00ED12E8" w:rsidRDefault="009A3B8D" w:rsidP="00656D2A">
            <w:pPr>
              <w:ind w:right="4"/>
              <w:rPr>
                <w:rFonts w:ascii="Calibri" w:hAnsi="Calibri"/>
                <w:sz w:val="22"/>
                <w:szCs w:val="22"/>
              </w:rPr>
            </w:pPr>
            <w:r w:rsidRPr="00ED12E8">
              <w:rPr>
                <w:rFonts w:ascii="Calibri" w:hAnsi="Calibri"/>
                <w:sz w:val="22"/>
                <w:szCs w:val="22"/>
              </w:rPr>
              <w:t>OBSERVATION_END_DATE</w:t>
            </w:r>
          </w:p>
        </w:tc>
        <w:tc>
          <w:tcPr>
            <w:tcW w:w="815" w:type="pct"/>
          </w:tcPr>
          <w:p w:rsidR="009A3B8D" w:rsidRPr="00ED12E8" w:rsidRDefault="009A3B8D" w:rsidP="00656D2A">
            <w:pPr>
              <w:ind w:right="4"/>
              <w:rPr>
                <w:rFonts w:ascii="Calibri" w:hAnsi="Calibri"/>
                <w:sz w:val="22"/>
                <w:szCs w:val="22"/>
              </w:rPr>
            </w:pPr>
            <w:r w:rsidRPr="00ED12E8">
              <w:rPr>
                <w:rFonts w:ascii="Calibri" w:hAnsi="Calibri"/>
                <w:sz w:val="22"/>
                <w:szCs w:val="22"/>
              </w:rPr>
              <w:t>DATE</w:t>
            </w:r>
          </w:p>
        </w:tc>
        <w:tc>
          <w:tcPr>
            <w:tcW w:w="533" w:type="pct"/>
          </w:tcPr>
          <w:p w:rsidR="009A3B8D" w:rsidRPr="00ED12E8" w:rsidRDefault="009A3B8D" w:rsidP="00656D2A">
            <w:pPr>
              <w:ind w:right="4"/>
              <w:jc w:val="center"/>
              <w:rPr>
                <w:rFonts w:ascii="Calibri" w:hAnsi="Calibri"/>
                <w:sz w:val="22"/>
                <w:szCs w:val="22"/>
              </w:rPr>
            </w:pPr>
            <w:r>
              <w:rPr>
                <w:rFonts w:ascii="Calibri" w:hAnsi="Calibri"/>
                <w:sz w:val="22"/>
                <w:szCs w:val="22"/>
              </w:rPr>
              <w:t>YES</w:t>
            </w:r>
          </w:p>
        </w:tc>
        <w:tc>
          <w:tcPr>
            <w:tcW w:w="1918" w:type="pct"/>
          </w:tcPr>
          <w:p w:rsidR="009A3B8D" w:rsidRPr="00ED12E8" w:rsidRDefault="009A3B8D" w:rsidP="00656D2A">
            <w:pPr>
              <w:ind w:right="4"/>
              <w:rPr>
                <w:rFonts w:ascii="Calibri" w:hAnsi="Calibri"/>
                <w:sz w:val="22"/>
                <w:szCs w:val="22"/>
              </w:rPr>
            </w:pPr>
            <w:r w:rsidRPr="00ED12E8">
              <w:rPr>
                <w:rFonts w:ascii="Calibri" w:hAnsi="Calibri"/>
                <w:sz w:val="22"/>
                <w:szCs w:val="22"/>
              </w:rPr>
              <w:t xml:space="preserve">End date </w:t>
            </w:r>
            <w:r>
              <w:rPr>
                <w:rFonts w:ascii="Calibri" w:hAnsi="Calibri"/>
                <w:sz w:val="22"/>
                <w:szCs w:val="22"/>
              </w:rPr>
              <w:t>of</w:t>
            </w:r>
            <w:r w:rsidRPr="00ED12E8">
              <w:rPr>
                <w:rFonts w:ascii="Calibri" w:hAnsi="Calibri"/>
                <w:sz w:val="22"/>
                <w:szCs w:val="22"/>
              </w:rPr>
              <w:t xml:space="preserve"> the </w:t>
            </w:r>
            <w:r>
              <w:rPr>
                <w:rFonts w:ascii="Calibri" w:hAnsi="Calibri"/>
                <w:sz w:val="22"/>
                <w:szCs w:val="22"/>
              </w:rPr>
              <w:t>O</w:t>
            </w:r>
            <w:r w:rsidRPr="00ED12E8">
              <w:rPr>
                <w:rFonts w:ascii="Calibri" w:hAnsi="Calibri"/>
                <w:sz w:val="22"/>
                <w:szCs w:val="22"/>
              </w:rPr>
              <w:t xml:space="preserve">bservation </w:t>
            </w:r>
            <w:r>
              <w:rPr>
                <w:rFonts w:ascii="Calibri" w:hAnsi="Calibri"/>
                <w:sz w:val="22"/>
                <w:szCs w:val="22"/>
              </w:rPr>
              <w:t>P</w:t>
            </w:r>
            <w:r w:rsidRPr="00ED12E8">
              <w:rPr>
                <w:rFonts w:ascii="Calibri" w:hAnsi="Calibri"/>
                <w:sz w:val="22"/>
                <w:szCs w:val="22"/>
              </w:rPr>
              <w:t xml:space="preserve">eriod for which </w:t>
            </w:r>
            <w:r>
              <w:rPr>
                <w:rFonts w:ascii="Calibri" w:hAnsi="Calibri"/>
                <w:sz w:val="22"/>
                <w:szCs w:val="22"/>
              </w:rPr>
              <w:t>person</w:t>
            </w:r>
            <w:r w:rsidRPr="00ED12E8">
              <w:rPr>
                <w:rFonts w:ascii="Calibri" w:hAnsi="Calibri"/>
                <w:sz w:val="22"/>
                <w:szCs w:val="22"/>
              </w:rPr>
              <w:t xml:space="preserve"> history </w:t>
            </w:r>
            <w:r>
              <w:rPr>
                <w:rFonts w:ascii="Calibri" w:hAnsi="Calibri"/>
                <w:sz w:val="22"/>
                <w:szCs w:val="22"/>
              </w:rPr>
              <w:t xml:space="preserve">data is available from the data </w:t>
            </w:r>
            <w:r w:rsidR="00A14784">
              <w:rPr>
                <w:rFonts w:ascii="Calibri" w:hAnsi="Calibri"/>
                <w:sz w:val="22"/>
                <w:szCs w:val="22"/>
              </w:rPr>
              <w:t>provider</w:t>
            </w:r>
            <w:r w:rsidRPr="00ED12E8">
              <w:rPr>
                <w:rFonts w:ascii="Calibri" w:hAnsi="Calibri"/>
                <w:sz w:val="22"/>
                <w:szCs w:val="22"/>
              </w:rPr>
              <w:t>.</w:t>
            </w:r>
          </w:p>
        </w:tc>
      </w:tr>
      <w:tr w:rsidR="009A3B8D" w:rsidRPr="00ED12E8">
        <w:tc>
          <w:tcPr>
            <w:tcW w:w="1734" w:type="pct"/>
          </w:tcPr>
          <w:p w:rsidR="009A3B8D" w:rsidRPr="00ED12E8" w:rsidRDefault="009A3B8D" w:rsidP="00656D2A">
            <w:pPr>
              <w:ind w:right="4"/>
              <w:rPr>
                <w:rFonts w:ascii="Calibri" w:hAnsi="Calibri"/>
                <w:sz w:val="22"/>
                <w:szCs w:val="22"/>
              </w:rPr>
            </w:pPr>
            <w:r>
              <w:rPr>
                <w:rFonts w:ascii="Calibri" w:hAnsi="Calibri"/>
                <w:sz w:val="22"/>
                <w:szCs w:val="22"/>
              </w:rPr>
              <w:t>PERSON_STATUS_CONCEPT_CODE</w:t>
            </w:r>
          </w:p>
        </w:tc>
        <w:tc>
          <w:tcPr>
            <w:tcW w:w="815" w:type="pct"/>
          </w:tcPr>
          <w:p w:rsidR="009A3B8D" w:rsidRPr="00ED12E8" w:rsidRDefault="009A3B8D" w:rsidP="00656D2A">
            <w:pPr>
              <w:ind w:right="4"/>
              <w:rPr>
                <w:rFonts w:ascii="Calibri" w:hAnsi="Calibri"/>
                <w:sz w:val="22"/>
                <w:szCs w:val="22"/>
              </w:rPr>
            </w:pPr>
            <w:r>
              <w:rPr>
                <w:rFonts w:ascii="Calibri" w:hAnsi="Calibri"/>
                <w:sz w:val="22"/>
                <w:szCs w:val="22"/>
              </w:rPr>
              <w:t>VARCHAR(20)</w:t>
            </w:r>
          </w:p>
        </w:tc>
        <w:tc>
          <w:tcPr>
            <w:tcW w:w="533" w:type="pct"/>
          </w:tcPr>
          <w:p w:rsidR="009A3B8D" w:rsidRPr="00ED12E8" w:rsidRDefault="00544D08" w:rsidP="00656D2A">
            <w:pPr>
              <w:ind w:right="4"/>
              <w:jc w:val="center"/>
              <w:rPr>
                <w:rFonts w:ascii="Calibri" w:hAnsi="Calibri"/>
                <w:sz w:val="22"/>
                <w:szCs w:val="22"/>
              </w:rPr>
            </w:pPr>
            <w:r>
              <w:rPr>
                <w:rFonts w:ascii="Calibri" w:hAnsi="Calibri"/>
                <w:sz w:val="22"/>
                <w:szCs w:val="22"/>
              </w:rPr>
              <w:t>NO</w:t>
            </w:r>
          </w:p>
        </w:tc>
        <w:tc>
          <w:tcPr>
            <w:tcW w:w="1918" w:type="pct"/>
          </w:tcPr>
          <w:p w:rsidR="009A3B8D" w:rsidRDefault="00544D08" w:rsidP="00656D2A">
            <w:pPr>
              <w:ind w:right="4"/>
              <w:rPr>
                <w:rFonts w:ascii="Calibri" w:hAnsi="Calibri"/>
                <w:sz w:val="22"/>
                <w:szCs w:val="22"/>
              </w:rPr>
            </w:pPr>
            <w:r>
              <w:rPr>
                <w:rFonts w:ascii="Calibri" w:hAnsi="Calibri"/>
                <w:sz w:val="22"/>
                <w:szCs w:val="22"/>
              </w:rPr>
              <w:t>Clinical</w:t>
            </w:r>
            <w:r w:rsidR="009A3B8D">
              <w:rPr>
                <w:rFonts w:ascii="Calibri" w:hAnsi="Calibri"/>
                <w:sz w:val="22"/>
                <w:szCs w:val="22"/>
              </w:rPr>
              <w:t xml:space="preserve"> s</w:t>
            </w:r>
            <w:r w:rsidR="009A3B8D" w:rsidRPr="00ED12E8">
              <w:rPr>
                <w:rFonts w:ascii="Calibri" w:hAnsi="Calibri"/>
                <w:sz w:val="22"/>
                <w:szCs w:val="22"/>
              </w:rPr>
              <w:t xml:space="preserve">tatus of the </w:t>
            </w:r>
            <w:r w:rsidR="009A3B8D">
              <w:rPr>
                <w:rFonts w:ascii="Calibri" w:hAnsi="Calibri"/>
                <w:sz w:val="22"/>
                <w:szCs w:val="22"/>
              </w:rPr>
              <w:t>person</w:t>
            </w:r>
            <w:r w:rsidR="009A3B8D" w:rsidRPr="00ED12E8">
              <w:rPr>
                <w:rFonts w:ascii="Calibri" w:hAnsi="Calibri"/>
                <w:sz w:val="22"/>
                <w:szCs w:val="22"/>
              </w:rPr>
              <w:t xml:space="preserve">. </w:t>
            </w:r>
            <w:r>
              <w:rPr>
                <w:rFonts w:ascii="Calibri" w:hAnsi="Calibri"/>
                <w:sz w:val="22"/>
                <w:szCs w:val="22"/>
              </w:rPr>
              <w:t xml:space="preserve">Valid </w:t>
            </w:r>
            <w:r w:rsidR="009A3B8D" w:rsidRPr="00ED12E8">
              <w:rPr>
                <w:rFonts w:ascii="Calibri" w:hAnsi="Calibri"/>
                <w:sz w:val="22"/>
                <w:szCs w:val="22"/>
              </w:rPr>
              <w:t xml:space="preserve">Values include Active, Diseased, </w:t>
            </w:r>
            <w:r w:rsidR="009A3B8D">
              <w:rPr>
                <w:rFonts w:ascii="Calibri" w:hAnsi="Calibri"/>
                <w:sz w:val="22"/>
                <w:szCs w:val="22"/>
              </w:rPr>
              <w:t>U</w:t>
            </w:r>
            <w:r w:rsidR="009A3B8D" w:rsidRPr="00ED12E8">
              <w:rPr>
                <w:rFonts w:ascii="Calibri" w:hAnsi="Calibri"/>
                <w:sz w:val="22"/>
                <w:szCs w:val="22"/>
              </w:rPr>
              <w:t>nknown</w:t>
            </w:r>
            <w:r w:rsidR="005D4BE7">
              <w:rPr>
                <w:rFonts w:ascii="Calibri" w:hAnsi="Calibri"/>
                <w:sz w:val="22"/>
                <w:szCs w:val="22"/>
              </w:rPr>
              <w:t>.</w:t>
            </w:r>
          </w:p>
          <w:p w:rsidR="00544D08" w:rsidRDefault="00544D08" w:rsidP="00656D2A">
            <w:pPr>
              <w:ind w:right="4"/>
              <w:rPr>
                <w:rFonts w:ascii="Calibri" w:hAnsi="Calibri"/>
                <w:sz w:val="22"/>
                <w:szCs w:val="22"/>
              </w:rPr>
            </w:pPr>
          </w:p>
          <w:p w:rsidR="009A3B8D" w:rsidRPr="00ED12E8" w:rsidRDefault="009A3B8D" w:rsidP="00656D2A">
            <w:pPr>
              <w:ind w:right="4"/>
              <w:rPr>
                <w:rFonts w:ascii="Calibri" w:hAnsi="Calibri"/>
                <w:sz w:val="22"/>
                <w:szCs w:val="22"/>
              </w:rPr>
            </w:pPr>
            <w:r>
              <w:rPr>
                <w:rFonts w:ascii="Calibri" w:hAnsi="Calibri"/>
                <w:sz w:val="22"/>
                <w:szCs w:val="22"/>
              </w:rPr>
              <w:t>The status is stored as a concept code from the Terminology Dictionary.</w:t>
            </w:r>
          </w:p>
        </w:tc>
      </w:tr>
      <w:tr w:rsidR="00DA3F3E" w:rsidRPr="00ED12E8">
        <w:tc>
          <w:tcPr>
            <w:tcW w:w="1734" w:type="pct"/>
            <w:tcBorders>
              <w:top w:val="single" w:sz="4" w:space="0" w:color="auto"/>
              <w:left w:val="single" w:sz="4" w:space="0" w:color="auto"/>
              <w:bottom w:val="single" w:sz="4" w:space="0" w:color="auto"/>
              <w:right w:val="single" w:sz="4" w:space="0" w:color="auto"/>
            </w:tcBorders>
          </w:tcPr>
          <w:p w:rsidR="00DA3F3E" w:rsidRDefault="00DA3F3E" w:rsidP="00066D0A">
            <w:pPr>
              <w:ind w:right="4"/>
              <w:rPr>
                <w:rFonts w:ascii="Calibri" w:hAnsi="Calibri"/>
                <w:sz w:val="22"/>
                <w:szCs w:val="22"/>
              </w:rPr>
            </w:pPr>
            <w:r>
              <w:rPr>
                <w:rFonts w:ascii="Calibri" w:hAnsi="Calibri"/>
                <w:sz w:val="22"/>
                <w:szCs w:val="22"/>
              </w:rPr>
              <w:t>DRUG</w:t>
            </w:r>
            <w:r w:rsidR="00C22989">
              <w:rPr>
                <w:rFonts w:ascii="Calibri" w:hAnsi="Calibri"/>
                <w:sz w:val="22"/>
                <w:szCs w:val="22"/>
              </w:rPr>
              <w:t>_</w:t>
            </w:r>
            <w:r>
              <w:rPr>
                <w:rFonts w:ascii="Calibri" w:hAnsi="Calibri"/>
                <w:sz w:val="22"/>
                <w:szCs w:val="22"/>
              </w:rPr>
              <w:t>CO</w:t>
            </w:r>
            <w:smartTag w:uri="schemas-GSKSiteLocations-com/fourthcoffee" w:element="flavor">
              <w:r>
                <w:rPr>
                  <w:rFonts w:ascii="Calibri" w:hAnsi="Calibri"/>
                  <w:sz w:val="22"/>
                  <w:szCs w:val="22"/>
                </w:rPr>
                <w:t>V</w:t>
              </w:r>
              <w:r w:rsidR="00322E5B">
                <w:rPr>
                  <w:rFonts w:ascii="Calibri" w:hAnsi="Calibri"/>
                  <w:sz w:val="22"/>
                  <w:szCs w:val="22"/>
                </w:rPr>
                <w:t>ER</w:t>
              </w:r>
            </w:smartTag>
            <w:r w:rsidR="00322E5B">
              <w:rPr>
                <w:rFonts w:ascii="Calibri" w:hAnsi="Calibri"/>
                <w:sz w:val="22"/>
                <w:szCs w:val="22"/>
              </w:rPr>
              <w:t>A</w:t>
            </w:r>
            <w:r>
              <w:rPr>
                <w:rFonts w:ascii="Calibri" w:hAnsi="Calibri"/>
                <w:sz w:val="22"/>
                <w:szCs w:val="22"/>
              </w:rPr>
              <w:t>G</w:t>
            </w:r>
            <w:r w:rsidR="00322E5B">
              <w:rPr>
                <w:rFonts w:ascii="Calibri" w:hAnsi="Calibri"/>
                <w:sz w:val="22"/>
                <w:szCs w:val="22"/>
              </w:rPr>
              <w:t>E</w:t>
            </w:r>
            <w:r w:rsidR="00C22989">
              <w:rPr>
                <w:rFonts w:ascii="Calibri" w:hAnsi="Calibri"/>
                <w:sz w:val="22"/>
                <w:szCs w:val="22"/>
              </w:rPr>
              <w:t>_</w:t>
            </w:r>
            <w:r>
              <w:rPr>
                <w:rFonts w:ascii="Calibri" w:hAnsi="Calibri"/>
                <w:sz w:val="22"/>
                <w:szCs w:val="22"/>
              </w:rPr>
              <w:t>INDICATOR</w:t>
            </w:r>
          </w:p>
        </w:tc>
        <w:tc>
          <w:tcPr>
            <w:tcW w:w="815" w:type="pct"/>
            <w:tcBorders>
              <w:top w:val="single" w:sz="4" w:space="0" w:color="auto"/>
              <w:left w:val="single" w:sz="4" w:space="0" w:color="auto"/>
              <w:bottom w:val="single" w:sz="4" w:space="0" w:color="auto"/>
              <w:right w:val="single" w:sz="4" w:space="0" w:color="auto"/>
            </w:tcBorders>
          </w:tcPr>
          <w:p w:rsidR="00DA3F3E" w:rsidRDefault="00DA3F3E" w:rsidP="00066D0A">
            <w:pPr>
              <w:ind w:right="4"/>
              <w:rPr>
                <w:rFonts w:ascii="Calibri" w:hAnsi="Calibri"/>
                <w:sz w:val="22"/>
                <w:szCs w:val="22"/>
              </w:rPr>
            </w:pPr>
            <w:r>
              <w:rPr>
                <w:rFonts w:ascii="Calibri" w:hAnsi="Calibri"/>
                <w:sz w:val="22"/>
                <w:szCs w:val="22"/>
              </w:rPr>
              <w:t>VARCHAR(1)</w:t>
            </w:r>
          </w:p>
        </w:tc>
        <w:tc>
          <w:tcPr>
            <w:tcW w:w="533" w:type="pct"/>
            <w:tcBorders>
              <w:top w:val="single" w:sz="4" w:space="0" w:color="auto"/>
              <w:left w:val="single" w:sz="4" w:space="0" w:color="auto"/>
              <w:bottom w:val="single" w:sz="4" w:space="0" w:color="auto"/>
              <w:right w:val="single" w:sz="4" w:space="0" w:color="auto"/>
            </w:tcBorders>
          </w:tcPr>
          <w:p w:rsidR="00DA3F3E" w:rsidRDefault="00DA3F3E" w:rsidP="00066D0A">
            <w:pPr>
              <w:ind w:right="4"/>
              <w:jc w:val="center"/>
              <w:rPr>
                <w:rFonts w:ascii="Calibri" w:hAnsi="Calibri"/>
                <w:sz w:val="22"/>
                <w:szCs w:val="22"/>
              </w:rPr>
            </w:pPr>
            <w:r>
              <w:rPr>
                <w:rFonts w:ascii="Calibri" w:hAnsi="Calibri"/>
                <w:sz w:val="22"/>
                <w:szCs w:val="22"/>
              </w:rPr>
              <w:t>NO</w:t>
            </w:r>
          </w:p>
        </w:tc>
        <w:tc>
          <w:tcPr>
            <w:tcW w:w="1918" w:type="pct"/>
            <w:tcBorders>
              <w:top w:val="single" w:sz="4" w:space="0" w:color="auto"/>
              <w:left w:val="single" w:sz="4" w:space="0" w:color="auto"/>
              <w:bottom w:val="single" w:sz="4" w:space="0" w:color="auto"/>
              <w:right w:val="single" w:sz="4" w:space="0" w:color="auto"/>
            </w:tcBorders>
          </w:tcPr>
          <w:p w:rsidR="00DA3F3E" w:rsidRDefault="00DA3F3E" w:rsidP="00066D0A">
            <w:pPr>
              <w:ind w:right="4"/>
              <w:rPr>
                <w:rFonts w:ascii="Calibri" w:hAnsi="Calibri"/>
                <w:sz w:val="22"/>
                <w:szCs w:val="22"/>
              </w:rPr>
            </w:pPr>
            <w:r>
              <w:rPr>
                <w:rFonts w:ascii="Calibri" w:hAnsi="Calibri"/>
                <w:sz w:val="22"/>
                <w:szCs w:val="22"/>
              </w:rPr>
              <w:t>Flag to indicate whether medication/prescription coverage was available for the patient during the time period covered by the study.</w:t>
            </w:r>
          </w:p>
          <w:p w:rsidR="00DA3F3E" w:rsidRDefault="00DA3F3E" w:rsidP="00066D0A">
            <w:pPr>
              <w:ind w:right="4"/>
              <w:rPr>
                <w:rFonts w:ascii="Calibri" w:hAnsi="Calibri"/>
                <w:sz w:val="22"/>
                <w:szCs w:val="22"/>
              </w:rPr>
            </w:pPr>
          </w:p>
          <w:p w:rsidR="00DA3F3E" w:rsidRDefault="00DA3F3E" w:rsidP="00066D0A">
            <w:pPr>
              <w:ind w:right="4"/>
              <w:rPr>
                <w:rFonts w:ascii="Calibri" w:hAnsi="Calibri"/>
                <w:sz w:val="22"/>
                <w:szCs w:val="22"/>
              </w:rPr>
            </w:pPr>
            <w:r>
              <w:rPr>
                <w:rFonts w:ascii="Calibri" w:hAnsi="Calibri"/>
                <w:sz w:val="22"/>
                <w:szCs w:val="22"/>
              </w:rPr>
              <w:t>The valid values are as follows:</w:t>
            </w:r>
          </w:p>
          <w:p w:rsidR="00DA3F3E" w:rsidRDefault="00DA3F3E" w:rsidP="00066D0A">
            <w:pPr>
              <w:ind w:right="4"/>
              <w:rPr>
                <w:rFonts w:ascii="Calibri" w:hAnsi="Calibri"/>
                <w:sz w:val="22"/>
                <w:szCs w:val="22"/>
              </w:rPr>
            </w:pPr>
            <w:r>
              <w:rPr>
                <w:rFonts w:ascii="Calibri" w:hAnsi="Calibri"/>
                <w:sz w:val="22"/>
                <w:szCs w:val="22"/>
              </w:rPr>
              <w:t>Y: Drug Coverage available</w:t>
            </w:r>
          </w:p>
          <w:p w:rsidR="00DA3F3E" w:rsidRDefault="00DA3F3E" w:rsidP="00066D0A">
            <w:pPr>
              <w:ind w:right="4"/>
              <w:rPr>
                <w:rFonts w:ascii="Calibri" w:hAnsi="Calibri"/>
                <w:sz w:val="22"/>
                <w:szCs w:val="22"/>
              </w:rPr>
            </w:pPr>
            <w:r>
              <w:rPr>
                <w:rFonts w:ascii="Calibri" w:hAnsi="Calibri"/>
                <w:sz w:val="22"/>
                <w:szCs w:val="22"/>
              </w:rPr>
              <w:t xml:space="preserve">N: Drug Coverage </w:t>
            </w:r>
          </w:p>
          <w:p w:rsidR="00DA3F3E" w:rsidRDefault="00DA3F3E" w:rsidP="00066D0A">
            <w:pPr>
              <w:ind w:right="4"/>
              <w:rPr>
                <w:rFonts w:ascii="Calibri" w:hAnsi="Calibri"/>
                <w:sz w:val="22"/>
                <w:szCs w:val="22"/>
              </w:rPr>
            </w:pPr>
            <w:r>
              <w:rPr>
                <w:rFonts w:ascii="Calibri" w:hAnsi="Calibri"/>
                <w:sz w:val="22"/>
                <w:szCs w:val="22"/>
              </w:rPr>
              <w:t>U: Unknown</w:t>
            </w:r>
          </w:p>
          <w:p w:rsidR="00DA3F3E" w:rsidRDefault="00DA3F3E" w:rsidP="00066D0A">
            <w:pPr>
              <w:ind w:right="4"/>
              <w:rPr>
                <w:rFonts w:ascii="Calibri" w:hAnsi="Calibri"/>
                <w:sz w:val="22"/>
                <w:szCs w:val="22"/>
              </w:rPr>
            </w:pPr>
          </w:p>
          <w:p w:rsidR="00DA3F3E" w:rsidRDefault="00DA3F3E" w:rsidP="00066D0A">
            <w:pPr>
              <w:ind w:right="4"/>
              <w:rPr>
                <w:rFonts w:ascii="Calibri" w:hAnsi="Calibri"/>
                <w:sz w:val="22"/>
                <w:szCs w:val="22"/>
              </w:rPr>
            </w:pPr>
            <w:r>
              <w:rPr>
                <w:rFonts w:ascii="Calibri" w:hAnsi="Calibri"/>
                <w:sz w:val="22"/>
                <w:szCs w:val="22"/>
              </w:rPr>
              <w:lastRenderedPageBreak/>
              <w:t>These data are not available from all sources and is recorded where available.</w:t>
            </w:r>
          </w:p>
        </w:tc>
      </w:tr>
    </w:tbl>
    <w:p w:rsidR="00656D2A" w:rsidRPr="00ED12E8" w:rsidRDefault="00656D2A" w:rsidP="00656D2A">
      <w:pPr>
        <w:pStyle w:val="Heading3"/>
      </w:pPr>
      <w:bookmarkStart w:id="56" w:name="_Toc230437786"/>
      <w:r w:rsidRPr="00ED12E8">
        <w:lastRenderedPageBreak/>
        <w:t>Business Rules</w:t>
      </w:r>
      <w:bookmarkEnd w:id="56"/>
    </w:p>
    <w:p w:rsidR="00656D2A" w:rsidRDefault="00656D2A" w:rsidP="00656D2A">
      <w:pPr>
        <w:ind w:right="4"/>
        <w:rPr>
          <w:sz w:val="24"/>
          <w:szCs w:val="24"/>
        </w:rPr>
      </w:pPr>
      <w:r>
        <w:rPr>
          <w:sz w:val="24"/>
          <w:szCs w:val="24"/>
        </w:rPr>
        <w:t xml:space="preserve">Tracking </w:t>
      </w:r>
      <w:r w:rsidR="00C22989">
        <w:rPr>
          <w:sz w:val="24"/>
          <w:szCs w:val="24"/>
        </w:rPr>
        <w:t>Person</w:t>
      </w:r>
      <w:r>
        <w:rPr>
          <w:sz w:val="24"/>
          <w:szCs w:val="24"/>
        </w:rPr>
        <w:t xml:space="preserve"> </w:t>
      </w:r>
      <w:r w:rsidR="009A3B8D">
        <w:rPr>
          <w:sz w:val="24"/>
          <w:szCs w:val="24"/>
        </w:rPr>
        <w:t>S</w:t>
      </w:r>
      <w:r>
        <w:rPr>
          <w:sz w:val="24"/>
          <w:szCs w:val="24"/>
        </w:rPr>
        <w:t xml:space="preserve">tatus during an Observation Period requires unique handling for each raw data source from which </w:t>
      </w:r>
      <w:r w:rsidR="00C22989">
        <w:rPr>
          <w:sz w:val="24"/>
          <w:szCs w:val="24"/>
        </w:rPr>
        <w:t>Person</w:t>
      </w:r>
      <w:r>
        <w:rPr>
          <w:sz w:val="24"/>
          <w:szCs w:val="24"/>
        </w:rPr>
        <w:t xml:space="preserve"> </w:t>
      </w:r>
      <w:r w:rsidR="00D92EDA">
        <w:rPr>
          <w:sz w:val="24"/>
          <w:szCs w:val="24"/>
        </w:rPr>
        <w:t xml:space="preserve">data </w:t>
      </w:r>
      <w:r w:rsidR="00C22989">
        <w:rPr>
          <w:sz w:val="24"/>
          <w:szCs w:val="24"/>
        </w:rPr>
        <w:t>are</w:t>
      </w:r>
      <w:r>
        <w:rPr>
          <w:sz w:val="24"/>
          <w:szCs w:val="24"/>
        </w:rPr>
        <w:t xml:space="preserve"> extracted.</w:t>
      </w:r>
    </w:p>
    <w:p w:rsidR="005D71C6" w:rsidRDefault="005D71C6" w:rsidP="00656D2A">
      <w:pPr>
        <w:ind w:right="4"/>
        <w:rPr>
          <w:sz w:val="24"/>
          <w:szCs w:val="24"/>
        </w:rPr>
      </w:pPr>
    </w:p>
    <w:p w:rsidR="00656D2A" w:rsidRDefault="00C22989" w:rsidP="009A3B8D">
      <w:pPr>
        <w:widowControl/>
        <w:numPr>
          <w:ilvl w:val="0"/>
          <w:numId w:val="13"/>
        </w:numPr>
        <w:spacing w:line="240" w:lineRule="auto"/>
        <w:ind w:right="4"/>
        <w:rPr>
          <w:sz w:val="24"/>
          <w:szCs w:val="24"/>
        </w:rPr>
      </w:pPr>
      <w:r>
        <w:rPr>
          <w:sz w:val="24"/>
          <w:szCs w:val="24"/>
        </w:rPr>
        <w:t>The s</w:t>
      </w:r>
      <w:r w:rsidR="00656D2A">
        <w:rPr>
          <w:sz w:val="24"/>
          <w:szCs w:val="24"/>
        </w:rPr>
        <w:t xml:space="preserve">tatus </w:t>
      </w:r>
      <w:r w:rsidR="006429A7">
        <w:rPr>
          <w:sz w:val="24"/>
          <w:szCs w:val="24"/>
        </w:rPr>
        <w:t xml:space="preserve">of a </w:t>
      </w:r>
      <w:r>
        <w:rPr>
          <w:sz w:val="24"/>
          <w:szCs w:val="24"/>
        </w:rPr>
        <w:t>Person</w:t>
      </w:r>
      <w:r w:rsidR="00656D2A">
        <w:rPr>
          <w:sz w:val="24"/>
          <w:szCs w:val="24"/>
        </w:rPr>
        <w:t xml:space="preserve"> determin</w:t>
      </w:r>
      <w:r w:rsidR="00322E5B">
        <w:rPr>
          <w:sz w:val="24"/>
          <w:szCs w:val="24"/>
        </w:rPr>
        <w:t>e</w:t>
      </w:r>
      <w:r w:rsidR="000E393B">
        <w:rPr>
          <w:sz w:val="24"/>
          <w:szCs w:val="24"/>
        </w:rPr>
        <w:t>s</w:t>
      </w:r>
      <w:r w:rsidR="00656D2A">
        <w:rPr>
          <w:sz w:val="24"/>
          <w:szCs w:val="24"/>
        </w:rPr>
        <w:t xml:space="preserve"> </w:t>
      </w:r>
      <w:r w:rsidR="000E393B">
        <w:rPr>
          <w:sz w:val="24"/>
          <w:szCs w:val="24"/>
        </w:rPr>
        <w:t xml:space="preserve">whether the health-related data of a </w:t>
      </w:r>
      <w:r w:rsidR="00801DD8">
        <w:rPr>
          <w:sz w:val="24"/>
          <w:szCs w:val="24"/>
        </w:rPr>
        <w:t>person</w:t>
      </w:r>
      <w:r w:rsidR="00656D2A">
        <w:rPr>
          <w:sz w:val="24"/>
          <w:szCs w:val="24"/>
        </w:rPr>
        <w:t xml:space="preserve"> w</w:t>
      </w:r>
      <w:r w:rsidR="0065253D">
        <w:rPr>
          <w:sz w:val="24"/>
          <w:szCs w:val="24"/>
        </w:rPr>
        <w:t>as</w:t>
      </w:r>
      <w:r w:rsidR="00656D2A">
        <w:rPr>
          <w:sz w:val="24"/>
          <w:szCs w:val="24"/>
        </w:rPr>
        <w:t xml:space="preserve"> </w:t>
      </w:r>
      <w:r w:rsidR="000E393B">
        <w:rPr>
          <w:sz w:val="24"/>
          <w:szCs w:val="24"/>
        </w:rPr>
        <w:t xml:space="preserve">recorded </w:t>
      </w:r>
      <w:r w:rsidR="00656D2A">
        <w:rPr>
          <w:sz w:val="24"/>
          <w:szCs w:val="24"/>
        </w:rPr>
        <w:t xml:space="preserve">during the Observation </w:t>
      </w:r>
      <w:r w:rsidR="005D71C6">
        <w:rPr>
          <w:sz w:val="24"/>
          <w:szCs w:val="24"/>
        </w:rPr>
        <w:t>P</w:t>
      </w:r>
      <w:r w:rsidR="00656D2A">
        <w:rPr>
          <w:sz w:val="24"/>
          <w:szCs w:val="24"/>
        </w:rPr>
        <w:t xml:space="preserve">eriod. </w:t>
      </w:r>
    </w:p>
    <w:p w:rsidR="000E393B" w:rsidRDefault="000E393B" w:rsidP="009A3B8D">
      <w:pPr>
        <w:widowControl/>
        <w:numPr>
          <w:ilvl w:val="0"/>
          <w:numId w:val="13"/>
        </w:numPr>
        <w:spacing w:line="240" w:lineRule="auto"/>
        <w:ind w:right="4"/>
        <w:rPr>
          <w:sz w:val="24"/>
          <w:szCs w:val="24"/>
        </w:rPr>
      </w:pPr>
      <w:r>
        <w:rPr>
          <w:sz w:val="24"/>
          <w:szCs w:val="24"/>
        </w:rPr>
        <w:t xml:space="preserve">Each patient can have many Observation Periods. </w:t>
      </w:r>
    </w:p>
    <w:p w:rsidR="0065253D" w:rsidRDefault="0065253D" w:rsidP="009A3B8D">
      <w:pPr>
        <w:widowControl/>
        <w:numPr>
          <w:ilvl w:val="0"/>
          <w:numId w:val="13"/>
        </w:numPr>
        <w:spacing w:line="240" w:lineRule="auto"/>
        <w:ind w:right="4"/>
        <w:rPr>
          <w:sz w:val="24"/>
          <w:szCs w:val="24"/>
        </w:rPr>
      </w:pPr>
      <w:r>
        <w:rPr>
          <w:sz w:val="24"/>
          <w:szCs w:val="24"/>
        </w:rPr>
        <w:t xml:space="preserve">For data sources </w:t>
      </w:r>
      <w:r w:rsidR="00C22989">
        <w:rPr>
          <w:sz w:val="24"/>
          <w:szCs w:val="24"/>
        </w:rPr>
        <w:t>in which</w:t>
      </w:r>
      <w:r>
        <w:rPr>
          <w:sz w:val="24"/>
          <w:szCs w:val="24"/>
        </w:rPr>
        <w:t xml:space="preserve"> </w:t>
      </w:r>
      <w:r w:rsidR="006429A7">
        <w:rPr>
          <w:sz w:val="24"/>
          <w:szCs w:val="24"/>
        </w:rPr>
        <w:t xml:space="preserve">the status of a </w:t>
      </w:r>
      <w:r w:rsidR="00C22989">
        <w:rPr>
          <w:sz w:val="24"/>
          <w:szCs w:val="24"/>
        </w:rPr>
        <w:t>Person</w:t>
      </w:r>
      <w:r>
        <w:rPr>
          <w:sz w:val="24"/>
          <w:szCs w:val="24"/>
        </w:rPr>
        <w:t xml:space="preserve"> for each calendar month or year is recorded as a separate entry</w:t>
      </w:r>
      <w:r w:rsidR="00C22989">
        <w:rPr>
          <w:sz w:val="24"/>
          <w:szCs w:val="24"/>
        </w:rPr>
        <w:t>,</w:t>
      </w:r>
      <w:r>
        <w:rPr>
          <w:sz w:val="24"/>
          <w:szCs w:val="24"/>
        </w:rPr>
        <w:t xml:space="preserve"> even if there are no changes, a single consolidated </w:t>
      </w:r>
      <w:r w:rsidR="00C22989">
        <w:rPr>
          <w:sz w:val="24"/>
          <w:szCs w:val="24"/>
        </w:rPr>
        <w:t>P</w:t>
      </w:r>
      <w:r>
        <w:rPr>
          <w:sz w:val="24"/>
          <w:szCs w:val="24"/>
        </w:rPr>
        <w:t xml:space="preserve">erson </w:t>
      </w:r>
      <w:r w:rsidR="00C22989">
        <w:rPr>
          <w:sz w:val="24"/>
          <w:szCs w:val="24"/>
        </w:rPr>
        <w:t>S</w:t>
      </w:r>
      <w:r>
        <w:rPr>
          <w:sz w:val="24"/>
          <w:szCs w:val="24"/>
        </w:rPr>
        <w:t>tatus entry is recorded in the Common Data Model.</w:t>
      </w:r>
    </w:p>
    <w:p w:rsidR="006429A7" w:rsidRDefault="006429A7" w:rsidP="009A3B8D">
      <w:pPr>
        <w:widowControl/>
        <w:numPr>
          <w:ilvl w:val="0"/>
          <w:numId w:val="13"/>
        </w:numPr>
        <w:spacing w:line="240" w:lineRule="auto"/>
        <w:ind w:right="4"/>
        <w:rPr>
          <w:sz w:val="24"/>
          <w:szCs w:val="24"/>
        </w:rPr>
      </w:pPr>
      <w:r>
        <w:rPr>
          <w:sz w:val="24"/>
          <w:szCs w:val="24"/>
        </w:rPr>
        <w:t xml:space="preserve">Medication/prescription coverage is tracked for the period of study for data sources </w:t>
      </w:r>
      <w:r w:rsidR="00C22989">
        <w:rPr>
          <w:sz w:val="24"/>
          <w:szCs w:val="24"/>
        </w:rPr>
        <w:t>in which</w:t>
      </w:r>
      <w:r>
        <w:rPr>
          <w:sz w:val="24"/>
          <w:szCs w:val="24"/>
        </w:rPr>
        <w:t xml:space="preserve"> it is applicable. </w:t>
      </w:r>
    </w:p>
    <w:p w:rsidR="00656D2A" w:rsidRPr="000923D7" w:rsidRDefault="00656D2A" w:rsidP="00656D2A">
      <w:pPr>
        <w:ind w:right="4"/>
        <w:rPr>
          <w:sz w:val="24"/>
          <w:szCs w:val="24"/>
        </w:rPr>
      </w:pPr>
    </w:p>
    <w:p w:rsidR="00656D2A" w:rsidRDefault="00656D2A" w:rsidP="00656D2A">
      <w:pPr>
        <w:pStyle w:val="Heading3"/>
      </w:pPr>
      <w:bookmarkStart w:id="57" w:name="_Toc230437787"/>
      <w:r>
        <w:t>Example of Loaded Table</w:t>
      </w:r>
      <w:bookmarkEnd w:id="57"/>
    </w:p>
    <w:p w:rsidR="00656D2A" w:rsidRDefault="005D71C6" w:rsidP="00656D2A">
      <w:pPr>
        <w:ind w:right="4"/>
        <w:rPr>
          <w:sz w:val="24"/>
          <w:szCs w:val="24"/>
        </w:rPr>
      </w:pPr>
      <w:r>
        <w:rPr>
          <w:sz w:val="24"/>
          <w:szCs w:val="24"/>
        </w:rPr>
        <w:t>Consider the following example data</w:t>
      </w:r>
      <w:r w:rsidR="00656D2A">
        <w:rPr>
          <w:sz w:val="24"/>
          <w:szCs w:val="24"/>
        </w:rPr>
        <w:t xml:space="preserve"> extracted from Medical </w:t>
      </w:r>
      <w:r>
        <w:rPr>
          <w:sz w:val="24"/>
          <w:szCs w:val="24"/>
        </w:rPr>
        <w:t>C</w:t>
      </w:r>
      <w:r w:rsidR="00656D2A">
        <w:rPr>
          <w:sz w:val="24"/>
          <w:szCs w:val="24"/>
        </w:rPr>
        <w:t>laims.</w:t>
      </w:r>
    </w:p>
    <w:p w:rsidR="00656D2A" w:rsidRDefault="00656D2A" w:rsidP="00656D2A">
      <w:pPr>
        <w:ind w:right="4"/>
        <w:rPr>
          <w:sz w:val="24"/>
          <w:szCs w:val="24"/>
        </w:rPr>
      </w:pPr>
    </w:p>
    <w:tbl>
      <w:tblPr>
        <w:tblW w:w="4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4"/>
        <w:gridCol w:w="1910"/>
        <w:gridCol w:w="1873"/>
        <w:gridCol w:w="1873"/>
        <w:gridCol w:w="1128"/>
      </w:tblGrid>
      <w:tr w:rsidR="003F6E85" w:rsidRPr="002B0315">
        <w:trPr>
          <w:trHeight w:val="707"/>
        </w:trPr>
        <w:tc>
          <w:tcPr>
            <w:tcW w:w="853" w:type="pct"/>
            <w:shd w:val="clear" w:color="auto" w:fill="C0C0C0"/>
          </w:tcPr>
          <w:p w:rsidR="003F6E85" w:rsidRPr="002B0315" w:rsidRDefault="003F6E85" w:rsidP="00656D2A">
            <w:pPr>
              <w:ind w:right="4"/>
              <w:rPr>
                <w:b/>
                <w:bCs/>
              </w:rPr>
            </w:pPr>
            <w:r w:rsidRPr="002B0315">
              <w:rPr>
                <w:b/>
                <w:bCs/>
              </w:rPr>
              <w:t>PERSON ID</w:t>
            </w:r>
          </w:p>
        </w:tc>
        <w:tc>
          <w:tcPr>
            <w:tcW w:w="1168" w:type="pct"/>
            <w:shd w:val="clear" w:color="auto" w:fill="C0C0C0"/>
          </w:tcPr>
          <w:p w:rsidR="003F6E85" w:rsidRPr="002B0315" w:rsidRDefault="003F6E85" w:rsidP="00656D2A">
            <w:pPr>
              <w:ind w:right="4"/>
              <w:rPr>
                <w:b/>
                <w:bCs/>
              </w:rPr>
            </w:pPr>
            <w:r w:rsidRPr="002B0315">
              <w:rPr>
                <w:b/>
                <w:bCs/>
              </w:rPr>
              <w:t>PERSON STATUS</w:t>
            </w:r>
          </w:p>
        </w:tc>
        <w:tc>
          <w:tcPr>
            <w:tcW w:w="1145" w:type="pct"/>
            <w:shd w:val="clear" w:color="auto" w:fill="C0C0C0"/>
          </w:tcPr>
          <w:p w:rsidR="003F6E85" w:rsidRPr="002B0315" w:rsidRDefault="003F6E85" w:rsidP="00656D2A">
            <w:pPr>
              <w:ind w:right="4"/>
              <w:rPr>
                <w:b/>
                <w:bCs/>
              </w:rPr>
            </w:pPr>
            <w:r w:rsidRPr="002B0315">
              <w:rPr>
                <w:b/>
                <w:bCs/>
              </w:rPr>
              <w:t xml:space="preserve">RX </w:t>
            </w:r>
            <w:r w:rsidR="00C22989" w:rsidRPr="002B0315">
              <w:rPr>
                <w:b/>
                <w:bCs/>
              </w:rPr>
              <w:t>CO</w:t>
            </w:r>
            <w:smartTag w:uri="schemas-GSKSiteLocations-com/fourthcoffee" w:element="flavor">
              <w:r w:rsidR="00C22989" w:rsidRPr="002B0315">
                <w:rPr>
                  <w:b/>
                  <w:bCs/>
                </w:rPr>
                <w:t>VER</w:t>
              </w:r>
            </w:smartTag>
            <w:r w:rsidR="00C22989" w:rsidRPr="002B0315">
              <w:rPr>
                <w:b/>
                <w:bCs/>
              </w:rPr>
              <w:t>AGE INDICATOR</w:t>
            </w:r>
          </w:p>
        </w:tc>
        <w:tc>
          <w:tcPr>
            <w:tcW w:w="1145" w:type="pct"/>
            <w:shd w:val="clear" w:color="auto" w:fill="C0C0C0"/>
          </w:tcPr>
          <w:p w:rsidR="003F6E85" w:rsidRPr="002B0315" w:rsidRDefault="003F6E85" w:rsidP="00656D2A">
            <w:pPr>
              <w:ind w:right="4"/>
              <w:rPr>
                <w:b/>
                <w:bCs/>
              </w:rPr>
            </w:pPr>
            <w:r w:rsidRPr="002B0315">
              <w:rPr>
                <w:b/>
                <w:bCs/>
              </w:rPr>
              <w:t>START DATE</w:t>
            </w:r>
          </w:p>
        </w:tc>
        <w:tc>
          <w:tcPr>
            <w:tcW w:w="690" w:type="pct"/>
            <w:shd w:val="clear" w:color="auto" w:fill="C0C0C0"/>
          </w:tcPr>
          <w:p w:rsidR="003F6E85" w:rsidRPr="002B0315" w:rsidRDefault="003F6E85" w:rsidP="00656D2A">
            <w:pPr>
              <w:ind w:right="4"/>
              <w:rPr>
                <w:b/>
                <w:bCs/>
              </w:rPr>
            </w:pPr>
            <w:r w:rsidRPr="002B0315">
              <w:rPr>
                <w:b/>
                <w:bCs/>
              </w:rPr>
              <w:t>END DATE</w:t>
            </w:r>
          </w:p>
        </w:tc>
      </w:tr>
      <w:tr w:rsidR="003F6E85" w:rsidRPr="005D71C6">
        <w:tc>
          <w:tcPr>
            <w:tcW w:w="853" w:type="pct"/>
            <w:vAlign w:val="bottom"/>
          </w:tcPr>
          <w:p w:rsidR="003F6E85" w:rsidRPr="005D71C6" w:rsidRDefault="003F6E85" w:rsidP="00656D2A">
            <w:pPr>
              <w:rPr>
                <w:color w:val="000000"/>
              </w:rPr>
            </w:pPr>
            <w:r w:rsidRPr="005D71C6">
              <w:rPr>
                <w:color w:val="000000"/>
              </w:rPr>
              <w:t>127260</w:t>
            </w:r>
          </w:p>
        </w:tc>
        <w:tc>
          <w:tcPr>
            <w:tcW w:w="1168" w:type="pct"/>
            <w:vAlign w:val="bottom"/>
          </w:tcPr>
          <w:p w:rsidR="003F6E85" w:rsidRPr="005D71C6" w:rsidRDefault="003F6E85" w:rsidP="00656D2A">
            <w:pPr>
              <w:rPr>
                <w:rStyle w:val="apple-style-span"/>
                <w:color w:val="000000"/>
              </w:rPr>
            </w:pPr>
            <w:r w:rsidRPr="005D71C6">
              <w:rPr>
                <w:rStyle w:val="apple-style-span"/>
                <w:bCs/>
                <w:color w:val="000000"/>
              </w:rPr>
              <w:t>Active</w:t>
            </w:r>
          </w:p>
        </w:tc>
        <w:tc>
          <w:tcPr>
            <w:tcW w:w="1145" w:type="pct"/>
            <w:vAlign w:val="bottom"/>
          </w:tcPr>
          <w:p w:rsidR="003F6E85" w:rsidRPr="005D71C6" w:rsidRDefault="003F6E85" w:rsidP="00656D2A">
            <w:pPr>
              <w:rPr>
                <w:rStyle w:val="apple-style-span"/>
                <w:color w:val="000000"/>
              </w:rPr>
            </w:pPr>
            <w:r w:rsidRPr="005D71C6">
              <w:rPr>
                <w:rStyle w:val="apple-style-span"/>
                <w:color w:val="000000"/>
              </w:rPr>
              <w:t>Available</w:t>
            </w:r>
          </w:p>
        </w:tc>
        <w:tc>
          <w:tcPr>
            <w:tcW w:w="1145" w:type="pct"/>
            <w:vAlign w:val="bottom"/>
          </w:tcPr>
          <w:p w:rsidR="003F6E85" w:rsidRPr="005D71C6" w:rsidRDefault="003F6E85" w:rsidP="00656D2A">
            <w:pPr>
              <w:rPr>
                <w:rStyle w:val="apple-style-span"/>
                <w:color w:val="000000"/>
              </w:rPr>
            </w:pPr>
            <w:smartTag w:uri="urn:schemas-microsoft-com:office:smarttags" w:element="date">
              <w:smartTagPr>
                <w:attr w:name="Month" w:val="1"/>
                <w:attr w:name="Day" w:val="1"/>
                <w:attr w:name="Year" w:val="2003"/>
              </w:smartTagPr>
              <w:r w:rsidRPr="005D71C6">
                <w:rPr>
                  <w:rStyle w:val="apple-style-span"/>
                  <w:color w:val="000000"/>
                </w:rPr>
                <w:t>1/1/2003</w:t>
              </w:r>
            </w:smartTag>
          </w:p>
        </w:tc>
        <w:tc>
          <w:tcPr>
            <w:tcW w:w="690" w:type="pct"/>
          </w:tcPr>
          <w:p w:rsidR="003F6E85" w:rsidRPr="005D71C6" w:rsidRDefault="003F6E85" w:rsidP="00656D2A">
            <w:pPr>
              <w:rPr>
                <w:rStyle w:val="apple-style-span"/>
                <w:color w:val="000000"/>
              </w:rPr>
            </w:pPr>
            <w:smartTag w:uri="urn:schemas-microsoft-com:office:smarttags" w:element="date">
              <w:smartTagPr>
                <w:attr w:name="Month" w:val="9"/>
                <w:attr w:name="Day" w:val="30"/>
                <w:attr w:name="Year" w:val="2003"/>
              </w:smartTagPr>
              <w:r w:rsidRPr="005D71C6">
                <w:rPr>
                  <w:rStyle w:val="apple-style-span"/>
                  <w:color w:val="000000"/>
                </w:rPr>
                <w:t>9/30/2003</w:t>
              </w:r>
            </w:smartTag>
          </w:p>
        </w:tc>
      </w:tr>
      <w:tr w:rsidR="003F6E85" w:rsidRPr="005D71C6">
        <w:tc>
          <w:tcPr>
            <w:tcW w:w="853" w:type="pct"/>
            <w:vAlign w:val="bottom"/>
          </w:tcPr>
          <w:p w:rsidR="003F6E85" w:rsidRPr="005D71C6" w:rsidRDefault="003F6E85" w:rsidP="00656D2A">
            <w:pPr>
              <w:rPr>
                <w:color w:val="000000"/>
              </w:rPr>
            </w:pPr>
            <w:r w:rsidRPr="005D71C6">
              <w:rPr>
                <w:color w:val="000000"/>
              </w:rPr>
              <w:t>127260</w:t>
            </w:r>
          </w:p>
        </w:tc>
        <w:tc>
          <w:tcPr>
            <w:tcW w:w="1168" w:type="pct"/>
            <w:vAlign w:val="bottom"/>
          </w:tcPr>
          <w:p w:rsidR="003F6E85" w:rsidRPr="005D71C6" w:rsidRDefault="003F6E85" w:rsidP="00656D2A">
            <w:pPr>
              <w:rPr>
                <w:rStyle w:val="apple-style-span"/>
                <w:color w:val="000000"/>
              </w:rPr>
            </w:pPr>
            <w:r w:rsidRPr="005D71C6">
              <w:rPr>
                <w:rStyle w:val="apple-style-span"/>
                <w:bCs/>
                <w:color w:val="000000"/>
              </w:rPr>
              <w:t>Active</w:t>
            </w:r>
          </w:p>
        </w:tc>
        <w:tc>
          <w:tcPr>
            <w:tcW w:w="1145" w:type="pct"/>
            <w:vAlign w:val="bottom"/>
          </w:tcPr>
          <w:p w:rsidR="003F6E85" w:rsidRPr="005D71C6" w:rsidRDefault="003F6E85" w:rsidP="00656D2A">
            <w:pPr>
              <w:rPr>
                <w:rStyle w:val="apple-style-span"/>
                <w:color w:val="000000"/>
              </w:rPr>
            </w:pPr>
            <w:r>
              <w:rPr>
                <w:rStyle w:val="apple-style-span"/>
                <w:color w:val="000000"/>
              </w:rPr>
              <w:t>Available</w:t>
            </w:r>
          </w:p>
        </w:tc>
        <w:tc>
          <w:tcPr>
            <w:tcW w:w="1145" w:type="pct"/>
            <w:vAlign w:val="bottom"/>
          </w:tcPr>
          <w:p w:rsidR="003F6E85" w:rsidRPr="005D71C6" w:rsidRDefault="003F6E85" w:rsidP="00656D2A">
            <w:pPr>
              <w:rPr>
                <w:rStyle w:val="apple-style-span"/>
                <w:color w:val="000000"/>
              </w:rPr>
            </w:pPr>
            <w:smartTag w:uri="urn:schemas-microsoft-com:office:smarttags" w:element="date">
              <w:smartTagPr>
                <w:attr w:name="Month" w:val="10"/>
                <w:attr w:name="Day" w:val="1"/>
                <w:attr w:name="Year" w:val="2003"/>
              </w:smartTagPr>
              <w:r w:rsidRPr="005D71C6">
                <w:rPr>
                  <w:rStyle w:val="apple-style-span"/>
                  <w:color w:val="000000"/>
                </w:rPr>
                <w:t>10/1/2003</w:t>
              </w:r>
            </w:smartTag>
          </w:p>
        </w:tc>
        <w:tc>
          <w:tcPr>
            <w:tcW w:w="690" w:type="pct"/>
          </w:tcPr>
          <w:p w:rsidR="003F6E85" w:rsidRPr="005D71C6" w:rsidRDefault="003F6E85" w:rsidP="00656D2A">
            <w:pPr>
              <w:rPr>
                <w:rStyle w:val="apple-style-span"/>
                <w:color w:val="000000"/>
              </w:rPr>
            </w:pPr>
            <w:smartTag w:uri="urn:schemas-microsoft-com:office:smarttags" w:element="date">
              <w:smartTagPr>
                <w:attr w:name="Month" w:val="12"/>
                <w:attr w:name="Day" w:val="31"/>
                <w:attr w:name="Year" w:val="2003"/>
              </w:smartTagPr>
              <w:r w:rsidRPr="005D71C6">
                <w:rPr>
                  <w:rStyle w:val="apple-style-span"/>
                  <w:color w:val="000000"/>
                </w:rPr>
                <w:t>12/31/2003</w:t>
              </w:r>
            </w:smartTag>
          </w:p>
        </w:tc>
      </w:tr>
      <w:tr w:rsidR="003F6E85" w:rsidRPr="005D71C6">
        <w:tc>
          <w:tcPr>
            <w:tcW w:w="853" w:type="pct"/>
            <w:vAlign w:val="bottom"/>
          </w:tcPr>
          <w:p w:rsidR="003F6E85" w:rsidRPr="005D71C6" w:rsidRDefault="003F6E85" w:rsidP="00656D2A">
            <w:pPr>
              <w:rPr>
                <w:color w:val="000000"/>
              </w:rPr>
            </w:pPr>
            <w:r w:rsidRPr="005D71C6">
              <w:rPr>
                <w:color w:val="000000"/>
              </w:rPr>
              <w:t>12726</w:t>
            </w:r>
            <w:r>
              <w:rPr>
                <w:color w:val="000000"/>
              </w:rPr>
              <w:t>0</w:t>
            </w:r>
          </w:p>
        </w:tc>
        <w:tc>
          <w:tcPr>
            <w:tcW w:w="1168" w:type="pct"/>
            <w:vAlign w:val="bottom"/>
          </w:tcPr>
          <w:p w:rsidR="003F6E85" w:rsidRPr="005D71C6" w:rsidRDefault="003F6E85" w:rsidP="00656D2A">
            <w:pPr>
              <w:rPr>
                <w:rStyle w:val="apple-style-span"/>
                <w:color w:val="000000"/>
              </w:rPr>
            </w:pPr>
            <w:r>
              <w:rPr>
                <w:rStyle w:val="apple-style-span"/>
                <w:color w:val="000000"/>
              </w:rPr>
              <w:t>Not-Eligible</w:t>
            </w:r>
          </w:p>
        </w:tc>
        <w:tc>
          <w:tcPr>
            <w:tcW w:w="1145" w:type="pct"/>
            <w:vAlign w:val="bottom"/>
          </w:tcPr>
          <w:p w:rsidR="003F6E85" w:rsidRPr="005D71C6" w:rsidRDefault="003F6E85" w:rsidP="00656D2A">
            <w:pPr>
              <w:rPr>
                <w:rStyle w:val="apple-style-span"/>
                <w:color w:val="000000"/>
              </w:rPr>
            </w:pPr>
            <w:r w:rsidRPr="005D71C6">
              <w:rPr>
                <w:rFonts w:eastAsia="Calibri"/>
              </w:rPr>
              <w:t>Not Available</w:t>
            </w:r>
          </w:p>
        </w:tc>
        <w:tc>
          <w:tcPr>
            <w:tcW w:w="1145" w:type="pct"/>
            <w:vAlign w:val="bottom"/>
          </w:tcPr>
          <w:p w:rsidR="003F6E85" w:rsidRPr="005D71C6" w:rsidRDefault="003F6E85" w:rsidP="00656D2A">
            <w:pPr>
              <w:rPr>
                <w:rStyle w:val="apple-style-span"/>
                <w:color w:val="000000"/>
              </w:rPr>
            </w:pPr>
            <w:smartTag w:uri="urn:schemas-microsoft-com:office:smarttags" w:element="date">
              <w:smartTagPr>
                <w:attr w:name="Month" w:val="1"/>
                <w:attr w:name="Day" w:val="1"/>
                <w:attr w:name="Year" w:val="2004"/>
              </w:smartTagPr>
              <w:r w:rsidRPr="005D71C6">
                <w:rPr>
                  <w:rStyle w:val="apple-style-span"/>
                  <w:color w:val="000000"/>
                </w:rPr>
                <w:t>1/1/200</w:t>
              </w:r>
              <w:r>
                <w:rPr>
                  <w:rStyle w:val="apple-style-span"/>
                  <w:color w:val="000000"/>
                </w:rPr>
                <w:t>4</w:t>
              </w:r>
            </w:smartTag>
          </w:p>
        </w:tc>
        <w:tc>
          <w:tcPr>
            <w:tcW w:w="690" w:type="pct"/>
          </w:tcPr>
          <w:p w:rsidR="003F6E85" w:rsidRPr="005D71C6" w:rsidRDefault="003F6E85" w:rsidP="00656D2A">
            <w:pPr>
              <w:rPr>
                <w:rStyle w:val="apple-style-span"/>
                <w:color w:val="000000"/>
              </w:rPr>
            </w:pPr>
            <w:smartTag w:uri="urn:schemas-microsoft-com:office:smarttags" w:element="date">
              <w:smartTagPr>
                <w:attr w:name="Month" w:val="12"/>
                <w:attr w:name="Day" w:val="31"/>
                <w:attr w:name="Year" w:val="2004"/>
              </w:smartTagPr>
              <w:r w:rsidRPr="005D71C6">
                <w:rPr>
                  <w:rStyle w:val="apple-style-span"/>
                  <w:color w:val="000000"/>
                </w:rPr>
                <w:t>12/31/200</w:t>
              </w:r>
              <w:r>
                <w:rPr>
                  <w:rStyle w:val="apple-style-span"/>
                  <w:color w:val="000000"/>
                </w:rPr>
                <w:t>4</w:t>
              </w:r>
            </w:smartTag>
          </w:p>
        </w:tc>
      </w:tr>
    </w:tbl>
    <w:p w:rsidR="00656D2A" w:rsidRDefault="00656D2A" w:rsidP="00656D2A">
      <w:pPr>
        <w:ind w:right="4"/>
        <w:rPr>
          <w:sz w:val="24"/>
          <w:szCs w:val="24"/>
        </w:rPr>
      </w:pPr>
    </w:p>
    <w:p w:rsidR="00656D2A" w:rsidRDefault="00656D2A" w:rsidP="00656D2A">
      <w:pPr>
        <w:ind w:right="4"/>
        <w:rPr>
          <w:sz w:val="24"/>
          <w:szCs w:val="24"/>
        </w:rPr>
      </w:pPr>
      <w:r>
        <w:rPr>
          <w:sz w:val="24"/>
          <w:szCs w:val="24"/>
        </w:rPr>
        <w:t xml:space="preserve">The following </w:t>
      </w:r>
      <w:r w:rsidR="005D71C6">
        <w:rPr>
          <w:sz w:val="24"/>
          <w:szCs w:val="24"/>
        </w:rPr>
        <w:t xml:space="preserve">concept </w:t>
      </w:r>
      <w:r>
        <w:rPr>
          <w:sz w:val="24"/>
          <w:szCs w:val="24"/>
        </w:rPr>
        <w:t xml:space="preserve">codes </w:t>
      </w:r>
      <w:r w:rsidR="005D71C6">
        <w:rPr>
          <w:sz w:val="24"/>
          <w:szCs w:val="24"/>
        </w:rPr>
        <w:t xml:space="preserve">correspond to the meanings of the </w:t>
      </w:r>
      <w:r w:rsidR="00C22989">
        <w:rPr>
          <w:sz w:val="24"/>
          <w:szCs w:val="24"/>
        </w:rPr>
        <w:t>Person</w:t>
      </w:r>
      <w:r w:rsidR="005D71C6">
        <w:rPr>
          <w:sz w:val="24"/>
          <w:szCs w:val="24"/>
        </w:rPr>
        <w:t xml:space="preserve"> Status values</w:t>
      </w:r>
      <w:r>
        <w:rPr>
          <w:sz w:val="24"/>
          <w:szCs w:val="24"/>
        </w:rPr>
        <w:t xml:space="preserve"> that were </w:t>
      </w:r>
      <w:r w:rsidR="005D71C6">
        <w:rPr>
          <w:sz w:val="24"/>
          <w:szCs w:val="24"/>
        </w:rPr>
        <w:t xml:space="preserve">present </w:t>
      </w:r>
      <w:r>
        <w:rPr>
          <w:sz w:val="24"/>
          <w:szCs w:val="24"/>
        </w:rPr>
        <w:t>in the source data</w:t>
      </w:r>
      <w:r w:rsidR="005D71C6">
        <w:rPr>
          <w:sz w:val="24"/>
          <w:szCs w:val="24"/>
        </w:rPr>
        <w:t>.</w:t>
      </w:r>
    </w:p>
    <w:p w:rsidR="00656D2A" w:rsidRDefault="00656D2A" w:rsidP="00656D2A">
      <w:pPr>
        <w:ind w:right="4"/>
        <w:rPr>
          <w:sz w:val="24"/>
          <w:szCs w:val="24"/>
        </w:rPr>
      </w:pPr>
    </w:p>
    <w:tbl>
      <w:tblPr>
        <w:tblW w:w="7088"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4728"/>
      </w:tblGrid>
      <w:tr w:rsidR="00656D2A" w:rsidRPr="005D71C6">
        <w:tc>
          <w:tcPr>
            <w:tcW w:w="2360" w:type="dxa"/>
            <w:shd w:val="clear" w:color="auto" w:fill="C0C0C0"/>
          </w:tcPr>
          <w:p w:rsidR="00656D2A" w:rsidRPr="005D71C6" w:rsidRDefault="00801DD8" w:rsidP="00656D2A">
            <w:pPr>
              <w:ind w:right="4"/>
              <w:rPr>
                <w:b/>
                <w:bCs/>
              </w:rPr>
            </w:pPr>
            <w:r w:rsidRPr="005D71C6">
              <w:rPr>
                <w:b/>
                <w:bCs/>
              </w:rPr>
              <w:t>Person</w:t>
            </w:r>
            <w:r w:rsidR="00656D2A" w:rsidRPr="005D71C6">
              <w:rPr>
                <w:b/>
                <w:bCs/>
              </w:rPr>
              <w:t xml:space="preserve"> Status Concept Code</w:t>
            </w:r>
          </w:p>
        </w:tc>
        <w:tc>
          <w:tcPr>
            <w:tcW w:w="4728" w:type="dxa"/>
            <w:shd w:val="clear" w:color="auto" w:fill="C0C0C0"/>
          </w:tcPr>
          <w:p w:rsidR="00656D2A" w:rsidRPr="005D71C6" w:rsidRDefault="00801DD8" w:rsidP="00656D2A">
            <w:pPr>
              <w:ind w:right="4"/>
              <w:rPr>
                <w:b/>
                <w:bCs/>
                <w:lang w:val="fr-FR"/>
              </w:rPr>
            </w:pPr>
            <w:r w:rsidRPr="005D71C6">
              <w:rPr>
                <w:b/>
                <w:bCs/>
                <w:lang w:val="fr-FR"/>
              </w:rPr>
              <w:t>Person</w:t>
            </w:r>
            <w:r w:rsidR="00656D2A" w:rsidRPr="005D71C6">
              <w:rPr>
                <w:b/>
                <w:bCs/>
                <w:lang w:val="fr-FR"/>
              </w:rPr>
              <w:t xml:space="preserve"> Status Concept Code Description</w:t>
            </w:r>
          </w:p>
        </w:tc>
      </w:tr>
      <w:tr w:rsidR="00656D2A" w:rsidRPr="005D71C6">
        <w:tc>
          <w:tcPr>
            <w:tcW w:w="2360" w:type="dxa"/>
            <w:vAlign w:val="bottom"/>
          </w:tcPr>
          <w:p w:rsidR="00656D2A" w:rsidRPr="005D71C6" w:rsidRDefault="00656D2A" w:rsidP="00656D2A">
            <w:pPr>
              <w:rPr>
                <w:rStyle w:val="apple-style-span"/>
                <w:color w:val="000000"/>
              </w:rPr>
            </w:pPr>
            <w:r w:rsidRPr="005D71C6">
              <w:rPr>
                <w:rStyle w:val="apple-style-span"/>
                <w:color w:val="000000"/>
              </w:rPr>
              <w:t>PS101</w:t>
            </w:r>
          </w:p>
        </w:tc>
        <w:tc>
          <w:tcPr>
            <w:tcW w:w="4728" w:type="dxa"/>
            <w:vAlign w:val="bottom"/>
          </w:tcPr>
          <w:p w:rsidR="00656D2A" w:rsidRPr="005D71C6" w:rsidRDefault="00801DD8" w:rsidP="003F6E85">
            <w:pPr>
              <w:rPr>
                <w:rStyle w:val="apple-style-span"/>
                <w:color w:val="000000"/>
              </w:rPr>
            </w:pPr>
            <w:r w:rsidRPr="005D71C6">
              <w:rPr>
                <w:rStyle w:val="apple-style-span"/>
                <w:color w:val="000000"/>
              </w:rPr>
              <w:t>Person</w:t>
            </w:r>
            <w:r w:rsidR="00656D2A" w:rsidRPr="005D71C6">
              <w:rPr>
                <w:rStyle w:val="apple-style-span"/>
                <w:color w:val="000000"/>
              </w:rPr>
              <w:t xml:space="preserve"> Active </w:t>
            </w:r>
          </w:p>
        </w:tc>
      </w:tr>
      <w:tr w:rsidR="00656D2A" w:rsidRPr="005D71C6">
        <w:tc>
          <w:tcPr>
            <w:tcW w:w="2360" w:type="dxa"/>
            <w:vAlign w:val="bottom"/>
          </w:tcPr>
          <w:p w:rsidR="00656D2A" w:rsidRPr="005D71C6" w:rsidRDefault="00656D2A" w:rsidP="00656D2A">
            <w:pPr>
              <w:rPr>
                <w:rStyle w:val="apple-style-span"/>
                <w:color w:val="000000"/>
              </w:rPr>
            </w:pPr>
            <w:r w:rsidRPr="005D71C6">
              <w:rPr>
                <w:rStyle w:val="apple-style-span"/>
                <w:color w:val="000000"/>
              </w:rPr>
              <w:t>PS102</w:t>
            </w:r>
          </w:p>
        </w:tc>
        <w:tc>
          <w:tcPr>
            <w:tcW w:w="4728" w:type="dxa"/>
            <w:vAlign w:val="bottom"/>
          </w:tcPr>
          <w:p w:rsidR="00656D2A" w:rsidRPr="005D71C6" w:rsidRDefault="00801DD8" w:rsidP="003F6E85">
            <w:pPr>
              <w:rPr>
                <w:rStyle w:val="apple-style-span"/>
                <w:color w:val="000000"/>
              </w:rPr>
            </w:pPr>
            <w:r w:rsidRPr="005D71C6">
              <w:rPr>
                <w:rStyle w:val="apple-style-span"/>
                <w:color w:val="000000"/>
              </w:rPr>
              <w:t>Person</w:t>
            </w:r>
            <w:r w:rsidR="00656D2A" w:rsidRPr="005D71C6">
              <w:rPr>
                <w:rStyle w:val="apple-style-span"/>
                <w:color w:val="000000"/>
              </w:rPr>
              <w:t xml:space="preserve"> Not-Eligible</w:t>
            </w:r>
          </w:p>
        </w:tc>
      </w:tr>
    </w:tbl>
    <w:p w:rsidR="00656D2A" w:rsidRDefault="00656D2A" w:rsidP="00656D2A">
      <w:pPr>
        <w:ind w:right="4"/>
        <w:rPr>
          <w:sz w:val="24"/>
          <w:szCs w:val="24"/>
        </w:rPr>
      </w:pPr>
    </w:p>
    <w:p w:rsidR="00656D2A" w:rsidRDefault="00656D2A" w:rsidP="00656D2A">
      <w:pPr>
        <w:ind w:right="4"/>
        <w:rPr>
          <w:sz w:val="24"/>
          <w:szCs w:val="24"/>
        </w:rPr>
      </w:pPr>
      <w:r>
        <w:rPr>
          <w:sz w:val="24"/>
          <w:szCs w:val="24"/>
        </w:rPr>
        <w:t xml:space="preserve">The </w:t>
      </w:r>
      <w:r w:rsidR="005D71C6">
        <w:rPr>
          <w:sz w:val="24"/>
          <w:szCs w:val="24"/>
        </w:rPr>
        <w:t xml:space="preserve">above </w:t>
      </w:r>
      <w:r w:rsidR="00D92EDA">
        <w:rPr>
          <w:sz w:val="24"/>
          <w:szCs w:val="24"/>
        </w:rPr>
        <w:t>data</w:t>
      </w:r>
      <w:r w:rsidR="003F6E85">
        <w:rPr>
          <w:sz w:val="24"/>
          <w:szCs w:val="24"/>
        </w:rPr>
        <w:t xml:space="preserve"> </w:t>
      </w:r>
      <w:r w:rsidR="00C22989">
        <w:rPr>
          <w:sz w:val="24"/>
          <w:szCs w:val="24"/>
        </w:rPr>
        <w:t>are</w:t>
      </w:r>
      <w:r w:rsidR="003F6E85">
        <w:rPr>
          <w:sz w:val="24"/>
          <w:szCs w:val="24"/>
        </w:rPr>
        <w:t xml:space="preserve"> consolidated and</w:t>
      </w:r>
      <w:r w:rsidR="00D92EDA">
        <w:rPr>
          <w:sz w:val="24"/>
          <w:szCs w:val="24"/>
        </w:rPr>
        <w:t xml:space="preserve"> </w:t>
      </w:r>
      <w:r>
        <w:rPr>
          <w:sz w:val="24"/>
          <w:szCs w:val="24"/>
        </w:rPr>
        <w:t>represented in the OBSERVATION_PERIOD table</w:t>
      </w:r>
      <w:r w:rsidR="003F6E85">
        <w:rPr>
          <w:sz w:val="24"/>
          <w:szCs w:val="24"/>
        </w:rPr>
        <w:t xml:space="preserve"> as</w:t>
      </w:r>
      <w:r>
        <w:rPr>
          <w:sz w:val="24"/>
          <w:szCs w:val="24"/>
        </w:rPr>
        <w:t xml:space="preserve"> follows</w:t>
      </w:r>
      <w:r w:rsidR="005D71C6">
        <w:rPr>
          <w:sz w:val="24"/>
          <w:szCs w:val="24"/>
        </w:rPr>
        <w:t>.</w:t>
      </w:r>
    </w:p>
    <w:p w:rsidR="00656D2A" w:rsidRDefault="00656D2A" w:rsidP="00656D2A">
      <w:pPr>
        <w:ind w:right="4"/>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1588"/>
        <w:gridCol w:w="1766"/>
        <w:gridCol w:w="2118"/>
        <w:gridCol w:w="2118"/>
      </w:tblGrid>
      <w:tr w:rsidR="00656D2A" w:rsidRPr="002B0315">
        <w:trPr>
          <w:trHeight w:val="707"/>
        </w:trPr>
        <w:tc>
          <w:tcPr>
            <w:tcW w:w="1037" w:type="pct"/>
            <w:shd w:val="clear" w:color="auto" w:fill="C0C0C0"/>
          </w:tcPr>
          <w:p w:rsidR="00656D2A" w:rsidRPr="002B0315" w:rsidRDefault="00656D2A" w:rsidP="00656D2A">
            <w:pPr>
              <w:ind w:right="4"/>
              <w:rPr>
                <w:b/>
                <w:bCs/>
              </w:rPr>
            </w:pPr>
            <w:r w:rsidRPr="002B0315">
              <w:rPr>
                <w:b/>
                <w:bCs/>
              </w:rPr>
              <w:t>OBSERVATION PERIOD ID</w:t>
            </w:r>
          </w:p>
        </w:tc>
        <w:tc>
          <w:tcPr>
            <w:tcW w:w="829" w:type="pct"/>
            <w:shd w:val="clear" w:color="auto" w:fill="C0C0C0"/>
          </w:tcPr>
          <w:p w:rsidR="00656D2A" w:rsidRPr="002B0315" w:rsidRDefault="00656D2A" w:rsidP="00656D2A">
            <w:pPr>
              <w:ind w:right="4"/>
              <w:rPr>
                <w:b/>
                <w:bCs/>
              </w:rPr>
            </w:pPr>
            <w:r w:rsidRPr="002B0315">
              <w:rPr>
                <w:b/>
                <w:bCs/>
              </w:rPr>
              <w:t>PERSON ID</w:t>
            </w:r>
          </w:p>
        </w:tc>
        <w:tc>
          <w:tcPr>
            <w:tcW w:w="922" w:type="pct"/>
            <w:shd w:val="clear" w:color="auto" w:fill="C0C0C0"/>
          </w:tcPr>
          <w:p w:rsidR="00656D2A" w:rsidRPr="002B0315" w:rsidRDefault="00801DD8" w:rsidP="00656D2A">
            <w:pPr>
              <w:ind w:right="4"/>
              <w:rPr>
                <w:b/>
                <w:bCs/>
              </w:rPr>
            </w:pPr>
            <w:r w:rsidRPr="002B0315">
              <w:rPr>
                <w:b/>
                <w:bCs/>
              </w:rPr>
              <w:t>PERSON</w:t>
            </w:r>
            <w:r w:rsidR="00656D2A" w:rsidRPr="002B0315">
              <w:rPr>
                <w:b/>
                <w:bCs/>
              </w:rPr>
              <w:t xml:space="preserve"> STATUS CONCEPT CODE</w:t>
            </w:r>
          </w:p>
        </w:tc>
        <w:tc>
          <w:tcPr>
            <w:tcW w:w="1106" w:type="pct"/>
            <w:shd w:val="clear" w:color="auto" w:fill="C0C0C0"/>
          </w:tcPr>
          <w:p w:rsidR="00656D2A" w:rsidRPr="002B0315" w:rsidRDefault="00656D2A" w:rsidP="00656D2A">
            <w:pPr>
              <w:ind w:right="4"/>
              <w:rPr>
                <w:b/>
                <w:bCs/>
              </w:rPr>
            </w:pPr>
            <w:r w:rsidRPr="002B0315">
              <w:rPr>
                <w:b/>
                <w:bCs/>
              </w:rPr>
              <w:t>OBSERVATION START DATE</w:t>
            </w:r>
          </w:p>
        </w:tc>
        <w:tc>
          <w:tcPr>
            <w:tcW w:w="1106" w:type="pct"/>
            <w:shd w:val="clear" w:color="auto" w:fill="C0C0C0"/>
          </w:tcPr>
          <w:p w:rsidR="00656D2A" w:rsidRPr="002B0315" w:rsidRDefault="00656D2A" w:rsidP="00656D2A">
            <w:pPr>
              <w:ind w:right="4"/>
              <w:rPr>
                <w:b/>
                <w:bCs/>
              </w:rPr>
            </w:pPr>
            <w:r w:rsidRPr="002B0315">
              <w:rPr>
                <w:b/>
                <w:bCs/>
              </w:rPr>
              <w:t>OBSERVATION END DATE</w:t>
            </w:r>
          </w:p>
        </w:tc>
      </w:tr>
      <w:tr w:rsidR="00656D2A" w:rsidRPr="005D71C6">
        <w:tc>
          <w:tcPr>
            <w:tcW w:w="1037" w:type="pct"/>
          </w:tcPr>
          <w:p w:rsidR="00656D2A" w:rsidRPr="005D71C6" w:rsidRDefault="00656D2A" w:rsidP="00656D2A">
            <w:pPr>
              <w:rPr>
                <w:color w:val="000000"/>
              </w:rPr>
            </w:pPr>
            <w:r w:rsidRPr="005D71C6">
              <w:rPr>
                <w:color w:val="000000"/>
              </w:rPr>
              <w:t>80001</w:t>
            </w:r>
          </w:p>
        </w:tc>
        <w:tc>
          <w:tcPr>
            <w:tcW w:w="829" w:type="pct"/>
            <w:vAlign w:val="bottom"/>
          </w:tcPr>
          <w:p w:rsidR="00656D2A" w:rsidRPr="005D71C6" w:rsidRDefault="00656D2A" w:rsidP="00656D2A">
            <w:pPr>
              <w:rPr>
                <w:color w:val="000000"/>
              </w:rPr>
            </w:pPr>
            <w:r w:rsidRPr="005D71C6">
              <w:rPr>
                <w:color w:val="000000"/>
              </w:rPr>
              <w:t>127260</w:t>
            </w:r>
          </w:p>
        </w:tc>
        <w:tc>
          <w:tcPr>
            <w:tcW w:w="922" w:type="pct"/>
            <w:vAlign w:val="bottom"/>
          </w:tcPr>
          <w:p w:rsidR="00656D2A" w:rsidRPr="005D71C6" w:rsidRDefault="00656D2A" w:rsidP="00656D2A">
            <w:pPr>
              <w:rPr>
                <w:rStyle w:val="apple-style-span"/>
                <w:color w:val="000000"/>
              </w:rPr>
            </w:pPr>
            <w:r w:rsidRPr="005D71C6">
              <w:rPr>
                <w:rStyle w:val="apple-style-span"/>
                <w:color w:val="000000"/>
              </w:rPr>
              <w:t>PS101</w:t>
            </w:r>
          </w:p>
        </w:tc>
        <w:tc>
          <w:tcPr>
            <w:tcW w:w="1106" w:type="pct"/>
            <w:vAlign w:val="bottom"/>
          </w:tcPr>
          <w:p w:rsidR="00656D2A" w:rsidRPr="005D71C6" w:rsidRDefault="00656D2A" w:rsidP="00656D2A">
            <w:pPr>
              <w:rPr>
                <w:rStyle w:val="apple-style-span"/>
                <w:color w:val="000000"/>
              </w:rPr>
            </w:pPr>
            <w:smartTag w:uri="urn:schemas-microsoft-com:office:smarttags" w:element="date">
              <w:smartTagPr>
                <w:attr w:name="Month" w:val="1"/>
                <w:attr w:name="Day" w:val="1"/>
                <w:attr w:name="Year" w:val="2003"/>
              </w:smartTagPr>
              <w:r w:rsidRPr="005D71C6">
                <w:rPr>
                  <w:rStyle w:val="apple-style-span"/>
                  <w:color w:val="000000"/>
                </w:rPr>
                <w:t>1/1/2003</w:t>
              </w:r>
            </w:smartTag>
          </w:p>
        </w:tc>
        <w:tc>
          <w:tcPr>
            <w:tcW w:w="1106" w:type="pct"/>
          </w:tcPr>
          <w:p w:rsidR="00656D2A" w:rsidRPr="005D71C6" w:rsidRDefault="003F6E85" w:rsidP="003F6E85">
            <w:pPr>
              <w:rPr>
                <w:rStyle w:val="apple-style-span"/>
                <w:color w:val="000000"/>
              </w:rPr>
            </w:pPr>
            <w:smartTag w:uri="urn:schemas-microsoft-com:office:smarttags" w:element="date">
              <w:smartTagPr>
                <w:attr w:name="Month" w:val="12"/>
                <w:attr w:name="Day" w:val="31"/>
                <w:attr w:name="Year" w:val="2003"/>
              </w:smartTagPr>
              <w:r>
                <w:rPr>
                  <w:rStyle w:val="apple-style-span"/>
                  <w:color w:val="000000"/>
                </w:rPr>
                <w:t>12</w:t>
              </w:r>
              <w:r w:rsidR="00656D2A" w:rsidRPr="005D71C6">
                <w:rPr>
                  <w:rStyle w:val="apple-style-span"/>
                  <w:color w:val="000000"/>
                </w:rPr>
                <w:t>/3</w:t>
              </w:r>
              <w:r>
                <w:rPr>
                  <w:rStyle w:val="apple-style-span"/>
                  <w:color w:val="000000"/>
                </w:rPr>
                <w:t>1</w:t>
              </w:r>
              <w:r w:rsidR="00656D2A" w:rsidRPr="005D71C6">
                <w:rPr>
                  <w:rStyle w:val="apple-style-span"/>
                  <w:color w:val="000000"/>
                </w:rPr>
                <w:t>/2003</w:t>
              </w:r>
            </w:smartTag>
          </w:p>
        </w:tc>
      </w:tr>
      <w:tr w:rsidR="00656D2A" w:rsidRPr="005D71C6">
        <w:tc>
          <w:tcPr>
            <w:tcW w:w="1037" w:type="pct"/>
          </w:tcPr>
          <w:p w:rsidR="00656D2A" w:rsidRPr="005D71C6" w:rsidRDefault="00656D2A" w:rsidP="00656D2A">
            <w:pPr>
              <w:rPr>
                <w:color w:val="000000"/>
              </w:rPr>
            </w:pPr>
            <w:r w:rsidRPr="005D71C6">
              <w:rPr>
                <w:color w:val="000000"/>
              </w:rPr>
              <w:t>80003</w:t>
            </w:r>
          </w:p>
        </w:tc>
        <w:tc>
          <w:tcPr>
            <w:tcW w:w="829" w:type="pct"/>
            <w:vAlign w:val="bottom"/>
          </w:tcPr>
          <w:p w:rsidR="00656D2A" w:rsidRPr="005D71C6" w:rsidRDefault="00656D2A" w:rsidP="00656D2A">
            <w:pPr>
              <w:rPr>
                <w:color w:val="000000"/>
              </w:rPr>
            </w:pPr>
            <w:r w:rsidRPr="005D71C6">
              <w:rPr>
                <w:color w:val="000000"/>
              </w:rPr>
              <w:t>12726</w:t>
            </w:r>
            <w:r w:rsidR="003F6E85">
              <w:rPr>
                <w:color w:val="000000"/>
              </w:rPr>
              <w:t>0</w:t>
            </w:r>
          </w:p>
        </w:tc>
        <w:tc>
          <w:tcPr>
            <w:tcW w:w="922" w:type="pct"/>
            <w:vAlign w:val="bottom"/>
          </w:tcPr>
          <w:p w:rsidR="00656D2A" w:rsidRPr="005D71C6" w:rsidRDefault="00656D2A" w:rsidP="00656D2A">
            <w:pPr>
              <w:rPr>
                <w:rStyle w:val="apple-style-span"/>
                <w:color w:val="000000"/>
              </w:rPr>
            </w:pPr>
            <w:r w:rsidRPr="005D71C6">
              <w:rPr>
                <w:rStyle w:val="apple-style-span"/>
                <w:color w:val="000000"/>
              </w:rPr>
              <w:t>PS10</w:t>
            </w:r>
            <w:r w:rsidR="003F6E85">
              <w:rPr>
                <w:rStyle w:val="apple-style-span"/>
                <w:color w:val="000000"/>
              </w:rPr>
              <w:t>2</w:t>
            </w:r>
          </w:p>
        </w:tc>
        <w:tc>
          <w:tcPr>
            <w:tcW w:w="1106" w:type="pct"/>
            <w:vAlign w:val="bottom"/>
          </w:tcPr>
          <w:p w:rsidR="00656D2A" w:rsidRPr="005D71C6" w:rsidRDefault="00656D2A" w:rsidP="00656D2A">
            <w:pPr>
              <w:rPr>
                <w:rStyle w:val="apple-style-span"/>
                <w:color w:val="000000"/>
              </w:rPr>
            </w:pPr>
            <w:smartTag w:uri="urn:schemas-microsoft-com:office:smarttags" w:element="date">
              <w:smartTagPr>
                <w:attr w:name="Month" w:val="1"/>
                <w:attr w:name="Day" w:val="1"/>
                <w:attr w:name="Year" w:val="2004"/>
              </w:smartTagPr>
              <w:r w:rsidRPr="005D71C6">
                <w:rPr>
                  <w:rStyle w:val="apple-style-span"/>
                  <w:color w:val="000000"/>
                </w:rPr>
                <w:t>1/1/200</w:t>
              </w:r>
              <w:r w:rsidR="003F6E85">
                <w:rPr>
                  <w:rStyle w:val="apple-style-span"/>
                  <w:color w:val="000000"/>
                </w:rPr>
                <w:t>4</w:t>
              </w:r>
            </w:smartTag>
          </w:p>
        </w:tc>
        <w:tc>
          <w:tcPr>
            <w:tcW w:w="1106" w:type="pct"/>
          </w:tcPr>
          <w:p w:rsidR="00656D2A" w:rsidRPr="005D71C6" w:rsidRDefault="00656D2A" w:rsidP="00656D2A">
            <w:pPr>
              <w:rPr>
                <w:rStyle w:val="apple-style-span"/>
                <w:color w:val="000000"/>
              </w:rPr>
            </w:pPr>
            <w:smartTag w:uri="urn:schemas-microsoft-com:office:smarttags" w:element="date">
              <w:smartTagPr>
                <w:attr w:name="Month" w:val="12"/>
                <w:attr w:name="Day" w:val="31"/>
                <w:attr w:name="Year" w:val="2004"/>
              </w:smartTagPr>
              <w:r w:rsidRPr="005D71C6">
                <w:rPr>
                  <w:rStyle w:val="apple-style-span"/>
                  <w:color w:val="000000"/>
                </w:rPr>
                <w:t>12/31/200</w:t>
              </w:r>
              <w:r w:rsidR="003F6E85">
                <w:rPr>
                  <w:rStyle w:val="apple-style-span"/>
                  <w:color w:val="000000"/>
                </w:rPr>
                <w:t>4</w:t>
              </w:r>
            </w:smartTag>
          </w:p>
        </w:tc>
      </w:tr>
    </w:tbl>
    <w:p w:rsidR="00656D2A" w:rsidRDefault="00656D2A" w:rsidP="00656D2A">
      <w:pPr>
        <w:ind w:right="4"/>
        <w:rPr>
          <w:sz w:val="24"/>
          <w:szCs w:val="24"/>
        </w:rPr>
      </w:pPr>
    </w:p>
    <w:bookmarkEnd w:id="22"/>
    <w:p w:rsidR="00962992" w:rsidRDefault="00962992" w:rsidP="00A452BE">
      <w:pPr>
        <w:ind w:left="-142" w:right="4" w:firstLine="142"/>
        <w:rPr>
          <w:sz w:val="24"/>
          <w:szCs w:val="24"/>
        </w:rPr>
      </w:pPr>
    </w:p>
    <w:p w:rsidR="00442410" w:rsidRPr="008F40D4" w:rsidRDefault="00442410" w:rsidP="00C22989">
      <w:pPr>
        <w:pStyle w:val="Heading1"/>
        <w:rPr>
          <w:lang w:val="fr-FR"/>
        </w:rPr>
      </w:pPr>
      <w:r w:rsidRPr="001328B9">
        <w:rPr>
          <w:lang w:val="fr-FR"/>
        </w:rPr>
        <w:br w:type="page"/>
      </w:r>
      <w:bookmarkStart w:id="58" w:name="_Toc230437788"/>
      <w:r w:rsidRPr="008F40D4">
        <w:rPr>
          <w:lang w:val="fr-FR"/>
        </w:rPr>
        <w:lastRenderedPageBreak/>
        <w:t>Appendix A</w:t>
      </w:r>
      <w:r w:rsidR="00A5645C" w:rsidRPr="008F40D4">
        <w:rPr>
          <w:lang w:val="fr-FR"/>
        </w:rPr>
        <w:t>: Drug Exposure Type Codes</w:t>
      </w:r>
      <w:bookmarkEnd w:id="58"/>
    </w:p>
    <w:p w:rsidR="00442410" w:rsidRDefault="00442410" w:rsidP="00442410">
      <w:pPr>
        <w:rPr>
          <w:sz w:val="24"/>
          <w:szCs w:val="24"/>
        </w:rPr>
      </w:pPr>
      <w:r>
        <w:rPr>
          <w:sz w:val="24"/>
          <w:szCs w:val="24"/>
        </w:rPr>
        <w:t>Drug Exposure types are used to define the indicators from which exposures have been extracted. They also define the characteristic</w:t>
      </w:r>
      <w:r w:rsidR="00C22989">
        <w:rPr>
          <w:sz w:val="24"/>
          <w:szCs w:val="24"/>
        </w:rPr>
        <w:t>s</w:t>
      </w:r>
      <w:r>
        <w:rPr>
          <w:sz w:val="24"/>
          <w:szCs w:val="24"/>
        </w:rPr>
        <w:t xml:space="preserve"> of the exposure and the level of aggregation. The following Drug </w:t>
      </w:r>
      <w:r w:rsidR="00C22989">
        <w:rPr>
          <w:sz w:val="24"/>
          <w:szCs w:val="24"/>
        </w:rPr>
        <w:t>E</w:t>
      </w:r>
      <w:r>
        <w:rPr>
          <w:sz w:val="24"/>
          <w:szCs w:val="24"/>
        </w:rPr>
        <w:t xml:space="preserve">xposure </w:t>
      </w:r>
      <w:r w:rsidR="00C22989">
        <w:rPr>
          <w:sz w:val="24"/>
          <w:szCs w:val="24"/>
        </w:rPr>
        <w:t>T</w:t>
      </w:r>
      <w:r>
        <w:rPr>
          <w:sz w:val="24"/>
          <w:szCs w:val="24"/>
        </w:rPr>
        <w:t xml:space="preserve">ypes are </w:t>
      </w:r>
      <w:r w:rsidR="00C22989">
        <w:rPr>
          <w:sz w:val="24"/>
          <w:szCs w:val="24"/>
        </w:rPr>
        <w:t>allowed</w:t>
      </w:r>
      <w:r>
        <w:rPr>
          <w:sz w:val="24"/>
          <w:szCs w:val="24"/>
        </w:rPr>
        <w:t>.</w:t>
      </w:r>
    </w:p>
    <w:p w:rsidR="00442410" w:rsidRDefault="00442410" w:rsidP="00442410">
      <w:pPr>
        <w:rPr>
          <w:sz w:val="24"/>
          <w:szCs w:val="24"/>
        </w:rPr>
      </w:pPr>
    </w:p>
    <w:tbl>
      <w:tblPr>
        <w:tblW w:w="7520" w:type="dxa"/>
        <w:tblInd w:w="93" w:type="dxa"/>
        <w:tblLook w:val="04A0"/>
      </w:tblPr>
      <w:tblGrid>
        <w:gridCol w:w="2600"/>
        <w:gridCol w:w="2960"/>
        <w:gridCol w:w="1960"/>
      </w:tblGrid>
      <w:tr w:rsidR="00442410" w:rsidRPr="00442410">
        <w:trPr>
          <w:trHeight w:val="600"/>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442410" w:rsidRPr="00442410" w:rsidRDefault="00442410" w:rsidP="00442410">
            <w:pPr>
              <w:widowControl/>
              <w:spacing w:line="240" w:lineRule="auto"/>
              <w:jc w:val="center"/>
              <w:rPr>
                <w:rFonts w:ascii="Calibri" w:hAnsi="Calibri"/>
                <w:b/>
                <w:bCs/>
                <w:color w:val="000000"/>
                <w:sz w:val="22"/>
                <w:szCs w:val="22"/>
              </w:rPr>
            </w:pPr>
            <w:r w:rsidRPr="00442410">
              <w:rPr>
                <w:rFonts w:ascii="Calibri" w:hAnsi="Calibri"/>
                <w:b/>
                <w:bCs/>
                <w:color w:val="000000"/>
                <w:sz w:val="22"/>
                <w:szCs w:val="22"/>
              </w:rPr>
              <w:t xml:space="preserve">DRUG </w:t>
            </w:r>
            <w:r w:rsidR="00C22989">
              <w:rPr>
                <w:rFonts w:ascii="Calibri" w:hAnsi="Calibri"/>
                <w:b/>
                <w:bCs/>
                <w:color w:val="000000"/>
                <w:sz w:val="22"/>
                <w:szCs w:val="22"/>
              </w:rPr>
              <w:t>EXPOSURE</w:t>
            </w:r>
            <w:r w:rsidRPr="00442410">
              <w:rPr>
                <w:rFonts w:ascii="Calibri" w:hAnsi="Calibri"/>
                <w:b/>
                <w:bCs/>
                <w:color w:val="000000"/>
                <w:sz w:val="22"/>
                <w:szCs w:val="22"/>
              </w:rPr>
              <w:t xml:space="preserve"> TYPE</w:t>
            </w:r>
          </w:p>
        </w:tc>
        <w:tc>
          <w:tcPr>
            <w:tcW w:w="2960" w:type="dxa"/>
            <w:tcBorders>
              <w:top w:val="single" w:sz="4" w:space="0" w:color="auto"/>
              <w:left w:val="nil"/>
              <w:bottom w:val="single" w:sz="4" w:space="0" w:color="auto"/>
              <w:right w:val="single" w:sz="4" w:space="0" w:color="auto"/>
            </w:tcBorders>
            <w:shd w:val="clear" w:color="auto" w:fill="C0C0C0"/>
          </w:tcPr>
          <w:p w:rsidR="00442410" w:rsidRPr="00442410" w:rsidRDefault="00442410" w:rsidP="00442410">
            <w:pPr>
              <w:widowControl/>
              <w:spacing w:line="240" w:lineRule="auto"/>
              <w:jc w:val="center"/>
              <w:rPr>
                <w:rFonts w:ascii="Calibri" w:hAnsi="Calibri"/>
                <w:b/>
                <w:bCs/>
                <w:color w:val="000000"/>
                <w:sz w:val="22"/>
                <w:szCs w:val="22"/>
              </w:rPr>
            </w:pPr>
            <w:r w:rsidRPr="00442410">
              <w:rPr>
                <w:rFonts w:ascii="Calibri" w:hAnsi="Calibri"/>
                <w:b/>
                <w:bCs/>
                <w:color w:val="000000"/>
                <w:sz w:val="22"/>
                <w:szCs w:val="22"/>
              </w:rPr>
              <w:t xml:space="preserve">DRUG </w:t>
            </w:r>
            <w:r w:rsidR="005C2A27">
              <w:rPr>
                <w:rFonts w:ascii="Calibri" w:hAnsi="Calibri"/>
                <w:b/>
                <w:bCs/>
                <w:color w:val="000000"/>
                <w:sz w:val="22"/>
                <w:szCs w:val="22"/>
              </w:rPr>
              <w:t>EXPOSURE TYPE</w:t>
            </w:r>
            <w:r w:rsidRPr="00442410">
              <w:rPr>
                <w:rFonts w:ascii="Calibri" w:hAnsi="Calibri"/>
                <w:b/>
                <w:bCs/>
                <w:color w:val="000000"/>
                <w:sz w:val="22"/>
                <w:szCs w:val="22"/>
              </w:rPr>
              <w:t xml:space="preserve"> </w:t>
            </w:r>
            <w:r w:rsidR="004B07D2">
              <w:rPr>
                <w:rFonts w:ascii="Calibri" w:hAnsi="Calibri"/>
                <w:b/>
                <w:bCs/>
                <w:color w:val="000000"/>
                <w:sz w:val="22"/>
                <w:szCs w:val="22"/>
              </w:rPr>
              <w:t>DESCRIPTION</w:t>
            </w:r>
          </w:p>
        </w:tc>
        <w:tc>
          <w:tcPr>
            <w:tcW w:w="1960" w:type="dxa"/>
            <w:tcBorders>
              <w:top w:val="single" w:sz="4" w:space="0" w:color="auto"/>
              <w:left w:val="nil"/>
              <w:bottom w:val="single" w:sz="4" w:space="0" w:color="auto"/>
              <w:right w:val="single" w:sz="4" w:space="0" w:color="auto"/>
            </w:tcBorders>
            <w:shd w:val="clear" w:color="auto" w:fill="C0C0C0"/>
            <w:noWrap/>
          </w:tcPr>
          <w:p w:rsidR="00442410" w:rsidRDefault="00C22989" w:rsidP="00442410">
            <w:pPr>
              <w:widowControl/>
              <w:spacing w:line="240" w:lineRule="auto"/>
              <w:jc w:val="center"/>
              <w:rPr>
                <w:rFonts w:ascii="Calibri" w:hAnsi="Calibri"/>
                <w:b/>
                <w:bCs/>
                <w:color w:val="000000"/>
                <w:sz w:val="22"/>
                <w:szCs w:val="22"/>
              </w:rPr>
            </w:pPr>
            <w:r>
              <w:rPr>
                <w:rFonts w:ascii="Calibri" w:hAnsi="Calibri"/>
                <w:b/>
                <w:bCs/>
                <w:color w:val="000000"/>
                <w:sz w:val="22"/>
                <w:szCs w:val="22"/>
              </w:rPr>
              <w:t>PERSISTENCE WINDOW</w:t>
            </w:r>
          </w:p>
          <w:p w:rsidR="00442410" w:rsidRPr="00442410" w:rsidRDefault="00442410" w:rsidP="00442410">
            <w:pPr>
              <w:widowControl/>
              <w:spacing w:line="240" w:lineRule="auto"/>
              <w:jc w:val="center"/>
              <w:rPr>
                <w:rFonts w:ascii="Calibri" w:hAnsi="Calibri"/>
                <w:b/>
                <w:bCs/>
                <w:color w:val="000000"/>
                <w:sz w:val="22"/>
                <w:szCs w:val="22"/>
              </w:rPr>
            </w:pPr>
            <w:r>
              <w:rPr>
                <w:rFonts w:ascii="Calibri" w:hAnsi="Calibri"/>
                <w:b/>
                <w:bCs/>
                <w:color w:val="000000"/>
                <w:sz w:val="22"/>
                <w:szCs w:val="22"/>
              </w:rPr>
              <w:t>(in days)</w:t>
            </w:r>
          </w:p>
        </w:tc>
      </w:tr>
      <w:tr w:rsidR="00442410" w:rsidRPr="00442410">
        <w:trPr>
          <w:trHeight w:val="300"/>
        </w:trPr>
        <w:tc>
          <w:tcPr>
            <w:tcW w:w="2600" w:type="dxa"/>
            <w:tcBorders>
              <w:top w:val="nil"/>
              <w:left w:val="single" w:sz="4" w:space="0" w:color="auto"/>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1</w:t>
            </w:r>
          </w:p>
        </w:tc>
        <w:tc>
          <w:tcPr>
            <w:tcW w:w="2960" w:type="dxa"/>
            <w:tcBorders>
              <w:top w:val="nil"/>
              <w:left w:val="nil"/>
              <w:bottom w:val="single" w:sz="4" w:space="0" w:color="auto"/>
              <w:right w:val="single" w:sz="4" w:space="0" w:color="auto"/>
            </w:tcBorders>
            <w:shd w:val="clear" w:color="auto" w:fill="auto"/>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Prescription Dispensed</w:t>
            </w:r>
          </w:p>
        </w:tc>
        <w:tc>
          <w:tcPr>
            <w:tcW w:w="1960" w:type="dxa"/>
            <w:tcBorders>
              <w:top w:val="nil"/>
              <w:left w:val="nil"/>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p>
        </w:tc>
      </w:tr>
      <w:tr w:rsidR="00442410" w:rsidRPr="00442410">
        <w:trPr>
          <w:trHeight w:val="300"/>
        </w:trPr>
        <w:tc>
          <w:tcPr>
            <w:tcW w:w="2600" w:type="dxa"/>
            <w:tcBorders>
              <w:top w:val="nil"/>
              <w:left w:val="single" w:sz="4" w:space="0" w:color="auto"/>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2</w:t>
            </w:r>
          </w:p>
        </w:tc>
        <w:tc>
          <w:tcPr>
            <w:tcW w:w="2960" w:type="dxa"/>
            <w:tcBorders>
              <w:top w:val="nil"/>
              <w:left w:val="nil"/>
              <w:bottom w:val="single" w:sz="4" w:space="0" w:color="auto"/>
              <w:right w:val="single" w:sz="4" w:space="0" w:color="auto"/>
            </w:tcBorders>
            <w:shd w:val="clear" w:color="auto" w:fill="auto"/>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Prescription Written</w:t>
            </w:r>
          </w:p>
        </w:tc>
        <w:tc>
          <w:tcPr>
            <w:tcW w:w="1960" w:type="dxa"/>
            <w:tcBorders>
              <w:top w:val="nil"/>
              <w:left w:val="nil"/>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p>
        </w:tc>
      </w:tr>
      <w:tr w:rsidR="00442410" w:rsidRPr="00442410">
        <w:trPr>
          <w:trHeight w:val="300"/>
        </w:trPr>
        <w:tc>
          <w:tcPr>
            <w:tcW w:w="2600" w:type="dxa"/>
            <w:tcBorders>
              <w:top w:val="nil"/>
              <w:left w:val="single" w:sz="4" w:space="0" w:color="auto"/>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3</w:t>
            </w:r>
          </w:p>
        </w:tc>
        <w:tc>
          <w:tcPr>
            <w:tcW w:w="2960" w:type="dxa"/>
            <w:tcBorders>
              <w:top w:val="nil"/>
              <w:left w:val="nil"/>
              <w:bottom w:val="single" w:sz="4" w:space="0" w:color="auto"/>
              <w:right w:val="single" w:sz="4" w:space="0" w:color="auto"/>
            </w:tcBorders>
            <w:shd w:val="clear" w:color="auto" w:fill="auto"/>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Medication List</w:t>
            </w:r>
          </w:p>
        </w:tc>
        <w:tc>
          <w:tcPr>
            <w:tcW w:w="1960" w:type="dxa"/>
            <w:tcBorders>
              <w:top w:val="nil"/>
              <w:left w:val="nil"/>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p>
        </w:tc>
      </w:tr>
      <w:tr w:rsidR="00442410" w:rsidRPr="00442410">
        <w:trPr>
          <w:trHeight w:val="600"/>
        </w:trPr>
        <w:tc>
          <w:tcPr>
            <w:tcW w:w="2600" w:type="dxa"/>
            <w:tcBorders>
              <w:top w:val="nil"/>
              <w:left w:val="single" w:sz="4" w:space="0" w:color="auto"/>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4</w:t>
            </w:r>
          </w:p>
        </w:tc>
        <w:tc>
          <w:tcPr>
            <w:tcW w:w="2960" w:type="dxa"/>
            <w:tcBorders>
              <w:top w:val="nil"/>
              <w:left w:val="nil"/>
              <w:bottom w:val="single" w:sz="4" w:space="0" w:color="auto"/>
              <w:right w:val="single" w:sz="4" w:space="0" w:color="auto"/>
            </w:tcBorders>
            <w:shd w:val="clear" w:color="auto" w:fill="auto"/>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Physician Administered Drug (Identified as Procedure)</w:t>
            </w:r>
          </w:p>
        </w:tc>
        <w:tc>
          <w:tcPr>
            <w:tcW w:w="1960" w:type="dxa"/>
            <w:tcBorders>
              <w:top w:val="nil"/>
              <w:left w:val="nil"/>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p>
        </w:tc>
      </w:tr>
      <w:tr w:rsidR="00442410" w:rsidRPr="00442410">
        <w:trPr>
          <w:trHeight w:val="300"/>
        </w:trPr>
        <w:tc>
          <w:tcPr>
            <w:tcW w:w="2600" w:type="dxa"/>
            <w:tcBorders>
              <w:top w:val="nil"/>
              <w:left w:val="single" w:sz="4" w:space="0" w:color="auto"/>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5</w:t>
            </w:r>
          </w:p>
        </w:tc>
        <w:tc>
          <w:tcPr>
            <w:tcW w:w="2960" w:type="dxa"/>
            <w:tcBorders>
              <w:top w:val="nil"/>
              <w:left w:val="nil"/>
              <w:bottom w:val="single" w:sz="4" w:space="0" w:color="auto"/>
              <w:right w:val="single" w:sz="4" w:space="0" w:color="auto"/>
            </w:tcBorders>
            <w:shd w:val="clear" w:color="auto" w:fill="auto"/>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Inpatient Administration</w:t>
            </w:r>
          </w:p>
        </w:tc>
        <w:tc>
          <w:tcPr>
            <w:tcW w:w="1960" w:type="dxa"/>
            <w:tcBorders>
              <w:top w:val="nil"/>
              <w:left w:val="nil"/>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p>
        </w:tc>
      </w:tr>
      <w:tr w:rsidR="00442410" w:rsidRPr="00442410">
        <w:trPr>
          <w:trHeight w:val="300"/>
        </w:trPr>
        <w:tc>
          <w:tcPr>
            <w:tcW w:w="2600" w:type="dxa"/>
            <w:tcBorders>
              <w:top w:val="nil"/>
              <w:left w:val="single" w:sz="4" w:space="0" w:color="auto"/>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6</w:t>
            </w:r>
          </w:p>
        </w:tc>
        <w:tc>
          <w:tcPr>
            <w:tcW w:w="2960" w:type="dxa"/>
            <w:tcBorders>
              <w:top w:val="nil"/>
              <w:left w:val="nil"/>
              <w:bottom w:val="single" w:sz="4" w:space="0" w:color="auto"/>
              <w:right w:val="single" w:sz="4" w:space="0" w:color="auto"/>
            </w:tcBorders>
            <w:shd w:val="clear" w:color="auto" w:fill="auto"/>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Drug Era</w:t>
            </w:r>
            <w:r>
              <w:rPr>
                <w:rFonts w:ascii="Calibri" w:hAnsi="Calibri"/>
                <w:color w:val="000000"/>
                <w:sz w:val="22"/>
                <w:szCs w:val="22"/>
              </w:rPr>
              <w:t xml:space="preserve"> – 0 day window</w:t>
            </w:r>
          </w:p>
        </w:tc>
        <w:tc>
          <w:tcPr>
            <w:tcW w:w="1960" w:type="dxa"/>
            <w:tcBorders>
              <w:top w:val="nil"/>
              <w:left w:val="nil"/>
              <w:bottom w:val="single" w:sz="4" w:space="0" w:color="auto"/>
              <w:right w:val="single" w:sz="4" w:space="0" w:color="auto"/>
            </w:tcBorders>
            <w:shd w:val="clear" w:color="auto" w:fill="auto"/>
            <w:noWrap/>
          </w:tcPr>
          <w:p w:rsidR="00442410" w:rsidRPr="00442410" w:rsidRDefault="00442410" w:rsidP="00C22989">
            <w:pPr>
              <w:widowControl/>
              <w:spacing w:line="240" w:lineRule="auto"/>
              <w:rPr>
                <w:rFonts w:ascii="Calibri" w:hAnsi="Calibri"/>
                <w:color w:val="000000"/>
                <w:sz w:val="22"/>
                <w:szCs w:val="22"/>
              </w:rPr>
            </w:pPr>
            <w:r w:rsidRPr="00442410">
              <w:rPr>
                <w:rFonts w:ascii="Calibri" w:hAnsi="Calibri"/>
                <w:color w:val="000000"/>
                <w:sz w:val="22"/>
                <w:szCs w:val="22"/>
              </w:rPr>
              <w:t>0</w:t>
            </w:r>
          </w:p>
        </w:tc>
      </w:tr>
      <w:tr w:rsidR="00442410" w:rsidRPr="00442410">
        <w:trPr>
          <w:trHeight w:val="285"/>
        </w:trPr>
        <w:tc>
          <w:tcPr>
            <w:tcW w:w="2600" w:type="dxa"/>
            <w:tcBorders>
              <w:top w:val="nil"/>
              <w:left w:val="single" w:sz="4" w:space="0" w:color="auto"/>
              <w:bottom w:val="single" w:sz="4" w:space="0" w:color="auto"/>
              <w:right w:val="single" w:sz="4" w:space="0" w:color="auto"/>
            </w:tcBorders>
            <w:shd w:val="clear" w:color="auto" w:fill="auto"/>
            <w:noWrap/>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7</w:t>
            </w:r>
          </w:p>
        </w:tc>
        <w:tc>
          <w:tcPr>
            <w:tcW w:w="2960" w:type="dxa"/>
            <w:tcBorders>
              <w:top w:val="nil"/>
              <w:left w:val="nil"/>
              <w:bottom w:val="single" w:sz="4" w:space="0" w:color="auto"/>
              <w:right w:val="single" w:sz="4" w:space="0" w:color="auto"/>
            </w:tcBorders>
            <w:shd w:val="clear" w:color="auto" w:fill="auto"/>
          </w:tcPr>
          <w:p w:rsidR="00442410" w:rsidRPr="00442410" w:rsidRDefault="00442410" w:rsidP="00442410">
            <w:pPr>
              <w:widowControl/>
              <w:spacing w:line="240" w:lineRule="auto"/>
              <w:rPr>
                <w:rFonts w:ascii="Calibri" w:hAnsi="Calibri"/>
                <w:color w:val="000000"/>
                <w:sz w:val="22"/>
                <w:szCs w:val="22"/>
              </w:rPr>
            </w:pPr>
            <w:r w:rsidRPr="00442410">
              <w:rPr>
                <w:rFonts w:ascii="Calibri" w:hAnsi="Calibri"/>
                <w:color w:val="000000"/>
                <w:sz w:val="22"/>
                <w:szCs w:val="22"/>
              </w:rPr>
              <w:t>Drug Era</w:t>
            </w:r>
            <w:r>
              <w:rPr>
                <w:rFonts w:ascii="Calibri" w:hAnsi="Calibri"/>
                <w:color w:val="000000"/>
                <w:sz w:val="22"/>
                <w:szCs w:val="22"/>
              </w:rPr>
              <w:t xml:space="preserve"> – 30 days window</w:t>
            </w:r>
          </w:p>
        </w:tc>
        <w:tc>
          <w:tcPr>
            <w:tcW w:w="1960" w:type="dxa"/>
            <w:tcBorders>
              <w:top w:val="nil"/>
              <w:left w:val="nil"/>
              <w:bottom w:val="single" w:sz="4" w:space="0" w:color="auto"/>
              <w:right w:val="single" w:sz="4" w:space="0" w:color="auto"/>
            </w:tcBorders>
            <w:shd w:val="clear" w:color="auto" w:fill="auto"/>
            <w:noWrap/>
          </w:tcPr>
          <w:p w:rsidR="00442410" w:rsidRPr="00442410" w:rsidRDefault="00442410" w:rsidP="00C22989">
            <w:pPr>
              <w:widowControl/>
              <w:spacing w:line="240" w:lineRule="auto"/>
              <w:rPr>
                <w:rFonts w:ascii="Calibri" w:hAnsi="Calibri"/>
                <w:color w:val="000000"/>
                <w:sz w:val="22"/>
                <w:szCs w:val="22"/>
              </w:rPr>
            </w:pPr>
            <w:r w:rsidRPr="00442410">
              <w:rPr>
                <w:rFonts w:ascii="Calibri" w:hAnsi="Calibri"/>
                <w:color w:val="000000"/>
                <w:sz w:val="22"/>
                <w:szCs w:val="22"/>
              </w:rPr>
              <w:t>30</w:t>
            </w:r>
          </w:p>
        </w:tc>
      </w:tr>
    </w:tbl>
    <w:p w:rsidR="00442410" w:rsidRPr="00442410" w:rsidRDefault="00442410" w:rsidP="00442410">
      <w:pPr>
        <w:rPr>
          <w:sz w:val="24"/>
          <w:szCs w:val="24"/>
        </w:rPr>
      </w:pPr>
    </w:p>
    <w:p w:rsidR="00A5645C" w:rsidRPr="008F40D4" w:rsidRDefault="006C65A3" w:rsidP="004B07D2">
      <w:pPr>
        <w:pStyle w:val="Heading1"/>
        <w:rPr>
          <w:lang w:val="fr-FR"/>
        </w:rPr>
      </w:pPr>
      <w:r w:rsidRPr="001328B9">
        <w:rPr>
          <w:lang w:val="fr-FR"/>
        </w:rPr>
        <w:br w:type="page"/>
      </w:r>
      <w:bookmarkStart w:id="59" w:name="_Toc230437789"/>
      <w:r w:rsidR="00A5645C" w:rsidRPr="008F40D4">
        <w:rPr>
          <w:lang w:val="fr-FR"/>
        </w:rPr>
        <w:lastRenderedPageBreak/>
        <w:t>Appendix B: Condition Occurrence Type Codes</w:t>
      </w:r>
      <w:bookmarkEnd w:id="59"/>
    </w:p>
    <w:p w:rsidR="00ED4109" w:rsidRDefault="00ED26D5" w:rsidP="005D71C6">
      <w:pPr>
        <w:rPr>
          <w:sz w:val="24"/>
          <w:szCs w:val="24"/>
        </w:rPr>
      </w:pPr>
      <w:r w:rsidRPr="00ED12E8">
        <w:rPr>
          <w:sz w:val="24"/>
          <w:szCs w:val="24"/>
        </w:rPr>
        <w:t xml:space="preserve">The Condition </w:t>
      </w:r>
      <w:r>
        <w:rPr>
          <w:sz w:val="24"/>
          <w:szCs w:val="24"/>
        </w:rPr>
        <w:t>O</w:t>
      </w:r>
      <w:r w:rsidRPr="00ED12E8">
        <w:rPr>
          <w:sz w:val="24"/>
          <w:szCs w:val="24"/>
        </w:rPr>
        <w:t xml:space="preserve">ccurrence </w:t>
      </w:r>
      <w:r>
        <w:rPr>
          <w:sz w:val="24"/>
          <w:szCs w:val="24"/>
        </w:rPr>
        <w:t>T</w:t>
      </w:r>
      <w:r w:rsidRPr="00ED12E8">
        <w:rPr>
          <w:sz w:val="24"/>
          <w:szCs w:val="24"/>
        </w:rPr>
        <w:t xml:space="preserve">ype indicates the </w:t>
      </w:r>
      <w:r>
        <w:rPr>
          <w:sz w:val="24"/>
          <w:szCs w:val="24"/>
        </w:rPr>
        <w:t>indicator(s)</w:t>
      </w:r>
      <w:r w:rsidRPr="00ED12E8">
        <w:rPr>
          <w:sz w:val="24"/>
          <w:szCs w:val="24"/>
        </w:rPr>
        <w:t xml:space="preserve"> from which the Condition </w:t>
      </w:r>
      <w:r>
        <w:rPr>
          <w:sz w:val="24"/>
          <w:szCs w:val="24"/>
        </w:rPr>
        <w:t xml:space="preserve">Occurrence </w:t>
      </w:r>
      <w:r w:rsidRPr="00ED12E8">
        <w:rPr>
          <w:sz w:val="24"/>
          <w:szCs w:val="24"/>
        </w:rPr>
        <w:t xml:space="preserve">was </w:t>
      </w:r>
      <w:r>
        <w:rPr>
          <w:sz w:val="24"/>
          <w:szCs w:val="24"/>
        </w:rPr>
        <w:t xml:space="preserve">drawn or inferred, </w:t>
      </w:r>
      <w:r w:rsidRPr="00ED12E8">
        <w:rPr>
          <w:sz w:val="24"/>
          <w:szCs w:val="24"/>
        </w:rPr>
        <w:t xml:space="preserve">and indicates </w:t>
      </w:r>
      <w:r>
        <w:rPr>
          <w:sz w:val="24"/>
          <w:szCs w:val="24"/>
        </w:rPr>
        <w:t>whether</w:t>
      </w:r>
      <w:r w:rsidRPr="00ED12E8">
        <w:rPr>
          <w:sz w:val="24"/>
          <w:szCs w:val="24"/>
        </w:rPr>
        <w:t xml:space="preserve"> a condition</w:t>
      </w:r>
      <w:r>
        <w:rPr>
          <w:sz w:val="24"/>
          <w:szCs w:val="24"/>
        </w:rPr>
        <w:t xml:space="preserve"> (</w:t>
      </w:r>
      <w:r w:rsidRPr="00ED12E8">
        <w:rPr>
          <w:sz w:val="24"/>
          <w:szCs w:val="24"/>
        </w:rPr>
        <w:t>diagnosis</w:t>
      </w:r>
      <w:r>
        <w:rPr>
          <w:sz w:val="24"/>
          <w:szCs w:val="24"/>
        </w:rPr>
        <w:t>)</w:t>
      </w:r>
      <w:r w:rsidRPr="00ED12E8">
        <w:rPr>
          <w:sz w:val="24"/>
          <w:szCs w:val="24"/>
        </w:rPr>
        <w:t xml:space="preserve"> was primary or secondary</w:t>
      </w:r>
      <w:r>
        <w:rPr>
          <w:sz w:val="24"/>
          <w:szCs w:val="24"/>
        </w:rPr>
        <w:t xml:space="preserve"> and their relative positioning within a patient condition record.</w:t>
      </w:r>
    </w:p>
    <w:p w:rsidR="00ED26D5" w:rsidRDefault="00ED26D5" w:rsidP="005D71C6">
      <w:pPr>
        <w:rPr>
          <w:sz w:val="24"/>
          <w:szCs w:val="24"/>
        </w:rPr>
      </w:pPr>
    </w:p>
    <w:p w:rsidR="0070215F" w:rsidRDefault="00ED26D5" w:rsidP="005D71C6">
      <w:pPr>
        <w:rPr>
          <w:sz w:val="24"/>
          <w:szCs w:val="24"/>
        </w:rPr>
      </w:pPr>
      <w:r>
        <w:rPr>
          <w:sz w:val="24"/>
          <w:szCs w:val="24"/>
        </w:rPr>
        <w:t xml:space="preserve">The </w:t>
      </w:r>
      <w:r w:rsidR="0070215F">
        <w:rPr>
          <w:sz w:val="24"/>
          <w:szCs w:val="24"/>
        </w:rPr>
        <w:t>following Condition Occurrence T</w:t>
      </w:r>
      <w:r>
        <w:rPr>
          <w:sz w:val="24"/>
          <w:szCs w:val="24"/>
        </w:rPr>
        <w:t xml:space="preserve">ypes </w:t>
      </w:r>
      <w:r w:rsidR="0070215F">
        <w:rPr>
          <w:sz w:val="24"/>
          <w:szCs w:val="24"/>
        </w:rPr>
        <w:t>are allowed.</w:t>
      </w:r>
    </w:p>
    <w:p w:rsidR="00ED26D5" w:rsidRDefault="00ED26D5" w:rsidP="005D71C6">
      <w:pPr>
        <w:rPr>
          <w:sz w:val="24"/>
          <w:szCs w:val="24"/>
        </w:rPr>
      </w:pPr>
    </w:p>
    <w:tbl>
      <w:tblPr>
        <w:tblW w:w="5000" w:type="pct"/>
        <w:tblLook w:val="04A0"/>
      </w:tblPr>
      <w:tblGrid>
        <w:gridCol w:w="2515"/>
        <w:gridCol w:w="2863"/>
        <w:gridCol w:w="2302"/>
        <w:gridCol w:w="1896"/>
      </w:tblGrid>
      <w:tr w:rsidR="00ED26D5" w:rsidRPr="00ED26D5">
        <w:trPr>
          <w:trHeight w:val="600"/>
        </w:trPr>
        <w:tc>
          <w:tcPr>
            <w:tcW w:w="1313" w:type="pct"/>
            <w:tcBorders>
              <w:top w:val="single" w:sz="4" w:space="0" w:color="auto"/>
              <w:left w:val="single" w:sz="4" w:space="0" w:color="auto"/>
              <w:bottom w:val="single" w:sz="4" w:space="0" w:color="auto"/>
              <w:right w:val="single" w:sz="4" w:space="0" w:color="auto"/>
            </w:tcBorders>
            <w:shd w:val="clear" w:color="auto" w:fill="C0C0C0"/>
          </w:tcPr>
          <w:p w:rsidR="00ED26D5" w:rsidRPr="00ED26D5" w:rsidRDefault="00ED26D5" w:rsidP="00ED26D5">
            <w:pPr>
              <w:widowControl/>
              <w:spacing w:line="240" w:lineRule="auto"/>
              <w:jc w:val="center"/>
              <w:rPr>
                <w:rFonts w:ascii="Calibri" w:hAnsi="Calibri"/>
                <w:b/>
                <w:bCs/>
                <w:color w:val="000000"/>
                <w:sz w:val="22"/>
                <w:szCs w:val="22"/>
              </w:rPr>
            </w:pPr>
            <w:r w:rsidRPr="00ED26D5">
              <w:rPr>
                <w:rFonts w:ascii="Calibri" w:hAnsi="Calibri"/>
                <w:b/>
                <w:bCs/>
                <w:color w:val="000000"/>
                <w:sz w:val="22"/>
                <w:szCs w:val="22"/>
              </w:rPr>
              <w:t xml:space="preserve">CONDITION </w:t>
            </w:r>
            <w:smartTag w:uri="schemas-GSKSiteLocations-com/fourthcoffee" w:element="flavor">
              <w:r w:rsidRPr="00ED26D5">
                <w:rPr>
                  <w:rFonts w:ascii="Calibri" w:hAnsi="Calibri"/>
                  <w:b/>
                  <w:bCs/>
                  <w:color w:val="000000"/>
                  <w:sz w:val="22"/>
                  <w:szCs w:val="22"/>
                </w:rPr>
                <w:t>OCC</w:t>
              </w:r>
            </w:smartTag>
            <w:r w:rsidRPr="00ED26D5">
              <w:rPr>
                <w:rFonts w:ascii="Calibri" w:hAnsi="Calibri"/>
                <w:b/>
                <w:bCs/>
                <w:color w:val="000000"/>
                <w:sz w:val="22"/>
                <w:szCs w:val="22"/>
              </w:rPr>
              <w:t>UR</w:t>
            </w:r>
            <w:smartTag w:uri="schemas-GSKSiteLocations-com/fourthcoffee" w:element="flavor">
              <w:r w:rsidRPr="00ED26D5">
                <w:rPr>
                  <w:rFonts w:ascii="Calibri" w:hAnsi="Calibri"/>
                  <w:b/>
                  <w:bCs/>
                  <w:color w:val="000000"/>
                  <w:sz w:val="22"/>
                  <w:szCs w:val="22"/>
                </w:rPr>
                <w:t>REN</w:t>
              </w:r>
            </w:smartTag>
            <w:r w:rsidRPr="00ED26D5">
              <w:rPr>
                <w:rFonts w:ascii="Calibri" w:hAnsi="Calibri"/>
                <w:b/>
                <w:bCs/>
                <w:color w:val="000000"/>
                <w:sz w:val="22"/>
                <w:szCs w:val="22"/>
              </w:rPr>
              <w:t>CE TYPE</w:t>
            </w:r>
          </w:p>
        </w:tc>
        <w:tc>
          <w:tcPr>
            <w:tcW w:w="1495" w:type="pct"/>
            <w:tcBorders>
              <w:top w:val="single" w:sz="4" w:space="0" w:color="auto"/>
              <w:left w:val="nil"/>
              <w:bottom w:val="single" w:sz="4" w:space="0" w:color="auto"/>
              <w:right w:val="single" w:sz="4" w:space="0" w:color="auto"/>
            </w:tcBorders>
            <w:shd w:val="clear" w:color="auto" w:fill="C0C0C0"/>
          </w:tcPr>
          <w:p w:rsidR="00ED26D5" w:rsidRPr="00ED26D5" w:rsidRDefault="00ED26D5" w:rsidP="00ED26D5">
            <w:pPr>
              <w:widowControl/>
              <w:spacing w:line="240" w:lineRule="auto"/>
              <w:jc w:val="center"/>
              <w:rPr>
                <w:rFonts w:ascii="Calibri" w:hAnsi="Calibri"/>
                <w:b/>
                <w:bCs/>
                <w:color w:val="000000"/>
                <w:sz w:val="22"/>
                <w:szCs w:val="22"/>
              </w:rPr>
            </w:pPr>
            <w:r w:rsidRPr="00ED26D5">
              <w:rPr>
                <w:rFonts w:ascii="Calibri" w:hAnsi="Calibri"/>
                <w:b/>
                <w:bCs/>
                <w:color w:val="000000"/>
                <w:sz w:val="22"/>
                <w:szCs w:val="22"/>
              </w:rPr>
              <w:t xml:space="preserve">CONDITION </w:t>
            </w:r>
            <w:smartTag w:uri="schemas-GSKSiteLocations-com/fourthcoffee" w:element="flavor">
              <w:r w:rsidRPr="00ED26D5">
                <w:rPr>
                  <w:rFonts w:ascii="Calibri" w:hAnsi="Calibri"/>
                  <w:b/>
                  <w:bCs/>
                  <w:color w:val="000000"/>
                  <w:sz w:val="22"/>
                  <w:szCs w:val="22"/>
                </w:rPr>
                <w:t>OCC</w:t>
              </w:r>
            </w:smartTag>
            <w:r w:rsidRPr="00ED26D5">
              <w:rPr>
                <w:rFonts w:ascii="Calibri" w:hAnsi="Calibri"/>
                <w:b/>
                <w:bCs/>
                <w:color w:val="000000"/>
                <w:sz w:val="22"/>
                <w:szCs w:val="22"/>
              </w:rPr>
              <w:t>UR</w:t>
            </w:r>
            <w:smartTag w:uri="schemas-GSKSiteLocations-com/fourthcoffee" w:element="flavor">
              <w:r w:rsidRPr="00ED26D5">
                <w:rPr>
                  <w:rFonts w:ascii="Calibri" w:hAnsi="Calibri"/>
                  <w:b/>
                  <w:bCs/>
                  <w:color w:val="000000"/>
                  <w:sz w:val="22"/>
                  <w:szCs w:val="22"/>
                </w:rPr>
                <w:t>REN</w:t>
              </w:r>
            </w:smartTag>
            <w:r w:rsidRPr="00ED26D5">
              <w:rPr>
                <w:rFonts w:ascii="Calibri" w:hAnsi="Calibri"/>
                <w:b/>
                <w:bCs/>
                <w:color w:val="000000"/>
                <w:sz w:val="22"/>
                <w:szCs w:val="22"/>
              </w:rPr>
              <w:t xml:space="preserve">CE </w:t>
            </w:r>
            <w:r w:rsidR="005C2A27">
              <w:rPr>
                <w:rFonts w:ascii="Calibri" w:hAnsi="Calibri"/>
                <w:b/>
                <w:bCs/>
                <w:color w:val="000000"/>
                <w:sz w:val="22"/>
                <w:szCs w:val="22"/>
              </w:rPr>
              <w:t xml:space="preserve">TYPE </w:t>
            </w:r>
            <w:r w:rsidR="004B07D2">
              <w:rPr>
                <w:rFonts w:ascii="Calibri" w:hAnsi="Calibri"/>
                <w:b/>
                <w:bCs/>
                <w:color w:val="000000"/>
                <w:sz w:val="22"/>
                <w:szCs w:val="22"/>
              </w:rPr>
              <w:t>DESCRIPTION</w:t>
            </w:r>
          </w:p>
        </w:tc>
        <w:tc>
          <w:tcPr>
            <w:tcW w:w="1202" w:type="pct"/>
            <w:tcBorders>
              <w:top w:val="single" w:sz="4" w:space="0" w:color="auto"/>
              <w:left w:val="nil"/>
              <w:bottom w:val="single" w:sz="4" w:space="0" w:color="auto"/>
              <w:right w:val="single" w:sz="4" w:space="0" w:color="auto"/>
            </w:tcBorders>
            <w:shd w:val="clear" w:color="auto" w:fill="C0C0C0"/>
          </w:tcPr>
          <w:p w:rsidR="00ED26D5" w:rsidRPr="00ED26D5" w:rsidRDefault="00ED26D5" w:rsidP="00ED26D5">
            <w:pPr>
              <w:widowControl/>
              <w:spacing w:line="240" w:lineRule="auto"/>
              <w:jc w:val="center"/>
              <w:rPr>
                <w:rFonts w:ascii="Calibri" w:hAnsi="Calibri"/>
                <w:b/>
                <w:bCs/>
                <w:color w:val="000000"/>
                <w:sz w:val="22"/>
                <w:szCs w:val="22"/>
              </w:rPr>
            </w:pPr>
            <w:r w:rsidRPr="00ED26D5">
              <w:rPr>
                <w:rFonts w:ascii="Calibri" w:hAnsi="Calibri"/>
                <w:b/>
                <w:bCs/>
                <w:color w:val="000000"/>
                <w:sz w:val="22"/>
                <w:szCs w:val="22"/>
              </w:rPr>
              <w:t xml:space="preserve">CONDITION </w:t>
            </w:r>
            <w:smartTag w:uri="schemas-GSKSiteLocations-com/fourthcoffee" w:element="flavor">
              <w:r w:rsidRPr="00ED26D5">
                <w:rPr>
                  <w:rFonts w:ascii="Calibri" w:hAnsi="Calibri"/>
                  <w:b/>
                  <w:bCs/>
                  <w:color w:val="000000"/>
                  <w:sz w:val="22"/>
                  <w:szCs w:val="22"/>
                </w:rPr>
                <w:t>OCC</w:t>
              </w:r>
            </w:smartTag>
            <w:r w:rsidRPr="00ED26D5">
              <w:rPr>
                <w:rFonts w:ascii="Calibri" w:hAnsi="Calibri"/>
                <w:b/>
                <w:bCs/>
                <w:color w:val="000000"/>
                <w:sz w:val="22"/>
                <w:szCs w:val="22"/>
              </w:rPr>
              <w:t>UR</w:t>
            </w:r>
            <w:smartTag w:uri="schemas-GSKSiteLocations-com/fourthcoffee" w:element="flavor">
              <w:r w:rsidRPr="00ED26D5">
                <w:rPr>
                  <w:rFonts w:ascii="Calibri" w:hAnsi="Calibri"/>
                  <w:b/>
                  <w:bCs/>
                  <w:color w:val="000000"/>
                  <w:sz w:val="22"/>
                  <w:szCs w:val="22"/>
                </w:rPr>
                <w:t>REN</w:t>
              </w:r>
            </w:smartTag>
            <w:r w:rsidRPr="00ED26D5">
              <w:rPr>
                <w:rFonts w:ascii="Calibri" w:hAnsi="Calibri"/>
                <w:b/>
                <w:bCs/>
                <w:color w:val="000000"/>
                <w:sz w:val="22"/>
                <w:szCs w:val="22"/>
              </w:rPr>
              <w:t>CE POSITION</w:t>
            </w:r>
          </w:p>
        </w:tc>
        <w:tc>
          <w:tcPr>
            <w:tcW w:w="990" w:type="pct"/>
            <w:tcBorders>
              <w:top w:val="single" w:sz="4" w:space="0" w:color="auto"/>
              <w:left w:val="nil"/>
              <w:bottom w:val="single" w:sz="4" w:space="0" w:color="auto"/>
              <w:right w:val="single" w:sz="4" w:space="0" w:color="auto"/>
            </w:tcBorders>
            <w:shd w:val="clear" w:color="auto" w:fill="C0C0C0"/>
          </w:tcPr>
          <w:p w:rsidR="004B07D2" w:rsidRDefault="004B07D2" w:rsidP="004B07D2">
            <w:pPr>
              <w:widowControl/>
              <w:spacing w:line="240" w:lineRule="auto"/>
              <w:jc w:val="center"/>
              <w:rPr>
                <w:rFonts w:ascii="Calibri" w:hAnsi="Calibri"/>
                <w:b/>
                <w:bCs/>
                <w:color w:val="000000"/>
                <w:sz w:val="22"/>
                <w:szCs w:val="22"/>
              </w:rPr>
            </w:pPr>
            <w:r>
              <w:rPr>
                <w:rFonts w:ascii="Calibri" w:hAnsi="Calibri"/>
                <w:b/>
                <w:bCs/>
                <w:color w:val="000000"/>
                <w:sz w:val="22"/>
                <w:szCs w:val="22"/>
              </w:rPr>
              <w:t>PERSISTENCE WINDOW</w:t>
            </w:r>
          </w:p>
          <w:p w:rsidR="00ED26D5" w:rsidRPr="00ED26D5" w:rsidRDefault="004B07D2" w:rsidP="004B07D2">
            <w:pPr>
              <w:widowControl/>
              <w:spacing w:line="240" w:lineRule="auto"/>
              <w:jc w:val="center"/>
              <w:rPr>
                <w:rFonts w:ascii="Calibri" w:hAnsi="Calibri"/>
                <w:b/>
                <w:bCs/>
                <w:color w:val="000000"/>
                <w:sz w:val="22"/>
                <w:szCs w:val="22"/>
              </w:rPr>
            </w:pPr>
            <w:r>
              <w:rPr>
                <w:rFonts w:ascii="Calibri" w:hAnsi="Calibri"/>
                <w:b/>
                <w:bCs/>
                <w:color w:val="000000"/>
                <w:sz w:val="22"/>
                <w:szCs w:val="22"/>
              </w:rPr>
              <w:t>(in days)</w:t>
            </w: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Primary</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7</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8</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7</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9</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8</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10</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9</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11</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10</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12</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11</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13</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12</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14</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13</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15</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14</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16</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15</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17</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Primary</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18</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19</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20</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21</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22</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23</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24</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7</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25</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8</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26</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9</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27</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10</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28</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11</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29</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12</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30</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13</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bl>
    <w:p w:rsidR="004D1996" w:rsidRDefault="004D1996" w:rsidP="004D1996">
      <w:pPr>
        <w:jc w:val="center"/>
        <w:rPr>
          <w:sz w:val="24"/>
          <w:szCs w:val="24"/>
        </w:rPr>
      </w:pPr>
    </w:p>
    <w:p w:rsidR="004D1996" w:rsidRPr="004D1996" w:rsidRDefault="004D1996" w:rsidP="004D1996">
      <w:pPr>
        <w:jc w:val="center"/>
        <w:rPr>
          <w:sz w:val="24"/>
          <w:szCs w:val="24"/>
        </w:rPr>
      </w:pPr>
      <w:r>
        <w:rPr>
          <w:sz w:val="24"/>
          <w:szCs w:val="24"/>
        </w:rPr>
        <w:t>(continued on the next page)</w:t>
      </w:r>
    </w:p>
    <w:p w:rsidR="004D1996" w:rsidRDefault="004D1996">
      <w:r>
        <w:br w:type="page"/>
      </w:r>
    </w:p>
    <w:tbl>
      <w:tblPr>
        <w:tblW w:w="5000" w:type="pct"/>
        <w:tblLook w:val="04A0"/>
      </w:tblPr>
      <w:tblGrid>
        <w:gridCol w:w="2515"/>
        <w:gridCol w:w="2863"/>
        <w:gridCol w:w="2302"/>
        <w:gridCol w:w="1896"/>
      </w:tblGrid>
      <w:tr w:rsidR="00C30A86" w:rsidRPr="00ED26D5">
        <w:trPr>
          <w:trHeight w:val="600"/>
        </w:trPr>
        <w:tc>
          <w:tcPr>
            <w:tcW w:w="1313" w:type="pct"/>
            <w:tcBorders>
              <w:top w:val="single" w:sz="4" w:space="0" w:color="auto"/>
              <w:left w:val="single" w:sz="4" w:space="0" w:color="auto"/>
              <w:bottom w:val="single" w:sz="4" w:space="0" w:color="auto"/>
              <w:right w:val="single" w:sz="4" w:space="0" w:color="auto"/>
            </w:tcBorders>
            <w:shd w:val="clear" w:color="auto" w:fill="C0C0C0"/>
          </w:tcPr>
          <w:p w:rsidR="00C30A86" w:rsidRPr="00ED26D5" w:rsidRDefault="00C30A86" w:rsidP="008F40D4">
            <w:pPr>
              <w:widowControl/>
              <w:spacing w:line="240" w:lineRule="auto"/>
              <w:jc w:val="center"/>
              <w:rPr>
                <w:rFonts w:ascii="Calibri" w:hAnsi="Calibri"/>
                <w:b/>
                <w:bCs/>
                <w:color w:val="000000"/>
                <w:sz w:val="22"/>
                <w:szCs w:val="22"/>
              </w:rPr>
            </w:pPr>
            <w:r w:rsidRPr="00ED26D5">
              <w:rPr>
                <w:rFonts w:ascii="Calibri" w:hAnsi="Calibri"/>
                <w:b/>
                <w:bCs/>
                <w:color w:val="000000"/>
                <w:sz w:val="22"/>
                <w:szCs w:val="22"/>
              </w:rPr>
              <w:t xml:space="preserve">CONDITION </w:t>
            </w:r>
            <w:smartTag w:uri="schemas-GSKSiteLocations-com/fourthcoffee" w:element="flavor">
              <w:r w:rsidRPr="00ED26D5">
                <w:rPr>
                  <w:rFonts w:ascii="Calibri" w:hAnsi="Calibri"/>
                  <w:b/>
                  <w:bCs/>
                  <w:color w:val="000000"/>
                  <w:sz w:val="22"/>
                  <w:szCs w:val="22"/>
                </w:rPr>
                <w:t>OCC</w:t>
              </w:r>
            </w:smartTag>
            <w:r w:rsidRPr="00ED26D5">
              <w:rPr>
                <w:rFonts w:ascii="Calibri" w:hAnsi="Calibri"/>
                <w:b/>
                <w:bCs/>
                <w:color w:val="000000"/>
                <w:sz w:val="22"/>
                <w:szCs w:val="22"/>
              </w:rPr>
              <w:t>UR</w:t>
            </w:r>
            <w:smartTag w:uri="schemas-GSKSiteLocations-com/fourthcoffee" w:element="flavor">
              <w:r w:rsidRPr="00ED26D5">
                <w:rPr>
                  <w:rFonts w:ascii="Calibri" w:hAnsi="Calibri"/>
                  <w:b/>
                  <w:bCs/>
                  <w:color w:val="000000"/>
                  <w:sz w:val="22"/>
                  <w:szCs w:val="22"/>
                </w:rPr>
                <w:t>REN</w:t>
              </w:r>
            </w:smartTag>
            <w:r w:rsidRPr="00ED26D5">
              <w:rPr>
                <w:rFonts w:ascii="Calibri" w:hAnsi="Calibri"/>
                <w:b/>
                <w:bCs/>
                <w:color w:val="000000"/>
                <w:sz w:val="22"/>
                <w:szCs w:val="22"/>
              </w:rPr>
              <w:t>CE TYPE</w:t>
            </w:r>
          </w:p>
        </w:tc>
        <w:tc>
          <w:tcPr>
            <w:tcW w:w="1495" w:type="pct"/>
            <w:tcBorders>
              <w:top w:val="single" w:sz="4" w:space="0" w:color="auto"/>
              <w:left w:val="nil"/>
              <w:bottom w:val="single" w:sz="4" w:space="0" w:color="auto"/>
              <w:right w:val="single" w:sz="4" w:space="0" w:color="auto"/>
            </w:tcBorders>
            <w:shd w:val="clear" w:color="auto" w:fill="C0C0C0"/>
          </w:tcPr>
          <w:p w:rsidR="00C30A86" w:rsidRPr="00ED26D5" w:rsidRDefault="00C30A86" w:rsidP="008F40D4">
            <w:pPr>
              <w:widowControl/>
              <w:spacing w:line="240" w:lineRule="auto"/>
              <w:jc w:val="center"/>
              <w:rPr>
                <w:rFonts w:ascii="Calibri" w:hAnsi="Calibri"/>
                <w:b/>
                <w:bCs/>
                <w:color w:val="000000"/>
                <w:sz w:val="22"/>
                <w:szCs w:val="22"/>
              </w:rPr>
            </w:pPr>
            <w:r w:rsidRPr="00ED26D5">
              <w:rPr>
                <w:rFonts w:ascii="Calibri" w:hAnsi="Calibri"/>
                <w:b/>
                <w:bCs/>
                <w:color w:val="000000"/>
                <w:sz w:val="22"/>
                <w:szCs w:val="22"/>
              </w:rPr>
              <w:t xml:space="preserve">CONDITION </w:t>
            </w:r>
            <w:smartTag w:uri="schemas-GSKSiteLocations-com/fourthcoffee" w:element="flavor">
              <w:r w:rsidRPr="00ED26D5">
                <w:rPr>
                  <w:rFonts w:ascii="Calibri" w:hAnsi="Calibri"/>
                  <w:b/>
                  <w:bCs/>
                  <w:color w:val="000000"/>
                  <w:sz w:val="22"/>
                  <w:szCs w:val="22"/>
                </w:rPr>
                <w:t>OCC</w:t>
              </w:r>
            </w:smartTag>
            <w:r w:rsidRPr="00ED26D5">
              <w:rPr>
                <w:rFonts w:ascii="Calibri" w:hAnsi="Calibri"/>
                <w:b/>
                <w:bCs/>
                <w:color w:val="000000"/>
                <w:sz w:val="22"/>
                <w:szCs w:val="22"/>
              </w:rPr>
              <w:t>UR</w:t>
            </w:r>
            <w:smartTag w:uri="schemas-GSKSiteLocations-com/fourthcoffee" w:element="flavor">
              <w:r w:rsidRPr="00ED26D5">
                <w:rPr>
                  <w:rFonts w:ascii="Calibri" w:hAnsi="Calibri"/>
                  <w:b/>
                  <w:bCs/>
                  <w:color w:val="000000"/>
                  <w:sz w:val="22"/>
                  <w:szCs w:val="22"/>
                </w:rPr>
                <w:t>REN</w:t>
              </w:r>
            </w:smartTag>
            <w:r w:rsidRPr="00ED26D5">
              <w:rPr>
                <w:rFonts w:ascii="Calibri" w:hAnsi="Calibri"/>
                <w:b/>
                <w:bCs/>
                <w:color w:val="000000"/>
                <w:sz w:val="22"/>
                <w:szCs w:val="22"/>
              </w:rPr>
              <w:t xml:space="preserve">CE </w:t>
            </w:r>
            <w:r w:rsidR="005C2A27">
              <w:rPr>
                <w:rFonts w:ascii="Calibri" w:hAnsi="Calibri"/>
                <w:b/>
                <w:bCs/>
                <w:color w:val="000000"/>
                <w:sz w:val="22"/>
                <w:szCs w:val="22"/>
              </w:rPr>
              <w:t xml:space="preserve">TYPE </w:t>
            </w:r>
            <w:r>
              <w:rPr>
                <w:rFonts w:ascii="Calibri" w:hAnsi="Calibri"/>
                <w:b/>
                <w:bCs/>
                <w:color w:val="000000"/>
                <w:sz w:val="22"/>
                <w:szCs w:val="22"/>
              </w:rPr>
              <w:t>DESCRIPTION</w:t>
            </w:r>
          </w:p>
        </w:tc>
        <w:tc>
          <w:tcPr>
            <w:tcW w:w="1202" w:type="pct"/>
            <w:tcBorders>
              <w:top w:val="single" w:sz="4" w:space="0" w:color="auto"/>
              <w:left w:val="nil"/>
              <w:bottom w:val="single" w:sz="4" w:space="0" w:color="auto"/>
              <w:right w:val="single" w:sz="4" w:space="0" w:color="auto"/>
            </w:tcBorders>
            <w:shd w:val="clear" w:color="auto" w:fill="C0C0C0"/>
          </w:tcPr>
          <w:p w:rsidR="00C30A86" w:rsidRPr="00ED26D5" w:rsidRDefault="00C30A86" w:rsidP="008F40D4">
            <w:pPr>
              <w:widowControl/>
              <w:spacing w:line="240" w:lineRule="auto"/>
              <w:jc w:val="center"/>
              <w:rPr>
                <w:rFonts w:ascii="Calibri" w:hAnsi="Calibri"/>
                <w:b/>
                <w:bCs/>
                <w:color w:val="000000"/>
                <w:sz w:val="22"/>
                <w:szCs w:val="22"/>
              </w:rPr>
            </w:pPr>
            <w:r w:rsidRPr="00ED26D5">
              <w:rPr>
                <w:rFonts w:ascii="Calibri" w:hAnsi="Calibri"/>
                <w:b/>
                <w:bCs/>
                <w:color w:val="000000"/>
                <w:sz w:val="22"/>
                <w:szCs w:val="22"/>
              </w:rPr>
              <w:t xml:space="preserve">CONDITION </w:t>
            </w:r>
            <w:smartTag w:uri="schemas-GSKSiteLocations-com/fourthcoffee" w:element="flavor">
              <w:r w:rsidRPr="00ED26D5">
                <w:rPr>
                  <w:rFonts w:ascii="Calibri" w:hAnsi="Calibri"/>
                  <w:b/>
                  <w:bCs/>
                  <w:color w:val="000000"/>
                  <w:sz w:val="22"/>
                  <w:szCs w:val="22"/>
                </w:rPr>
                <w:t>OCC</w:t>
              </w:r>
            </w:smartTag>
            <w:r w:rsidRPr="00ED26D5">
              <w:rPr>
                <w:rFonts w:ascii="Calibri" w:hAnsi="Calibri"/>
                <w:b/>
                <w:bCs/>
                <w:color w:val="000000"/>
                <w:sz w:val="22"/>
                <w:szCs w:val="22"/>
              </w:rPr>
              <w:t>UR</w:t>
            </w:r>
            <w:smartTag w:uri="schemas-GSKSiteLocations-com/fourthcoffee" w:element="flavor">
              <w:r w:rsidRPr="00ED26D5">
                <w:rPr>
                  <w:rFonts w:ascii="Calibri" w:hAnsi="Calibri"/>
                  <w:b/>
                  <w:bCs/>
                  <w:color w:val="000000"/>
                  <w:sz w:val="22"/>
                  <w:szCs w:val="22"/>
                </w:rPr>
                <w:t>REN</w:t>
              </w:r>
            </w:smartTag>
            <w:r w:rsidRPr="00ED26D5">
              <w:rPr>
                <w:rFonts w:ascii="Calibri" w:hAnsi="Calibri"/>
                <w:b/>
                <w:bCs/>
                <w:color w:val="000000"/>
                <w:sz w:val="22"/>
                <w:szCs w:val="22"/>
              </w:rPr>
              <w:t>CE POSITION</w:t>
            </w:r>
          </w:p>
        </w:tc>
        <w:tc>
          <w:tcPr>
            <w:tcW w:w="990" w:type="pct"/>
            <w:tcBorders>
              <w:top w:val="single" w:sz="4" w:space="0" w:color="auto"/>
              <w:left w:val="nil"/>
              <w:bottom w:val="single" w:sz="4" w:space="0" w:color="auto"/>
              <w:right w:val="single" w:sz="4" w:space="0" w:color="auto"/>
            </w:tcBorders>
            <w:shd w:val="clear" w:color="auto" w:fill="C0C0C0"/>
          </w:tcPr>
          <w:p w:rsidR="00C30A86" w:rsidRDefault="00C30A86" w:rsidP="008F40D4">
            <w:pPr>
              <w:widowControl/>
              <w:spacing w:line="240" w:lineRule="auto"/>
              <w:jc w:val="center"/>
              <w:rPr>
                <w:rFonts w:ascii="Calibri" w:hAnsi="Calibri"/>
                <w:b/>
                <w:bCs/>
                <w:color w:val="000000"/>
                <w:sz w:val="22"/>
                <w:szCs w:val="22"/>
              </w:rPr>
            </w:pPr>
            <w:r>
              <w:rPr>
                <w:rFonts w:ascii="Calibri" w:hAnsi="Calibri"/>
                <w:b/>
                <w:bCs/>
                <w:color w:val="000000"/>
                <w:sz w:val="22"/>
                <w:szCs w:val="22"/>
              </w:rPr>
              <w:t>PERSISTENCE WINDOW</w:t>
            </w:r>
          </w:p>
          <w:p w:rsidR="00C30A86" w:rsidRPr="00ED26D5" w:rsidRDefault="00C30A86" w:rsidP="008F40D4">
            <w:pPr>
              <w:widowControl/>
              <w:spacing w:line="240" w:lineRule="auto"/>
              <w:jc w:val="center"/>
              <w:rPr>
                <w:rFonts w:ascii="Calibri" w:hAnsi="Calibri"/>
                <w:b/>
                <w:bCs/>
                <w:color w:val="000000"/>
                <w:sz w:val="22"/>
                <w:szCs w:val="22"/>
              </w:rPr>
            </w:pPr>
            <w:r>
              <w:rPr>
                <w:rFonts w:ascii="Calibri" w:hAnsi="Calibri"/>
                <w:b/>
                <w:bCs/>
                <w:color w:val="000000"/>
                <w:sz w:val="22"/>
                <w:szCs w:val="22"/>
              </w:rPr>
              <w:t>(in days)</w:t>
            </w:r>
          </w:p>
        </w:tc>
      </w:tr>
      <w:tr w:rsidR="004D1996"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4D1996" w:rsidRPr="00ED26D5" w:rsidRDefault="004D1996" w:rsidP="008F40D4">
            <w:pPr>
              <w:widowControl/>
              <w:spacing w:line="240" w:lineRule="auto"/>
              <w:rPr>
                <w:rFonts w:ascii="Calibri" w:hAnsi="Calibri"/>
                <w:color w:val="000000"/>
                <w:sz w:val="22"/>
                <w:szCs w:val="22"/>
              </w:rPr>
            </w:pPr>
            <w:r w:rsidRPr="00ED26D5">
              <w:rPr>
                <w:rFonts w:ascii="Calibri" w:hAnsi="Calibri"/>
                <w:color w:val="000000"/>
                <w:sz w:val="22"/>
                <w:szCs w:val="22"/>
              </w:rPr>
              <w:t>31</w:t>
            </w:r>
          </w:p>
        </w:tc>
        <w:tc>
          <w:tcPr>
            <w:tcW w:w="1495" w:type="pct"/>
            <w:tcBorders>
              <w:top w:val="nil"/>
              <w:left w:val="nil"/>
              <w:bottom w:val="single" w:sz="4" w:space="0" w:color="auto"/>
              <w:right w:val="single" w:sz="4" w:space="0" w:color="auto"/>
            </w:tcBorders>
            <w:shd w:val="clear" w:color="auto" w:fill="auto"/>
            <w:vAlign w:val="bottom"/>
          </w:tcPr>
          <w:p w:rsidR="004D1996" w:rsidRPr="00ED26D5" w:rsidRDefault="004D1996" w:rsidP="008F40D4">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4D1996" w:rsidRPr="00ED26D5" w:rsidRDefault="004D1996" w:rsidP="008F40D4">
            <w:pPr>
              <w:widowControl/>
              <w:spacing w:line="240" w:lineRule="auto"/>
              <w:rPr>
                <w:rFonts w:ascii="Calibri" w:hAnsi="Calibri"/>
                <w:color w:val="000000"/>
                <w:sz w:val="22"/>
                <w:szCs w:val="22"/>
              </w:rPr>
            </w:pPr>
            <w:r w:rsidRPr="00ED26D5">
              <w:rPr>
                <w:rFonts w:ascii="Calibri" w:hAnsi="Calibri"/>
                <w:color w:val="000000"/>
                <w:sz w:val="22"/>
                <w:szCs w:val="22"/>
              </w:rPr>
              <w:t>14</w:t>
            </w:r>
          </w:p>
        </w:tc>
        <w:tc>
          <w:tcPr>
            <w:tcW w:w="990" w:type="pct"/>
            <w:tcBorders>
              <w:top w:val="nil"/>
              <w:left w:val="nil"/>
              <w:bottom w:val="single" w:sz="4" w:space="0" w:color="auto"/>
              <w:right w:val="single" w:sz="4" w:space="0" w:color="auto"/>
            </w:tcBorders>
            <w:shd w:val="clear" w:color="auto" w:fill="auto"/>
            <w:noWrap/>
            <w:vAlign w:val="bottom"/>
          </w:tcPr>
          <w:p w:rsidR="004D1996" w:rsidRPr="00ED26D5" w:rsidRDefault="004D1996" w:rsidP="008F40D4">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32</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Inpatient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15</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33</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34</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35</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36</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37</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38</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39</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7</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40</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8</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41</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9</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42</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10</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43</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11</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44</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12</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45</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13</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46</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14</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47</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Detail</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15</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48</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49</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2</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50</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3</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51</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4</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52</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53</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54</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7</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55</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8</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56</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9</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57</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10</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58</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11</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59</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12</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60</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13</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61</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14</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62</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Outpatient Header</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15</w:t>
            </w: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63</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Problem List</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64</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Condition Era</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C30A86">
            <w:pPr>
              <w:widowControl/>
              <w:spacing w:line="240" w:lineRule="auto"/>
              <w:rPr>
                <w:rFonts w:ascii="Calibri" w:hAnsi="Calibri"/>
                <w:color w:val="000000"/>
                <w:sz w:val="22"/>
                <w:szCs w:val="22"/>
              </w:rPr>
            </w:pPr>
            <w:r w:rsidRPr="00ED26D5">
              <w:rPr>
                <w:rFonts w:ascii="Calibri" w:hAnsi="Calibri"/>
                <w:color w:val="000000"/>
                <w:sz w:val="22"/>
                <w:szCs w:val="22"/>
              </w:rPr>
              <w:t>0</w:t>
            </w: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65</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Condition Era</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C30A86">
            <w:pPr>
              <w:widowControl/>
              <w:spacing w:line="240" w:lineRule="auto"/>
              <w:rPr>
                <w:rFonts w:ascii="Calibri" w:hAnsi="Calibri"/>
                <w:color w:val="000000"/>
                <w:sz w:val="22"/>
                <w:szCs w:val="22"/>
              </w:rPr>
            </w:pPr>
            <w:r w:rsidRPr="00ED26D5">
              <w:rPr>
                <w:rFonts w:ascii="Calibri" w:hAnsi="Calibri"/>
                <w:color w:val="000000"/>
                <w:sz w:val="22"/>
                <w:szCs w:val="22"/>
              </w:rPr>
              <w:t>30</w:t>
            </w:r>
          </w:p>
        </w:tc>
      </w:tr>
      <w:tr w:rsidR="00ED26D5" w:rsidRPr="00ED26D5">
        <w:trPr>
          <w:trHeight w:val="300"/>
        </w:trPr>
        <w:tc>
          <w:tcPr>
            <w:tcW w:w="1313" w:type="pct"/>
            <w:tcBorders>
              <w:top w:val="nil"/>
              <w:left w:val="single" w:sz="4" w:space="0" w:color="auto"/>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66</w:t>
            </w:r>
          </w:p>
        </w:tc>
        <w:tc>
          <w:tcPr>
            <w:tcW w:w="1495" w:type="pct"/>
            <w:tcBorders>
              <w:top w:val="nil"/>
              <w:left w:val="nil"/>
              <w:bottom w:val="single" w:sz="4" w:space="0" w:color="auto"/>
              <w:right w:val="single" w:sz="4" w:space="0" w:color="auto"/>
            </w:tcBorders>
            <w:shd w:val="clear" w:color="auto" w:fill="auto"/>
            <w:vAlign w:val="bottom"/>
          </w:tcPr>
          <w:p w:rsidR="00ED26D5" w:rsidRPr="00ED26D5" w:rsidRDefault="00ED26D5" w:rsidP="00ED26D5">
            <w:pPr>
              <w:widowControl/>
              <w:spacing w:line="240" w:lineRule="auto"/>
              <w:rPr>
                <w:rFonts w:ascii="Calibri" w:hAnsi="Calibri"/>
                <w:color w:val="000000"/>
                <w:sz w:val="22"/>
                <w:szCs w:val="22"/>
              </w:rPr>
            </w:pPr>
            <w:r w:rsidRPr="00ED26D5">
              <w:rPr>
                <w:rFonts w:ascii="Calibri" w:hAnsi="Calibri"/>
                <w:color w:val="000000"/>
                <w:sz w:val="22"/>
                <w:szCs w:val="22"/>
              </w:rPr>
              <w:t>Death at Discharge</w:t>
            </w:r>
          </w:p>
        </w:tc>
        <w:tc>
          <w:tcPr>
            <w:tcW w:w="1202"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c>
          <w:tcPr>
            <w:tcW w:w="990" w:type="pct"/>
            <w:tcBorders>
              <w:top w:val="nil"/>
              <w:left w:val="nil"/>
              <w:bottom w:val="single" w:sz="4" w:space="0" w:color="auto"/>
              <w:right w:val="single" w:sz="4" w:space="0" w:color="auto"/>
            </w:tcBorders>
            <w:shd w:val="clear" w:color="auto" w:fill="auto"/>
            <w:noWrap/>
            <w:vAlign w:val="bottom"/>
          </w:tcPr>
          <w:p w:rsidR="00ED26D5" w:rsidRPr="00ED26D5" w:rsidRDefault="00ED26D5" w:rsidP="00ED26D5">
            <w:pPr>
              <w:widowControl/>
              <w:spacing w:line="240" w:lineRule="auto"/>
              <w:rPr>
                <w:rFonts w:ascii="Calibri" w:hAnsi="Calibri"/>
                <w:color w:val="000000"/>
                <w:sz w:val="22"/>
                <w:szCs w:val="22"/>
              </w:rPr>
            </w:pPr>
          </w:p>
        </w:tc>
      </w:tr>
    </w:tbl>
    <w:p w:rsidR="00ED26D5" w:rsidRDefault="00ED26D5" w:rsidP="005D71C6">
      <w:pPr>
        <w:rPr>
          <w:sz w:val="24"/>
          <w:szCs w:val="24"/>
        </w:rPr>
      </w:pPr>
    </w:p>
    <w:p w:rsidR="00C24082" w:rsidRPr="005C2A27" w:rsidRDefault="00C24082" w:rsidP="005C2A27">
      <w:pPr>
        <w:pStyle w:val="Heading1"/>
      </w:pPr>
      <w:r>
        <w:br w:type="page"/>
      </w:r>
      <w:bookmarkStart w:id="60" w:name="_Toc230437790"/>
      <w:r w:rsidRPr="005C2A27">
        <w:lastRenderedPageBreak/>
        <w:t>Appendix C: Procedure Occurrence Type Codes</w:t>
      </w:r>
      <w:bookmarkEnd w:id="60"/>
    </w:p>
    <w:p w:rsidR="008402CE" w:rsidRDefault="008402CE" w:rsidP="008402CE">
      <w:pPr>
        <w:ind w:right="4"/>
        <w:rPr>
          <w:sz w:val="24"/>
          <w:szCs w:val="24"/>
        </w:rPr>
      </w:pPr>
      <w:r>
        <w:rPr>
          <w:sz w:val="24"/>
          <w:szCs w:val="24"/>
        </w:rPr>
        <w:t>The Procedure</w:t>
      </w:r>
      <w:r w:rsidRPr="00ED12E8">
        <w:rPr>
          <w:sz w:val="24"/>
          <w:szCs w:val="24"/>
        </w:rPr>
        <w:t xml:space="preserve"> </w:t>
      </w:r>
      <w:r>
        <w:rPr>
          <w:sz w:val="24"/>
          <w:szCs w:val="24"/>
        </w:rPr>
        <w:t>O</w:t>
      </w:r>
      <w:r w:rsidRPr="00ED12E8">
        <w:rPr>
          <w:sz w:val="24"/>
          <w:szCs w:val="24"/>
        </w:rPr>
        <w:t xml:space="preserve">ccurrence </w:t>
      </w:r>
      <w:r>
        <w:rPr>
          <w:sz w:val="24"/>
          <w:szCs w:val="24"/>
        </w:rPr>
        <w:t>Type defines</w:t>
      </w:r>
      <w:r w:rsidRPr="00ED12E8">
        <w:rPr>
          <w:sz w:val="24"/>
          <w:szCs w:val="24"/>
        </w:rPr>
        <w:t xml:space="preserve"> the </w:t>
      </w:r>
      <w:r>
        <w:rPr>
          <w:sz w:val="24"/>
          <w:szCs w:val="24"/>
        </w:rPr>
        <w:t>indicators from which the Procedure</w:t>
      </w:r>
      <w:r w:rsidRPr="00ED12E8">
        <w:rPr>
          <w:sz w:val="24"/>
          <w:szCs w:val="24"/>
        </w:rPr>
        <w:t xml:space="preserve"> </w:t>
      </w:r>
      <w:r>
        <w:rPr>
          <w:sz w:val="24"/>
          <w:szCs w:val="24"/>
        </w:rPr>
        <w:t xml:space="preserve">Occurrence </w:t>
      </w:r>
      <w:r w:rsidRPr="00ED12E8">
        <w:rPr>
          <w:sz w:val="24"/>
          <w:szCs w:val="24"/>
        </w:rPr>
        <w:t xml:space="preserve">was </w:t>
      </w:r>
      <w:r>
        <w:rPr>
          <w:sz w:val="24"/>
          <w:szCs w:val="24"/>
        </w:rPr>
        <w:t xml:space="preserve">drawn or inferred, </w:t>
      </w:r>
      <w:r w:rsidRPr="00ED12E8">
        <w:rPr>
          <w:sz w:val="24"/>
          <w:szCs w:val="24"/>
        </w:rPr>
        <w:t xml:space="preserve">and indicates </w:t>
      </w:r>
      <w:r>
        <w:rPr>
          <w:sz w:val="24"/>
          <w:szCs w:val="24"/>
        </w:rPr>
        <w:t>whether</w:t>
      </w:r>
      <w:r w:rsidRPr="00ED12E8">
        <w:rPr>
          <w:sz w:val="24"/>
          <w:szCs w:val="24"/>
        </w:rPr>
        <w:t xml:space="preserve"> </w:t>
      </w:r>
      <w:r>
        <w:rPr>
          <w:sz w:val="24"/>
          <w:szCs w:val="24"/>
        </w:rPr>
        <w:t>a Procedure</w:t>
      </w:r>
      <w:r w:rsidRPr="00ED12E8">
        <w:rPr>
          <w:sz w:val="24"/>
          <w:szCs w:val="24"/>
        </w:rPr>
        <w:t xml:space="preserve"> was primary or secondary</w:t>
      </w:r>
      <w:r>
        <w:rPr>
          <w:sz w:val="24"/>
          <w:szCs w:val="24"/>
        </w:rPr>
        <w:t xml:space="preserve"> and their relative positioning within a Patient Procedure record.</w:t>
      </w:r>
      <w:r w:rsidRPr="00ED12E8">
        <w:rPr>
          <w:sz w:val="24"/>
          <w:szCs w:val="24"/>
        </w:rPr>
        <w:t xml:space="preserve"> </w:t>
      </w:r>
    </w:p>
    <w:p w:rsidR="00ED26D5" w:rsidRDefault="00ED26D5" w:rsidP="005D71C6"/>
    <w:p w:rsidR="008402CE" w:rsidRDefault="008402CE" w:rsidP="005D71C6">
      <w:pPr>
        <w:rPr>
          <w:sz w:val="24"/>
          <w:szCs w:val="24"/>
        </w:rPr>
      </w:pPr>
      <w:r>
        <w:rPr>
          <w:sz w:val="24"/>
          <w:szCs w:val="24"/>
        </w:rPr>
        <w:t>The foll</w:t>
      </w:r>
      <w:r w:rsidR="005C2A27">
        <w:rPr>
          <w:sz w:val="24"/>
          <w:szCs w:val="24"/>
        </w:rPr>
        <w:t>owing Procedure Occurrence Types are allowed.</w:t>
      </w:r>
    </w:p>
    <w:p w:rsidR="008402CE" w:rsidRDefault="008402CE" w:rsidP="005D71C6">
      <w:pPr>
        <w:rPr>
          <w:sz w:val="24"/>
          <w:szCs w:val="24"/>
        </w:rPr>
      </w:pPr>
    </w:p>
    <w:tbl>
      <w:tblPr>
        <w:tblW w:w="5000" w:type="pct"/>
        <w:tblLook w:val="04A0"/>
      </w:tblPr>
      <w:tblGrid>
        <w:gridCol w:w="2763"/>
        <w:gridCol w:w="3122"/>
        <w:gridCol w:w="3691"/>
      </w:tblGrid>
      <w:tr w:rsidR="008402CE" w:rsidRPr="002B0315">
        <w:trPr>
          <w:trHeight w:val="600"/>
        </w:trPr>
        <w:tc>
          <w:tcPr>
            <w:tcW w:w="1443" w:type="pct"/>
            <w:tcBorders>
              <w:top w:val="single" w:sz="4" w:space="0" w:color="auto"/>
              <w:left w:val="single" w:sz="4" w:space="0" w:color="auto"/>
              <w:bottom w:val="single" w:sz="4" w:space="0" w:color="auto"/>
              <w:right w:val="single" w:sz="4" w:space="0" w:color="auto"/>
            </w:tcBorders>
            <w:shd w:val="clear" w:color="auto" w:fill="C0C0C0"/>
          </w:tcPr>
          <w:p w:rsidR="008402CE" w:rsidRPr="002B0315" w:rsidRDefault="008402CE" w:rsidP="008402CE">
            <w:pPr>
              <w:widowControl/>
              <w:spacing w:line="240" w:lineRule="auto"/>
              <w:jc w:val="center"/>
              <w:rPr>
                <w:rFonts w:ascii="Calibri" w:hAnsi="Calibri"/>
                <w:b/>
                <w:color w:val="000000"/>
                <w:sz w:val="22"/>
                <w:szCs w:val="22"/>
              </w:rPr>
            </w:pPr>
            <w:r w:rsidRPr="002B0315">
              <w:rPr>
                <w:rFonts w:ascii="Calibri" w:hAnsi="Calibri"/>
                <w:b/>
                <w:color w:val="000000"/>
                <w:sz w:val="22"/>
                <w:szCs w:val="22"/>
              </w:rPr>
              <w:t xml:space="preserve">PROCEDURE </w:t>
            </w:r>
            <w:smartTag w:uri="schemas-GSKSiteLocations-com/fourthcoffee" w:element="flavor">
              <w:r w:rsidRPr="002B0315">
                <w:rPr>
                  <w:rFonts w:ascii="Calibri" w:hAnsi="Calibri"/>
                  <w:b/>
                  <w:color w:val="000000"/>
                  <w:sz w:val="22"/>
                  <w:szCs w:val="22"/>
                </w:rPr>
                <w:t>OCC</w:t>
              </w:r>
            </w:smartTag>
            <w:r w:rsidRPr="002B0315">
              <w:rPr>
                <w:rFonts w:ascii="Calibri" w:hAnsi="Calibri"/>
                <w:b/>
                <w:color w:val="000000"/>
                <w:sz w:val="22"/>
                <w:szCs w:val="22"/>
              </w:rPr>
              <w:t>UR</w:t>
            </w:r>
            <w:smartTag w:uri="schemas-GSKSiteLocations-com/fourthcoffee" w:element="flavor">
              <w:r w:rsidRPr="002B0315">
                <w:rPr>
                  <w:rFonts w:ascii="Calibri" w:hAnsi="Calibri"/>
                  <w:b/>
                  <w:color w:val="000000"/>
                  <w:sz w:val="22"/>
                  <w:szCs w:val="22"/>
                </w:rPr>
                <w:t>REN</w:t>
              </w:r>
            </w:smartTag>
            <w:r w:rsidRPr="002B0315">
              <w:rPr>
                <w:rFonts w:ascii="Calibri" w:hAnsi="Calibri"/>
                <w:b/>
                <w:color w:val="000000"/>
                <w:sz w:val="22"/>
                <w:szCs w:val="22"/>
              </w:rPr>
              <w:t>CE TYPE</w:t>
            </w:r>
          </w:p>
        </w:tc>
        <w:tc>
          <w:tcPr>
            <w:tcW w:w="1630" w:type="pct"/>
            <w:tcBorders>
              <w:top w:val="single" w:sz="4" w:space="0" w:color="auto"/>
              <w:left w:val="nil"/>
              <w:bottom w:val="single" w:sz="4" w:space="0" w:color="auto"/>
              <w:right w:val="single" w:sz="4" w:space="0" w:color="auto"/>
            </w:tcBorders>
            <w:shd w:val="clear" w:color="auto" w:fill="C0C0C0"/>
          </w:tcPr>
          <w:p w:rsidR="008402CE" w:rsidRPr="002B0315" w:rsidRDefault="008402CE" w:rsidP="008402CE">
            <w:pPr>
              <w:widowControl/>
              <w:spacing w:line="240" w:lineRule="auto"/>
              <w:jc w:val="center"/>
              <w:rPr>
                <w:rFonts w:ascii="Calibri" w:hAnsi="Calibri"/>
                <w:b/>
                <w:color w:val="000000"/>
                <w:sz w:val="22"/>
                <w:szCs w:val="22"/>
              </w:rPr>
            </w:pPr>
            <w:r w:rsidRPr="002B0315">
              <w:rPr>
                <w:rFonts w:ascii="Calibri" w:hAnsi="Calibri"/>
                <w:b/>
                <w:color w:val="000000"/>
                <w:sz w:val="22"/>
                <w:szCs w:val="22"/>
              </w:rPr>
              <w:t xml:space="preserve">PROCEDURE </w:t>
            </w:r>
            <w:smartTag w:uri="schemas-GSKSiteLocations-com/fourthcoffee" w:element="flavor">
              <w:r w:rsidRPr="002B0315">
                <w:rPr>
                  <w:rFonts w:ascii="Calibri" w:hAnsi="Calibri"/>
                  <w:b/>
                  <w:color w:val="000000"/>
                  <w:sz w:val="22"/>
                  <w:szCs w:val="22"/>
                </w:rPr>
                <w:t>OCC</w:t>
              </w:r>
            </w:smartTag>
            <w:r w:rsidRPr="002B0315">
              <w:rPr>
                <w:rFonts w:ascii="Calibri" w:hAnsi="Calibri"/>
                <w:b/>
                <w:color w:val="000000"/>
                <w:sz w:val="22"/>
                <w:szCs w:val="22"/>
              </w:rPr>
              <w:t>UR</w:t>
            </w:r>
            <w:smartTag w:uri="schemas-GSKSiteLocations-com/fourthcoffee" w:element="flavor">
              <w:r w:rsidRPr="002B0315">
                <w:rPr>
                  <w:rFonts w:ascii="Calibri" w:hAnsi="Calibri"/>
                  <w:b/>
                  <w:color w:val="000000"/>
                  <w:sz w:val="22"/>
                  <w:szCs w:val="22"/>
                </w:rPr>
                <w:t>REN</w:t>
              </w:r>
            </w:smartTag>
            <w:r w:rsidRPr="002B0315">
              <w:rPr>
                <w:rFonts w:ascii="Calibri" w:hAnsi="Calibri"/>
                <w:b/>
                <w:color w:val="000000"/>
                <w:sz w:val="22"/>
                <w:szCs w:val="22"/>
              </w:rPr>
              <w:t xml:space="preserve">CE </w:t>
            </w:r>
            <w:r w:rsidR="005C2A27" w:rsidRPr="002B0315">
              <w:rPr>
                <w:rFonts w:ascii="Calibri" w:hAnsi="Calibri"/>
                <w:b/>
                <w:color w:val="000000"/>
                <w:sz w:val="22"/>
                <w:szCs w:val="22"/>
              </w:rPr>
              <w:t>TYPE DESCRIPTION</w:t>
            </w:r>
          </w:p>
        </w:tc>
        <w:tc>
          <w:tcPr>
            <w:tcW w:w="1927" w:type="pct"/>
            <w:tcBorders>
              <w:top w:val="single" w:sz="4" w:space="0" w:color="auto"/>
              <w:left w:val="nil"/>
              <w:bottom w:val="single" w:sz="4" w:space="0" w:color="auto"/>
              <w:right w:val="single" w:sz="4" w:space="0" w:color="auto"/>
            </w:tcBorders>
            <w:shd w:val="clear" w:color="auto" w:fill="C0C0C0"/>
          </w:tcPr>
          <w:p w:rsidR="008402CE" w:rsidRPr="002B0315" w:rsidRDefault="008402CE" w:rsidP="008402CE">
            <w:pPr>
              <w:widowControl/>
              <w:spacing w:line="240" w:lineRule="auto"/>
              <w:jc w:val="center"/>
              <w:rPr>
                <w:rFonts w:ascii="Calibri" w:hAnsi="Calibri"/>
                <w:b/>
                <w:color w:val="000000"/>
                <w:sz w:val="22"/>
                <w:szCs w:val="22"/>
              </w:rPr>
            </w:pPr>
            <w:r w:rsidRPr="002B0315">
              <w:rPr>
                <w:rFonts w:ascii="Calibri" w:hAnsi="Calibri"/>
                <w:b/>
                <w:color w:val="000000"/>
                <w:sz w:val="22"/>
                <w:szCs w:val="22"/>
              </w:rPr>
              <w:t xml:space="preserve">PROCEDURE </w:t>
            </w:r>
            <w:smartTag w:uri="schemas-GSKSiteLocations-com/fourthcoffee" w:element="flavor">
              <w:r w:rsidRPr="002B0315">
                <w:rPr>
                  <w:rFonts w:ascii="Calibri" w:hAnsi="Calibri"/>
                  <w:b/>
                  <w:color w:val="000000"/>
                  <w:sz w:val="22"/>
                  <w:szCs w:val="22"/>
                </w:rPr>
                <w:t>OCC</w:t>
              </w:r>
            </w:smartTag>
            <w:r w:rsidRPr="002B0315">
              <w:rPr>
                <w:rFonts w:ascii="Calibri" w:hAnsi="Calibri"/>
                <w:b/>
                <w:color w:val="000000"/>
                <w:sz w:val="22"/>
                <w:szCs w:val="22"/>
              </w:rPr>
              <w:t>UR</w:t>
            </w:r>
            <w:smartTag w:uri="schemas-GSKSiteLocations-com/fourthcoffee" w:element="flavor">
              <w:r w:rsidRPr="002B0315">
                <w:rPr>
                  <w:rFonts w:ascii="Calibri" w:hAnsi="Calibri"/>
                  <w:b/>
                  <w:color w:val="000000"/>
                  <w:sz w:val="22"/>
                  <w:szCs w:val="22"/>
                </w:rPr>
                <w:t>REN</w:t>
              </w:r>
            </w:smartTag>
            <w:r w:rsidRPr="002B0315">
              <w:rPr>
                <w:rFonts w:ascii="Calibri" w:hAnsi="Calibri"/>
                <w:b/>
                <w:color w:val="000000"/>
                <w:sz w:val="22"/>
                <w:szCs w:val="22"/>
              </w:rPr>
              <w:t>CE POSITION</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Detail</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Primary</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Detail</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3</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Primary</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4</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5</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6</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3</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7</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4</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8</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5</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9</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6</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10</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7</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11</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8</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12</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9</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13</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10</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14</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11</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15</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12</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16</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13</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17</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14</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18</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Inpatient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15</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19</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Outpatient Detail</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Primary</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20</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Outpatient Detail</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21</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Outpatient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Primary</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w:t>
            </w:r>
            <w:r w:rsidR="00F5560F">
              <w:rPr>
                <w:rFonts w:ascii="Calibri" w:hAnsi="Calibri"/>
                <w:color w:val="000000"/>
                <w:sz w:val="22"/>
                <w:szCs w:val="22"/>
              </w:rPr>
              <w:t>2</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Outpatient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1</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w:t>
            </w:r>
            <w:r w:rsidR="00F5560F">
              <w:rPr>
                <w:rFonts w:ascii="Calibri" w:hAnsi="Calibri"/>
                <w:color w:val="000000"/>
                <w:sz w:val="22"/>
                <w:szCs w:val="22"/>
              </w:rPr>
              <w:t>3</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Outpatient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w:t>
            </w:r>
            <w:r w:rsidR="00F5560F">
              <w:rPr>
                <w:rFonts w:ascii="Calibri" w:hAnsi="Calibri"/>
                <w:color w:val="000000"/>
                <w:sz w:val="22"/>
                <w:szCs w:val="22"/>
              </w:rPr>
              <w:t>4</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Outpatient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3</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w:t>
            </w:r>
            <w:r w:rsidR="00F5560F">
              <w:rPr>
                <w:rFonts w:ascii="Calibri" w:hAnsi="Calibri"/>
                <w:color w:val="000000"/>
                <w:sz w:val="22"/>
                <w:szCs w:val="22"/>
              </w:rPr>
              <w:t>5</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Outpatient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4</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w:t>
            </w:r>
            <w:r w:rsidR="00F5560F">
              <w:rPr>
                <w:rFonts w:ascii="Calibri" w:hAnsi="Calibri"/>
                <w:color w:val="000000"/>
                <w:sz w:val="22"/>
                <w:szCs w:val="22"/>
              </w:rPr>
              <w:t>6</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Outpatient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5</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w:t>
            </w:r>
            <w:r w:rsidR="00F5560F">
              <w:rPr>
                <w:rFonts w:ascii="Calibri" w:hAnsi="Calibri"/>
                <w:color w:val="000000"/>
                <w:sz w:val="22"/>
                <w:szCs w:val="22"/>
              </w:rPr>
              <w:t>7</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Outpatient Header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6</w:t>
            </w:r>
          </w:p>
        </w:tc>
      </w:tr>
      <w:tr w:rsidR="008402CE" w:rsidRPr="008402CE">
        <w:trPr>
          <w:trHeight w:val="300"/>
        </w:trPr>
        <w:tc>
          <w:tcPr>
            <w:tcW w:w="1443" w:type="pct"/>
            <w:tcBorders>
              <w:top w:val="nil"/>
              <w:left w:val="single" w:sz="4" w:space="0" w:color="auto"/>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2</w:t>
            </w:r>
            <w:r w:rsidR="00F5560F">
              <w:rPr>
                <w:rFonts w:ascii="Calibri" w:hAnsi="Calibri"/>
                <w:color w:val="000000"/>
                <w:sz w:val="22"/>
                <w:szCs w:val="22"/>
              </w:rPr>
              <w:t>8</w:t>
            </w:r>
          </w:p>
        </w:tc>
        <w:tc>
          <w:tcPr>
            <w:tcW w:w="1630" w:type="pct"/>
            <w:tcBorders>
              <w:top w:val="nil"/>
              <w:left w:val="nil"/>
              <w:bottom w:val="single" w:sz="4" w:space="0" w:color="auto"/>
              <w:right w:val="single" w:sz="4" w:space="0" w:color="auto"/>
            </w:tcBorders>
            <w:shd w:val="clear" w:color="auto" w:fill="auto"/>
            <w:vAlign w:val="bottom"/>
          </w:tcPr>
          <w:p w:rsidR="008402CE" w:rsidRPr="008402CE" w:rsidRDefault="008402CE" w:rsidP="008402CE">
            <w:pPr>
              <w:widowControl/>
              <w:spacing w:line="240" w:lineRule="auto"/>
              <w:rPr>
                <w:rFonts w:ascii="Calibri" w:hAnsi="Calibri"/>
                <w:color w:val="000000"/>
                <w:sz w:val="22"/>
                <w:szCs w:val="22"/>
              </w:rPr>
            </w:pPr>
            <w:r w:rsidRPr="008402CE">
              <w:rPr>
                <w:rFonts w:ascii="Calibri" w:hAnsi="Calibri"/>
                <w:color w:val="000000"/>
                <w:sz w:val="22"/>
                <w:szCs w:val="22"/>
              </w:rPr>
              <w:t>E</w:t>
            </w:r>
            <w:r w:rsidR="001E70C0">
              <w:rPr>
                <w:rFonts w:ascii="Calibri" w:hAnsi="Calibri"/>
                <w:color w:val="000000"/>
                <w:sz w:val="22"/>
                <w:szCs w:val="22"/>
              </w:rPr>
              <w:t>H</w:t>
            </w:r>
            <w:r w:rsidRPr="008402CE">
              <w:rPr>
                <w:rFonts w:ascii="Calibri" w:hAnsi="Calibri"/>
                <w:color w:val="000000"/>
                <w:sz w:val="22"/>
                <w:szCs w:val="22"/>
              </w:rPr>
              <w:t>R Order</w:t>
            </w:r>
          </w:p>
        </w:tc>
        <w:tc>
          <w:tcPr>
            <w:tcW w:w="1927" w:type="pct"/>
            <w:tcBorders>
              <w:top w:val="nil"/>
              <w:left w:val="nil"/>
              <w:bottom w:val="single" w:sz="4" w:space="0" w:color="auto"/>
              <w:right w:val="single" w:sz="4" w:space="0" w:color="auto"/>
            </w:tcBorders>
            <w:shd w:val="clear" w:color="auto" w:fill="auto"/>
            <w:noWrap/>
            <w:vAlign w:val="bottom"/>
          </w:tcPr>
          <w:p w:rsidR="008402CE" w:rsidRPr="008402CE" w:rsidRDefault="008402CE" w:rsidP="008402CE">
            <w:pPr>
              <w:widowControl/>
              <w:spacing w:line="240" w:lineRule="auto"/>
              <w:rPr>
                <w:rFonts w:ascii="Calibri" w:hAnsi="Calibri"/>
                <w:color w:val="000000"/>
                <w:sz w:val="22"/>
                <w:szCs w:val="22"/>
              </w:rPr>
            </w:pPr>
          </w:p>
        </w:tc>
      </w:tr>
    </w:tbl>
    <w:p w:rsidR="008402CE" w:rsidRPr="008402CE" w:rsidRDefault="008402CE" w:rsidP="005D71C6">
      <w:pPr>
        <w:rPr>
          <w:sz w:val="24"/>
          <w:szCs w:val="24"/>
        </w:rPr>
      </w:pPr>
    </w:p>
    <w:sectPr w:rsidR="008402CE" w:rsidRPr="008402CE" w:rsidSect="00B06384">
      <w:headerReference w:type="default" r:id="rId22"/>
      <w:footerReference w:type="default" r:id="rId23"/>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38" w:rsidRDefault="00074D38" w:rsidP="00FE5CF8">
      <w:pPr>
        <w:spacing w:line="240" w:lineRule="auto"/>
      </w:pPr>
      <w:r>
        <w:separator/>
      </w:r>
    </w:p>
  </w:endnote>
  <w:endnote w:type="continuationSeparator" w:id="0">
    <w:p w:rsidR="00074D38" w:rsidRDefault="00074D38" w:rsidP="00FE5C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15" w:rsidRPr="004A1FFA" w:rsidRDefault="002B0315" w:rsidP="00423895">
    <w:pPr>
      <w:pStyle w:val="Footer"/>
      <w:pBdr>
        <w:top w:val="single" w:sz="4" w:space="1" w:color="auto"/>
      </w:pBdr>
      <w:jc w:val="center"/>
      <w:rPr>
        <w:sz w:val="24"/>
        <w:szCs w:val="24"/>
      </w:rPr>
    </w:pPr>
    <w:r w:rsidRPr="004A1FFA">
      <w:rPr>
        <w:sz w:val="24"/>
        <w:szCs w:val="24"/>
      </w:rPr>
      <w:t xml:space="preserve">Page </w:t>
    </w:r>
    <w:r w:rsidRPr="004A1FFA">
      <w:rPr>
        <w:sz w:val="24"/>
        <w:szCs w:val="24"/>
      </w:rPr>
      <w:fldChar w:fldCharType="begin"/>
    </w:r>
    <w:r w:rsidRPr="004A1FFA">
      <w:rPr>
        <w:sz w:val="24"/>
        <w:szCs w:val="24"/>
      </w:rPr>
      <w:instrText xml:space="preserve"> PAGE </w:instrText>
    </w:r>
    <w:r w:rsidRPr="004A1FFA">
      <w:rPr>
        <w:sz w:val="24"/>
        <w:szCs w:val="24"/>
      </w:rPr>
      <w:fldChar w:fldCharType="separate"/>
    </w:r>
    <w:r w:rsidR="00061F35">
      <w:rPr>
        <w:noProof/>
        <w:sz w:val="24"/>
        <w:szCs w:val="24"/>
      </w:rPr>
      <w:t>1</w:t>
    </w:r>
    <w:r w:rsidRPr="004A1FFA">
      <w:rPr>
        <w:sz w:val="24"/>
        <w:szCs w:val="24"/>
      </w:rPr>
      <w:fldChar w:fldCharType="end"/>
    </w:r>
    <w:r w:rsidRPr="004A1FFA">
      <w:rPr>
        <w:sz w:val="24"/>
        <w:szCs w:val="24"/>
      </w:rPr>
      <w:t xml:space="preserve"> of </w:t>
    </w:r>
    <w:r w:rsidRPr="004A1FFA">
      <w:rPr>
        <w:sz w:val="24"/>
        <w:szCs w:val="24"/>
      </w:rPr>
      <w:fldChar w:fldCharType="begin"/>
    </w:r>
    <w:r w:rsidRPr="004A1FFA">
      <w:rPr>
        <w:sz w:val="24"/>
        <w:szCs w:val="24"/>
      </w:rPr>
      <w:instrText xml:space="preserve"> NUMPAGES </w:instrText>
    </w:r>
    <w:r w:rsidRPr="004A1FFA">
      <w:rPr>
        <w:sz w:val="24"/>
        <w:szCs w:val="24"/>
      </w:rPr>
      <w:fldChar w:fldCharType="separate"/>
    </w:r>
    <w:r w:rsidR="00061F35">
      <w:rPr>
        <w:noProof/>
        <w:sz w:val="24"/>
        <w:szCs w:val="24"/>
      </w:rPr>
      <w:t>54</w:t>
    </w:r>
    <w:r w:rsidRPr="004A1FFA">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15" w:rsidRPr="004A1FFA" w:rsidRDefault="002B0315" w:rsidP="00423895">
    <w:pPr>
      <w:pStyle w:val="Footer"/>
      <w:pBdr>
        <w:top w:val="single" w:sz="4" w:space="1" w:color="auto"/>
      </w:pBdr>
      <w:jc w:val="center"/>
      <w:rPr>
        <w:sz w:val="24"/>
        <w:szCs w:val="24"/>
      </w:rPr>
    </w:pPr>
    <w:r w:rsidRPr="004A1FFA">
      <w:rPr>
        <w:sz w:val="24"/>
        <w:szCs w:val="24"/>
      </w:rPr>
      <w:t xml:space="preserve">Page </w:t>
    </w:r>
    <w:r w:rsidRPr="004A1FFA">
      <w:rPr>
        <w:sz w:val="24"/>
        <w:szCs w:val="24"/>
      </w:rPr>
      <w:fldChar w:fldCharType="begin"/>
    </w:r>
    <w:r w:rsidRPr="004A1FFA">
      <w:rPr>
        <w:sz w:val="24"/>
        <w:szCs w:val="24"/>
      </w:rPr>
      <w:instrText xml:space="preserve"> PAGE </w:instrText>
    </w:r>
    <w:r w:rsidRPr="004A1FFA">
      <w:rPr>
        <w:sz w:val="24"/>
        <w:szCs w:val="24"/>
      </w:rPr>
      <w:fldChar w:fldCharType="separate"/>
    </w:r>
    <w:r w:rsidR="00061F35">
      <w:rPr>
        <w:noProof/>
        <w:sz w:val="24"/>
        <w:szCs w:val="24"/>
      </w:rPr>
      <w:t>16</w:t>
    </w:r>
    <w:r w:rsidRPr="004A1FFA">
      <w:rPr>
        <w:sz w:val="24"/>
        <w:szCs w:val="24"/>
      </w:rPr>
      <w:fldChar w:fldCharType="end"/>
    </w:r>
    <w:r w:rsidRPr="004A1FFA">
      <w:rPr>
        <w:sz w:val="24"/>
        <w:szCs w:val="24"/>
      </w:rPr>
      <w:t xml:space="preserve"> of </w:t>
    </w:r>
    <w:r w:rsidRPr="004A1FFA">
      <w:rPr>
        <w:sz w:val="24"/>
        <w:szCs w:val="24"/>
      </w:rPr>
      <w:fldChar w:fldCharType="begin"/>
    </w:r>
    <w:r w:rsidRPr="004A1FFA">
      <w:rPr>
        <w:sz w:val="24"/>
        <w:szCs w:val="24"/>
      </w:rPr>
      <w:instrText xml:space="preserve"> NUMPAGES </w:instrText>
    </w:r>
    <w:r w:rsidRPr="004A1FFA">
      <w:rPr>
        <w:sz w:val="24"/>
        <w:szCs w:val="24"/>
      </w:rPr>
      <w:fldChar w:fldCharType="separate"/>
    </w:r>
    <w:r w:rsidR="00061F35">
      <w:rPr>
        <w:noProof/>
        <w:sz w:val="24"/>
        <w:szCs w:val="24"/>
      </w:rPr>
      <w:t>54</w:t>
    </w:r>
    <w:r w:rsidRPr="004A1FFA">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15" w:rsidRPr="004A1FFA" w:rsidRDefault="002B0315" w:rsidP="00423895">
    <w:pPr>
      <w:pStyle w:val="Footer"/>
      <w:pBdr>
        <w:top w:val="single" w:sz="4" w:space="1" w:color="auto"/>
      </w:pBdr>
      <w:jc w:val="center"/>
      <w:rPr>
        <w:sz w:val="24"/>
        <w:szCs w:val="24"/>
      </w:rPr>
    </w:pPr>
    <w:r w:rsidRPr="004A1FFA">
      <w:rPr>
        <w:sz w:val="24"/>
        <w:szCs w:val="24"/>
      </w:rPr>
      <w:t xml:space="preserve">Page </w:t>
    </w:r>
    <w:r w:rsidRPr="004A1FFA">
      <w:rPr>
        <w:sz w:val="24"/>
        <w:szCs w:val="24"/>
      </w:rPr>
      <w:fldChar w:fldCharType="begin"/>
    </w:r>
    <w:r w:rsidRPr="004A1FFA">
      <w:rPr>
        <w:sz w:val="24"/>
        <w:szCs w:val="24"/>
      </w:rPr>
      <w:instrText xml:space="preserve"> PAGE </w:instrText>
    </w:r>
    <w:r w:rsidRPr="004A1FFA">
      <w:rPr>
        <w:sz w:val="24"/>
        <w:szCs w:val="24"/>
      </w:rPr>
      <w:fldChar w:fldCharType="separate"/>
    </w:r>
    <w:r w:rsidR="00061F35">
      <w:rPr>
        <w:noProof/>
        <w:sz w:val="24"/>
        <w:szCs w:val="24"/>
      </w:rPr>
      <w:t>18</w:t>
    </w:r>
    <w:r w:rsidRPr="004A1FFA">
      <w:rPr>
        <w:sz w:val="24"/>
        <w:szCs w:val="24"/>
      </w:rPr>
      <w:fldChar w:fldCharType="end"/>
    </w:r>
    <w:r w:rsidRPr="004A1FFA">
      <w:rPr>
        <w:sz w:val="24"/>
        <w:szCs w:val="24"/>
      </w:rPr>
      <w:t xml:space="preserve"> of </w:t>
    </w:r>
    <w:r w:rsidRPr="004A1FFA">
      <w:rPr>
        <w:sz w:val="24"/>
        <w:szCs w:val="24"/>
      </w:rPr>
      <w:fldChar w:fldCharType="begin"/>
    </w:r>
    <w:r w:rsidRPr="004A1FFA">
      <w:rPr>
        <w:sz w:val="24"/>
        <w:szCs w:val="24"/>
      </w:rPr>
      <w:instrText xml:space="preserve"> NUMPAGES </w:instrText>
    </w:r>
    <w:r w:rsidRPr="004A1FFA">
      <w:rPr>
        <w:sz w:val="24"/>
        <w:szCs w:val="24"/>
      </w:rPr>
      <w:fldChar w:fldCharType="separate"/>
    </w:r>
    <w:r w:rsidR="00061F35">
      <w:rPr>
        <w:noProof/>
        <w:sz w:val="24"/>
        <w:szCs w:val="24"/>
      </w:rPr>
      <w:t>54</w:t>
    </w:r>
    <w:r w:rsidRPr="004A1FFA">
      <w:rP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15" w:rsidRPr="004A1FFA" w:rsidRDefault="002B0315" w:rsidP="00423895">
    <w:pPr>
      <w:pStyle w:val="Footer"/>
      <w:pBdr>
        <w:top w:val="single" w:sz="4" w:space="1" w:color="auto"/>
      </w:pBdr>
      <w:tabs>
        <w:tab w:val="center" w:pos="6480"/>
        <w:tab w:val="right" w:pos="12960"/>
      </w:tabs>
      <w:jc w:val="center"/>
      <w:rPr>
        <w:sz w:val="24"/>
        <w:szCs w:val="24"/>
      </w:rPr>
    </w:pPr>
    <w:r w:rsidRPr="004A1FFA">
      <w:rPr>
        <w:sz w:val="24"/>
        <w:szCs w:val="24"/>
      </w:rPr>
      <w:t xml:space="preserve">Page </w:t>
    </w:r>
    <w:r w:rsidRPr="004A1FFA">
      <w:rPr>
        <w:sz w:val="24"/>
        <w:szCs w:val="24"/>
      </w:rPr>
      <w:fldChar w:fldCharType="begin"/>
    </w:r>
    <w:r w:rsidRPr="004A1FFA">
      <w:rPr>
        <w:sz w:val="24"/>
        <w:szCs w:val="24"/>
      </w:rPr>
      <w:instrText xml:space="preserve"> PAGE </w:instrText>
    </w:r>
    <w:r w:rsidRPr="004A1FFA">
      <w:rPr>
        <w:sz w:val="24"/>
        <w:szCs w:val="24"/>
      </w:rPr>
      <w:fldChar w:fldCharType="separate"/>
    </w:r>
    <w:r w:rsidR="00061F35">
      <w:rPr>
        <w:noProof/>
        <w:sz w:val="24"/>
        <w:szCs w:val="24"/>
      </w:rPr>
      <w:t>19</w:t>
    </w:r>
    <w:r w:rsidRPr="004A1FFA">
      <w:rPr>
        <w:sz w:val="24"/>
        <w:szCs w:val="24"/>
      </w:rPr>
      <w:fldChar w:fldCharType="end"/>
    </w:r>
    <w:r w:rsidRPr="004A1FFA">
      <w:rPr>
        <w:sz w:val="24"/>
        <w:szCs w:val="24"/>
      </w:rPr>
      <w:t xml:space="preserve"> of </w:t>
    </w:r>
    <w:r w:rsidRPr="004A1FFA">
      <w:rPr>
        <w:sz w:val="24"/>
        <w:szCs w:val="24"/>
      </w:rPr>
      <w:fldChar w:fldCharType="begin"/>
    </w:r>
    <w:r w:rsidRPr="004A1FFA">
      <w:rPr>
        <w:sz w:val="24"/>
        <w:szCs w:val="24"/>
      </w:rPr>
      <w:instrText xml:space="preserve"> NUMPAGES </w:instrText>
    </w:r>
    <w:r w:rsidRPr="004A1FFA">
      <w:rPr>
        <w:sz w:val="24"/>
        <w:szCs w:val="24"/>
      </w:rPr>
      <w:fldChar w:fldCharType="separate"/>
    </w:r>
    <w:r w:rsidR="00061F35">
      <w:rPr>
        <w:noProof/>
        <w:sz w:val="24"/>
        <w:szCs w:val="24"/>
      </w:rPr>
      <w:t>54</w:t>
    </w:r>
    <w:r w:rsidRPr="004A1FFA">
      <w:rPr>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15" w:rsidRPr="004A1FFA" w:rsidRDefault="002B0315" w:rsidP="00423895">
    <w:pPr>
      <w:pStyle w:val="Footer"/>
      <w:pBdr>
        <w:top w:val="single" w:sz="4" w:space="1" w:color="auto"/>
      </w:pBdr>
      <w:tabs>
        <w:tab w:val="center" w:pos="6480"/>
        <w:tab w:val="right" w:pos="12960"/>
      </w:tabs>
      <w:jc w:val="center"/>
      <w:rPr>
        <w:sz w:val="24"/>
        <w:szCs w:val="24"/>
      </w:rPr>
    </w:pPr>
    <w:r w:rsidRPr="004A1FFA">
      <w:rPr>
        <w:sz w:val="24"/>
        <w:szCs w:val="24"/>
      </w:rPr>
      <w:t xml:space="preserve">Page </w:t>
    </w:r>
    <w:r w:rsidRPr="004A1FFA">
      <w:rPr>
        <w:sz w:val="24"/>
        <w:szCs w:val="24"/>
      </w:rPr>
      <w:fldChar w:fldCharType="begin"/>
    </w:r>
    <w:r w:rsidRPr="004A1FFA">
      <w:rPr>
        <w:sz w:val="24"/>
        <w:szCs w:val="24"/>
      </w:rPr>
      <w:instrText xml:space="preserve"> PAGE </w:instrText>
    </w:r>
    <w:r w:rsidRPr="004A1FFA">
      <w:rPr>
        <w:sz w:val="24"/>
        <w:szCs w:val="24"/>
      </w:rPr>
      <w:fldChar w:fldCharType="separate"/>
    </w:r>
    <w:r w:rsidR="00061F35">
      <w:rPr>
        <w:noProof/>
        <w:sz w:val="24"/>
        <w:szCs w:val="24"/>
      </w:rPr>
      <w:t>54</w:t>
    </w:r>
    <w:r w:rsidRPr="004A1FFA">
      <w:rPr>
        <w:sz w:val="24"/>
        <w:szCs w:val="24"/>
      </w:rPr>
      <w:fldChar w:fldCharType="end"/>
    </w:r>
    <w:r w:rsidRPr="004A1FFA">
      <w:rPr>
        <w:sz w:val="24"/>
        <w:szCs w:val="24"/>
      </w:rPr>
      <w:t xml:space="preserve"> of </w:t>
    </w:r>
    <w:r w:rsidRPr="004A1FFA">
      <w:rPr>
        <w:sz w:val="24"/>
        <w:szCs w:val="24"/>
      </w:rPr>
      <w:fldChar w:fldCharType="begin"/>
    </w:r>
    <w:r w:rsidRPr="004A1FFA">
      <w:rPr>
        <w:sz w:val="24"/>
        <w:szCs w:val="24"/>
      </w:rPr>
      <w:instrText xml:space="preserve"> NUMPAGES </w:instrText>
    </w:r>
    <w:r w:rsidRPr="004A1FFA">
      <w:rPr>
        <w:sz w:val="24"/>
        <w:szCs w:val="24"/>
      </w:rPr>
      <w:fldChar w:fldCharType="separate"/>
    </w:r>
    <w:r w:rsidR="00061F35">
      <w:rPr>
        <w:noProof/>
        <w:sz w:val="24"/>
        <w:szCs w:val="24"/>
      </w:rPr>
      <w:t>54</w:t>
    </w:r>
    <w:r w:rsidRPr="004A1FFA">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38" w:rsidRDefault="00074D38" w:rsidP="00FE5CF8">
      <w:pPr>
        <w:spacing w:line="240" w:lineRule="auto"/>
      </w:pPr>
      <w:r>
        <w:separator/>
      </w:r>
    </w:p>
  </w:footnote>
  <w:footnote w:type="continuationSeparator" w:id="0">
    <w:p w:rsidR="00074D38" w:rsidRDefault="00074D38" w:rsidP="00FE5CF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15" w:rsidRPr="0065040F" w:rsidRDefault="002B0315" w:rsidP="00423895">
    <w:pPr>
      <w:pStyle w:val="Header"/>
      <w:pBdr>
        <w:bottom w:val="single" w:sz="4" w:space="1" w:color="auto"/>
      </w:pBdr>
      <w:rPr>
        <w:sz w:val="24"/>
        <w:szCs w:val="24"/>
      </w:rPr>
    </w:pPr>
    <w:r w:rsidRPr="0065040F">
      <w:rPr>
        <w:sz w:val="24"/>
        <w:szCs w:val="24"/>
      </w:rPr>
      <w:t>OMOP CDM Sp</w:t>
    </w:r>
    <w:r>
      <w:rPr>
        <w:sz w:val="24"/>
        <w:szCs w:val="24"/>
      </w:rPr>
      <w:t>ecification</w:t>
    </w:r>
    <w:r>
      <w:rPr>
        <w:sz w:val="24"/>
        <w:szCs w:val="24"/>
      </w:rPr>
      <w:tab/>
      <w:t>DRAFT Version 1.2</w:t>
    </w:r>
    <w:r>
      <w:rPr>
        <w:sz w:val="24"/>
        <w:szCs w:val="24"/>
      </w:rPr>
      <w:tab/>
      <w:t>May 18</w:t>
    </w:r>
    <w:r w:rsidRPr="0065040F">
      <w:rPr>
        <w:sz w:val="24"/>
        <w:szCs w:val="24"/>
      </w:rPr>
      <w:t>, 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15" w:rsidRPr="0065040F" w:rsidRDefault="002B0315" w:rsidP="00327FCA">
    <w:pPr>
      <w:pStyle w:val="Header"/>
      <w:pBdr>
        <w:bottom w:val="single" w:sz="4" w:space="1" w:color="auto"/>
      </w:pBdr>
      <w:tabs>
        <w:tab w:val="clear" w:pos="4680"/>
        <w:tab w:val="clear" w:pos="9360"/>
        <w:tab w:val="center" w:pos="6480"/>
        <w:tab w:val="right" w:pos="12960"/>
      </w:tabs>
      <w:rPr>
        <w:sz w:val="24"/>
        <w:szCs w:val="24"/>
      </w:rPr>
    </w:pPr>
    <w:r w:rsidRPr="0065040F">
      <w:rPr>
        <w:sz w:val="24"/>
        <w:szCs w:val="24"/>
      </w:rPr>
      <w:t>OMOP CDM Sp</w:t>
    </w:r>
    <w:r>
      <w:rPr>
        <w:sz w:val="24"/>
        <w:szCs w:val="24"/>
      </w:rPr>
      <w:t>ecification</w:t>
    </w:r>
    <w:r>
      <w:rPr>
        <w:sz w:val="24"/>
        <w:szCs w:val="24"/>
      </w:rPr>
      <w:tab/>
      <w:t>DRAFT Version 1.2</w:t>
    </w:r>
    <w:r>
      <w:rPr>
        <w:sz w:val="24"/>
        <w:szCs w:val="24"/>
      </w:rPr>
      <w:tab/>
      <w:t>May 18</w:t>
    </w:r>
    <w:r w:rsidRPr="0065040F">
      <w:rPr>
        <w:sz w:val="24"/>
        <w:szCs w:val="24"/>
      </w:rPr>
      <w:t>,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15" w:rsidRPr="0065040F" w:rsidRDefault="002B0315" w:rsidP="00423895">
    <w:pPr>
      <w:pStyle w:val="Header"/>
      <w:pBdr>
        <w:bottom w:val="single" w:sz="4" w:space="1" w:color="auto"/>
      </w:pBdr>
      <w:rPr>
        <w:sz w:val="24"/>
        <w:szCs w:val="24"/>
      </w:rPr>
    </w:pPr>
    <w:r w:rsidRPr="0065040F">
      <w:rPr>
        <w:sz w:val="24"/>
        <w:szCs w:val="24"/>
      </w:rPr>
      <w:t>OMOP CDM Sp</w:t>
    </w:r>
    <w:r>
      <w:rPr>
        <w:sz w:val="24"/>
        <w:szCs w:val="24"/>
      </w:rPr>
      <w:t>ecification</w:t>
    </w:r>
    <w:r>
      <w:rPr>
        <w:sz w:val="24"/>
        <w:szCs w:val="24"/>
      </w:rPr>
      <w:tab/>
      <w:t>DRAFT Version 1.2</w:t>
    </w:r>
    <w:r>
      <w:rPr>
        <w:sz w:val="24"/>
        <w:szCs w:val="24"/>
      </w:rPr>
      <w:tab/>
      <w:t>May 18</w:t>
    </w:r>
    <w:r w:rsidRPr="0065040F">
      <w:rPr>
        <w:sz w:val="24"/>
        <w:szCs w:val="24"/>
      </w:rPr>
      <w:t>, 2009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15" w:rsidRPr="0065040F" w:rsidRDefault="002B0315" w:rsidP="001420C5">
    <w:pPr>
      <w:pStyle w:val="Header"/>
      <w:pBdr>
        <w:bottom w:val="single" w:sz="4" w:space="1" w:color="auto"/>
      </w:pBdr>
      <w:tabs>
        <w:tab w:val="clear" w:pos="4680"/>
        <w:tab w:val="clear" w:pos="9360"/>
        <w:tab w:val="center" w:pos="6480"/>
        <w:tab w:val="right" w:pos="12960"/>
      </w:tabs>
      <w:rPr>
        <w:sz w:val="24"/>
        <w:szCs w:val="24"/>
      </w:rPr>
    </w:pPr>
    <w:r w:rsidRPr="0065040F">
      <w:rPr>
        <w:sz w:val="24"/>
        <w:szCs w:val="24"/>
      </w:rPr>
      <w:t>OMOP CDM Sp</w:t>
    </w:r>
    <w:r>
      <w:rPr>
        <w:sz w:val="24"/>
        <w:szCs w:val="24"/>
      </w:rPr>
      <w:t>ecification</w:t>
    </w:r>
    <w:r>
      <w:rPr>
        <w:sz w:val="24"/>
        <w:szCs w:val="24"/>
      </w:rPr>
      <w:tab/>
      <w:t>DRAFT Version 1.2</w:t>
    </w:r>
    <w:r>
      <w:rPr>
        <w:sz w:val="24"/>
        <w:szCs w:val="24"/>
      </w:rPr>
      <w:tab/>
      <w:t>May 18</w:t>
    </w:r>
    <w:r w:rsidRPr="0065040F">
      <w:rPr>
        <w:sz w:val="24"/>
        <w:szCs w:val="24"/>
      </w:rPr>
      <w:t>, 2009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15" w:rsidRPr="0065040F" w:rsidRDefault="002B0315" w:rsidP="00C5131F">
    <w:pPr>
      <w:pStyle w:val="Header"/>
      <w:pBdr>
        <w:bottom w:val="single" w:sz="4" w:space="1" w:color="auto"/>
      </w:pBdr>
      <w:rPr>
        <w:sz w:val="24"/>
        <w:szCs w:val="24"/>
      </w:rPr>
    </w:pPr>
    <w:r w:rsidRPr="0065040F">
      <w:rPr>
        <w:sz w:val="24"/>
        <w:szCs w:val="24"/>
      </w:rPr>
      <w:t>OMOP CDM Sp</w:t>
    </w:r>
    <w:r>
      <w:rPr>
        <w:sz w:val="24"/>
        <w:szCs w:val="24"/>
      </w:rPr>
      <w:t>ecification</w:t>
    </w:r>
    <w:r>
      <w:rPr>
        <w:sz w:val="24"/>
        <w:szCs w:val="24"/>
      </w:rPr>
      <w:tab/>
      <w:t>DRAFT Version 1.2</w:t>
    </w:r>
    <w:r>
      <w:rPr>
        <w:sz w:val="24"/>
        <w:szCs w:val="24"/>
      </w:rPr>
      <w:tab/>
      <w:t>May 18</w:t>
    </w:r>
    <w:r w:rsidRPr="0065040F">
      <w:rPr>
        <w:sz w:val="24"/>
        <w:szCs w:val="24"/>
      </w:rPr>
      <w:t>,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86B6EA"/>
    <w:lvl w:ilvl="0">
      <w:start w:val="1"/>
      <w:numFmt w:val="decimal"/>
      <w:lvlText w:val="%1."/>
      <w:lvlJc w:val="left"/>
      <w:pPr>
        <w:tabs>
          <w:tab w:val="num" w:pos="1800"/>
        </w:tabs>
        <w:ind w:left="1800" w:hanging="360"/>
      </w:pPr>
    </w:lvl>
  </w:abstractNum>
  <w:abstractNum w:abstractNumId="1">
    <w:nsid w:val="FFFFFF7D"/>
    <w:multiLevelType w:val="singleLevel"/>
    <w:tmpl w:val="90742800"/>
    <w:lvl w:ilvl="0">
      <w:start w:val="1"/>
      <w:numFmt w:val="decimal"/>
      <w:lvlText w:val="%1."/>
      <w:lvlJc w:val="left"/>
      <w:pPr>
        <w:tabs>
          <w:tab w:val="num" w:pos="1440"/>
        </w:tabs>
        <w:ind w:left="1440" w:hanging="360"/>
      </w:pPr>
    </w:lvl>
  </w:abstractNum>
  <w:abstractNum w:abstractNumId="2">
    <w:nsid w:val="FFFFFF7E"/>
    <w:multiLevelType w:val="singleLevel"/>
    <w:tmpl w:val="36EED4AE"/>
    <w:lvl w:ilvl="0">
      <w:start w:val="1"/>
      <w:numFmt w:val="decimal"/>
      <w:lvlText w:val="%1."/>
      <w:lvlJc w:val="left"/>
      <w:pPr>
        <w:tabs>
          <w:tab w:val="num" w:pos="1080"/>
        </w:tabs>
        <w:ind w:left="1080" w:hanging="360"/>
      </w:pPr>
    </w:lvl>
  </w:abstractNum>
  <w:abstractNum w:abstractNumId="3">
    <w:nsid w:val="FFFFFF7F"/>
    <w:multiLevelType w:val="singleLevel"/>
    <w:tmpl w:val="ABE299A8"/>
    <w:lvl w:ilvl="0">
      <w:start w:val="1"/>
      <w:numFmt w:val="decimal"/>
      <w:lvlText w:val="%1."/>
      <w:lvlJc w:val="left"/>
      <w:pPr>
        <w:tabs>
          <w:tab w:val="num" w:pos="720"/>
        </w:tabs>
        <w:ind w:left="720" w:hanging="360"/>
      </w:pPr>
    </w:lvl>
  </w:abstractNum>
  <w:abstractNum w:abstractNumId="4">
    <w:nsid w:val="FFFFFF80"/>
    <w:multiLevelType w:val="singleLevel"/>
    <w:tmpl w:val="FC4A26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2829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4EE2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4AC0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D740C8C"/>
    <w:lvl w:ilvl="0">
      <w:start w:val="1"/>
      <w:numFmt w:val="decimal"/>
      <w:lvlText w:val="%1."/>
      <w:lvlJc w:val="left"/>
      <w:pPr>
        <w:tabs>
          <w:tab w:val="num" w:pos="360"/>
        </w:tabs>
        <w:ind w:left="360" w:hanging="360"/>
      </w:pPr>
    </w:lvl>
  </w:abstractNum>
  <w:abstractNum w:abstractNumId="9">
    <w:nsid w:val="FFFFFF89"/>
    <w:multiLevelType w:val="singleLevel"/>
    <w:tmpl w:val="D26AC91A"/>
    <w:lvl w:ilvl="0">
      <w:start w:val="1"/>
      <w:numFmt w:val="bullet"/>
      <w:lvlText w:val=""/>
      <w:lvlJc w:val="left"/>
      <w:pPr>
        <w:tabs>
          <w:tab w:val="num" w:pos="360"/>
        </w:tabs>
        <w:ind w:left="360" w:hanging="360"/>
      </w:pPr>
      <w:rPr>
        <w:rFonts w:ascii="Symbol" w:hAnsi="Symbol" w:hint="default"/>
      </w:rPr>
    </w:lvl>
  </w:abstractNum>
  <w:abstractNum w:abstractNumId="10">
    <w:nsid w:val="04D938E6"/>
    <w:multiLevelType w:val="hybridMultilevel"/>
    <w:tmpl w:val="126C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FE6BEE"/>
    <w:multiLevelType w:val="hybridMultilevel"/>
    <w:tmpl w:val="C2AAA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BD6126"/>
    <w:multiLevelType w:val="hybridMultilevel"/>
    <w:tmpl w:val="476EA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C50F87"/>
    <w:multiLevelType w:val="hybridMultilevel"/>
    <w:tmpl w:val="9E8033D6"/>
    <w:lvl w:ilvl="0" w:tplc="22A682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D13937"/>
    <w:multiLevelType w:val="hybridMultilevel"/>
    <w:tmpl w:val="84785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454590"/>
    <w:multiLevelType w:val="hybridMultilevel"/>
    <w:tmpl w:val="F93AE5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7E1191"/>
    <w:multiLevelType w:val="hybridMultilevel"/>
    <w:tmpl w:val="5940895C"/>
    <w:lvl w:ilvl="0" w:tplc="879617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53463A"/>
    <w:multiLevelType w:val="hybridMultilevel"/>
    <w:tmpl w:val="C1B84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672BA1"/>
    <w:multiLevelType w:val="hybridMultilevel"/>
    <w:tmpl w:val="0B10B83E"/>
    <w:lvl w:ilvl="0" w:tplc="87961728">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7453DAF"/>
    <w:multiLevelType w:val="hybridMultilevel"/>
    <w:tmpl w:val="3F4806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580890"/>
    <w:multiLevelType w:val="hybridMultilevel"/>
    <w:tmpl w:val="3D1E2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DF4EC2"/>
    <w:multiLevelType w:val="hybridMultilevel"/>
    <w:tmpl w:val="3B7C6F3E"/>
    <w:lvl w:ilvl="0" w:tplc="8796172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5D4A77"/>
    <w:multiLevelType w:val="hybridMultilevel"/>
    <w:tmpl w:val="E13E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A71BA"/>
    <w:multiLevelType w:val="hybridMultilevel"/>
    <w:tmpl w:val="538E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D90D94"/>
    <w:multiLevelType w:val="hybridMultilevel"/>
    <w:tmpl w:val="38789C62"/>
    <w:lvl w:ilvl="0" w:tplc="879617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437D9"/>
    <w:multiLevelType w:val="hybridMultilevel"/>
    <w:tmpl w:val="997A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4D1BD6"/>
    <w:multiLevelType w:val="hybridMultilevel"/>
    <w:tmpl w:val="35320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0C138C"/>
    <w:multiLevelType w:val="hybridMultilevel"/>
    <w:tmpl w:val="16A87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F7C04"/>
    <w:multiLevelType w:val="hybridMultilevel"/>
    <w:tmpl w:val="E2AA4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F4217E"/>
    <w:multiLevelType w:val="hybridMultilevel"/>
    <w:tmpl w:val="4328E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A7178A"/>
    <w:multiLevelType w:val="hybridMultilevel"/>
    <w:tmpl w:val="753E6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0701C8"/>
    <w:multiLevelType w:val="hybridMultilevel"/>
    <w:tmpl w:val="1032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A2429"/>
    <w:multiLevelType w:val="hybridMultilevel"/>
    <w:tmpl w:val="FFDC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D3412"/>
    <w:multiLevelType w:val="hybridMultilevel"/>
    <w:tmpl w:val="90242408"/>
    <w:lvl w:ilvl="0" w:tplc="4A2035B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2AE01A0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3EB4A73"/>
    <w:multiLevelType w:val="hybridMultilevel"/>
    <w:tmpl w:val="E09AF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14004C"/>
    <w:multiLevelType w:val="hybridMultilevel"/>
    <w:tmpl w:val="190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1"/>
  </w:num>
  <w:num w:numId="4">
    <w:abstractNumId w:val="19"/>
  </w:num>
  <w:num w:numId="5">
    <w:abstractNumId w:val="27"/>
  </w:num>
  <w:num w:numId="6">
    <w:abstractNumId w:val="23"/>
  </w:num>
  <w:num w:numId="7">
    <w:abstractNumId w:val="26"/>
  </w:num>
  <w:num w:numId="8">
    <w:abstractNumId w:val="15"/>
  </w:num>
  <w:num w:numId="9">
    <w:abstractNumId w:val="35"/>
  </w:num>
  <w:num w:numId="10">
    <w:abstractNumId w:val="22"/>
  </w:num>
  <w:num w:numId="11">
    <w:abstractNumId w:val="25"/>
  </w:num>
  <w:num w:numId="12">
    <w:abstractNumId w:val="29"/>
  </w:num>
  <w:num w:numId="13">
    <w:abstractNumId w:val="31"/>
  </w:num>
  <w:num w:numId="14">
    <w:abstractNumId w:val="17"/>
  </w:num>
  <w:num w:numId="15">
    <w:abstractNumId w:val="28"/>
  </w:num>
  <w:num w:numId="16">
    <w:abstractNumId w:val="10"/>
  </w:num>
  <w:num w:numId="17">
    <w:abstractNumId w:val="20"/>
  </w:num>
  <w:num w:numId="18">
    <w:abstractNumId w:val="30"/>
  </w:num>
  <w:num w:numId="19">
    <w:abstractNumId w:val="34"/>
  </w:num>
  <w:num w:numId="20">
    <w:abstractNumId w:val="14"/>
  </w:num>
  <w:num w:numId="21">
    <w:abstractNumId w:val="16"/>
  </w:num>
  <w:num w:numId="22">
    <w:abstractNumId w:val="21"/>
  </w:num>
  <w:num w:numId="23">
    <w:abstractNumId w:val="18"/>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FE5CF8"/>
    <w:rsid w:val="00004447"/>
    <w:rsid w:val="00004A9F"/>
    <w:rsid w:val="00006528"/>
    <w:rsid w:val="0000783D"/>
    <w:rsid w:val="0001587F"/>
    <w:rsid w:val="00020BA1"/>
    <w:rsid w:val="000210AF"/>
    <w:rsid w:val="00021FB7"/>
    <w:rsid w:val="000254EF"/>
    <w:rsid w:val="00026BA6"/>
    <w:rsid w:val="0004065C"/>
    <w:rsid w:val="000429C0"/>
    <w:rsid w:val="00042C88"/>
    <w:rsid w:val="00051621"/>
    <w:rsid w:val="0005541D"/>
    <w:rsid w:val="000562B2"/>
    <w:rsid w:val="00056DA9"/>
    <w:rsid w:val="00056E2B"/>
    <w:rsid w:val="00061F35"/>
    <w:rsid w:val="00064C56"/>
    <w:rsid w:val="00066D0A"/>
    <w:rsid w:val="000744FC"/>
    <w:rsid w:val="00074D38"/>
    <w:rsid w:val="00080E88"/>
    <w:rsid w:val="00084F09"/>
    <w:rsid w:val="000923D7"/>
    <w:rsid w:val="000937E3"/>
    <w:rsid w:val="00096F10"/>
    <w:rsid w:val="000A124E"/>
    <w:rsid w:val="000A2E3B"/>
    <w:rsid w:val="000A3522"/>
    <w:rsid w:val="000A55E8"/>
    <w:rsid w:val="000A598E"/>
    <w:rsid w:val="000B1541"/>
    <w:rsid w:val="000B383C"/>
    <w:rsid w:val="000B3ED3"/>
    <w:rsid w:val="000B41B2"/>
    <w:rsid w:val="000C05B9"/>
    <w:rsid w:val="000C25AE"/>
    <w:rsid w:val="000C6EAB"/>
    <w:rsid w:val="000C7381"/>
    <w:rsid w:val="000D15C2"/>
    <w:rsid w:val="000D2A38"/>
    <w:rsid w:val="000D2C48"/>
    <w:rsid w:val="000D54A0"/>
    <w:rsid w:val="000E06E8"/>
    <w:rsid w:val="000E393B"/>
    <w:rsid w:val="000E5DE5"/>
    <w:rsid w:val="000F4B4B"/>
    <w:rsid w:val="000F53FA"/>
    <w:rsid w:val="000F79B5"/>
    <w:rsid w:val="00112D46"/>
    <w:rsid w:val="00120782"/>
    <w:rsid w:val="001209FE"/>
    <w:rsid w:val="00121DE4"/>
    <w:rsid w:val="00123F84"/>
    <w:rsid w:val="00124DF0"/>
    <w:rsid w:val="00131BF7"/>
    <w:rsid w:val="001328B9"/>
    <w:rsid w:val="001331E7"/>
    <w:rsid w:val="0013568F"/>
    <w:rsid w:val="00141D3B"/>
    <w:rsid w:val="001420C5"/>
    <w:rsid w:val="0014250D"/>
    <w:rsid w:val="00142F35"/>
    <w:rsid w:val="00153568"/>
    <w:rsid w:val="00153C32"/>
    <w:rsid w:val="00156671"/>
    <w:rsid w:val="00157384"/>
    <w:rsid w:val="00160248"/>
    <w:rsid w:val="001738F3"/>
    <w:rsid w:val="00174092"/>
    <w:rsid w:val="00177B1A"/>
    <w:rsid w:val="001865B2"/>
    <w:rsid w:val="0018662F"/>
    <w:rsid w:val="00186672"/>
    <w:rsid w:val="00190359"/>
    <w:rsid w:val="001A225C"/>
    <w:rsid w:val="001A2B4F"/>
    <w:rsid w:val="001A68B0"/>
    <w:rsid w:val="001B1418"/>
    <w:rsid w:val="001B4A99"/>
    <w:rsid w:val="001C2610"/>
    <w:rsid w:val="001C2E1C"/>
    <w:rsid w:val="001C4557"/>
    <w:rsid w:val="001C61BB"/>
    <w:rsid w:val="001C6D67"/>
    <w:rsid w:val="001D0F20"/>
    <w:rsid w:val="001D4074"/>
    <w:rsid w:val="001E2AAB"/>
    <w:rsid w:val="001E3970"/>
    <w:rsid w:val="001E7033"/>
    <w:rsid w:val="001E70C0"/>
    <w:rsid w:val="001F67E9"/>
    <w:rsid w:val="00200F40"/>
    <w:rsid w:val="00200F96"/>
    <w:rsid w:val="0020169A"/>
    <w:rsid w:val="002035F4"/>
    <w:rsid w:val="002060DB"/>
    <w:rsid w:val="00206BB3"/>
    <w:rsid w:val="00207816"/>
    <w:rsid w:val="002107DE"/>
    <w:rsid w:val="002142BB"/>
    <w:rsid w:val="00215A8A"/>
    <w:rsid w:val="00221B7F"/>
    <w:rsid w:val="0022307B"/>
    <w:rsid w:val="0022427E"/>
    <w:rsid w:val="00225858"/>
    <w:rsid w:val="00225A2B"/>
    <w:rsid w:val="00226477"/>
    <w:rsid w:val="002302EC"/>
    <w:rsid w:val="00231C5C"/>
    <w:rsid w:val="00233C54"/>
    <w:rsid w:val="00233D32"/>
    <w:rsid w:val="00241AC9"/>
    <w:rsid w:val="00250E88"/>
    <w:rsid w:val="0025262F"/>
    <w:rsid w:val="0025499F"/>
    <w:rsid w:val="00265391"/>
    <w:rsid w:val="002704B1"/>
    <w:rsid w:val="00273C0A"/>
    <w:rsid w:val="00274D60"/>
    <w:rsid w:val="00275FB7"/>
    <w:rsid w:val="0027716A"/>
    <w:rsid w:val="002871CE"/>
    <w:rsid w:val="002A1296"/>
    <w:rsid w:val="002A1E8B"/>
    <w:rsid w:val="002B0315"/>
    <w:rsid w:val="002B4EE8"/>
    <w:rsid w:val="002B5B74"/>
    <w:rsid w:val="002B61F9"/>
    <w:rsid w:val="002B6BE1"/>
    <w:rsid w:val="002C0EC1"/>
    <w:rsid w:val="002C27A9"/>
    <w:rsid w:val="002C555D"/>
    <w:rsid w:val="002C556B"/>
    <w:rsid w:val="002C6B2C"/>
    <w:rsid w:val="002D5E6C"/>
    <w:rsid w:val="002E07EC"/>
    <w:rsid w:val="002E13BC"/>
    <w:rsid w:val="002E63A6"/>
    <w:rsid w:val="002E64AA"/>
    <w:rsid w:val="002F2CAE"/>
    <w:rsid w:val="002F422A"/>
    <w:rsid w:val="002F5D6C"/>
    <w:rsid w:val="00302C10"/>
    <w:rsid w:val="00304C23"/>
    <w:rsid w:val="003059C5"/>
    <w:rsid w:val="00316900"/>
    <w:rsid w:val="00321F22"/>
    <w:rsid w:val="00322331"/>
    <w:rsid w:val="00322E5B"/>
    <w:rsid w:val="00322F17"/>
    <w:rsid w:val="00325B61"/>
    <w:rsid w:val="00327FCA"/>
    <w:rsid w:val="0033286E"/>
    <w:rsid w:val="00335605"/>
    <w:rsid w:val="003363C4"/>
    <w:rsid w:val="0033696C"/>
    <w:rsid w:val="00337C27"/>
    <w:rsid w:val="00345844"/>
    <w:rsid w:val="0035092E"/>
    <w:rsid w:val="003509CB"/>
    <w:rsid w:val="00353CFF"/>
    <w:rsid w:val="00354BCC"/>
    <w:rsid w:val="00354EDA"/>
    <w:rsid w:val="0035576C"/>
    <w:rsid w:val="00360F4E"/>
    <w:rsid w:val="00361785"/>
    <w:rsid w:val="00366B83"/>
    <w:rsid w:val="00366F5E"/>
    <w:rsid w:val="00380C66"/>
    <w:rsid w:val="00380DE6"/>
    <w:rsid w:val="0038230C"/>
    <w:rsid w:val="00387933"/>
    <w:rsid w:val="0039189F"/>
    <w:rsid w:val="00392594"/>
    <w:rsid w:val="003946B4"/>
    <w:rsid w:val="00397EBC"/>
    <w:rsid w:val="003A37CB"/>
    <w:rsid w:val="003B0467"/>
    <w:rsid w:val="003B291B"/>
    <w:rsid w:val="003B75AB"/>
    <w:rsid w:val="003C321D"/>
    <w:rsid w:val="003C334F"/>
    <w:rsid w:val="003C6BD4"/>
    <w:rsid w:val="003D64BC"/>
    <w:rsid w:val="003E4391"/>
    <w:rsid w:val="003E58D3"/>
    <w:rsid w:val="003E6378"/>
    <w:rsid w:val="003E6FF9"/>
    <w:rsid w:val="003F0395"/>
    <w:rsid w:val="003F3C2A"/>
    <w:rsid w:val="003F45C0"/>
    <w:rsid w:val="003F6BBA"/>
    <w:rsid w:val="003F6E85"/>
    <w:rsid w:val="00400D3D"/>
    <w:rsid w:val="0040156D"/>
    <w:rsid w:val="0040607E"/>
    <w:rsid w:val="00407D28"/>
    <w:rsid w:val="00407E2B"/>
    <w:rsid w:val="0041021A"/>
    <w:rsid w:val="004103EB"/>
    <w:rsid w:val="00410D46"/>
    <w:rsid w:val="0041260B"/>
    <w:rsid w:val="00413DD9"/>
    <w:rsid w:val="004146EE"/>
    <w:rsid w:val="00420BB4"/>
    <w:rsid w:val="004221B0"/>
    <w:rsid w:val="00423895"/>
    <w:rsid w:val="004262F4"/>
    <w:rsid w:val="00434F5D"/>
    <w:rsid w:val="00440881"/>
    <w:rsid w:val="00441FA6"/>
    <w:rsid w:val="00442410"/>
    <w:rsid w:val="004458D3"/>
    <w:rsid w:val="004463EE"/>
    <w:rsid w:val="004463F1"/>
    <w:rsid w:val="004466B2"/>
    <w:rsid w:val="00450A6D"/>
    <w:rsid w:val="00452A9C"/>
    <w:rsid w:val="0045508D"/>
    <w:rsid w:val="0045622B"/>
    <w:rsid w:val="004602CA"/>
    <w:rsid w:val="00462339"/>
    <w:rsid w:val="00464027"/>
    <w:rsid w:val="00466343"/>
    <w:rsid w:val="004670AF"/>
    <w:rsid w:val="00470298"/>
    <w:rsid w:val="00473790"/>
    <w:rsid w:val="00474034"/>
    <w:rsid w:val="00481A69"/>
    <w:rsid w:val="00481D06"/>
    <w:rsid w:val="00482975"/>
    <w:rsid w:val="004836BB"/>
    <w:rsid w:val="00485028"/>
    <w:rsid w:val="0049007B"/>
    <w:rsid w:val="0049088E"/>
    <w:rsid w:val="00493ECB"/>
    <w:rsid w:val="004A24E7"/>
    <w:rsid w:val="004A51CB"/>
    <w:rsid w:val="004A5D90"/>
    <w:rsid w:val="004B07D2"/>
    <w:rsid w:val="004B0B74"/>
    <w:rsid w:val="004B24C4"/>
    <w:rsid w:val="004B506B"/>
    <w:rsid w:val="004B7A30"/>
    <w:rsid w:val="004C45B7"/>
    <w:rsid w:val="004C4E13"/>
    <w:rsid w:val="004D1996"/>
    <w:rsid w:val="004E4B64"/>
    <w:rsid w:val="004E7417"/>
    <w:rsid w:val="004F0209"/>
    <w:rsid w:val="004F0C7A"/>
    <w:rsid w:val="004F6CAE"/>
    <w:rsid w:val="00500B2B"/>
    <w:rsid w:val="0050337E"/>
    <w:rsid w:val="0050381E"/>
    <w:rsid w:val="00513261"/>
    <w:rsid w:val="00515EC2"/>
    <w:rsid w:val="0051741E"/>
    <w:rsid w:val="00522BF0"/>
    <w:rsid w:val="0052768B"/>
    <w:rsid w:val="00534F1E"/>
    <w:rsid w:val="0054011A"/>
    <w:rsid w:val="00541511"/>
    <w:rsid w:val="0054313A"/>
    <w:rsid w:val="00544843"/>
    <w:rsid w:val="00544D08"/>
    <w:rsid w:val="0054539E"/>
    <w:rsid w:val="005539A4"/>
    <w:rsid w:val="00553CC8"/>
    <w:rsid w:val="00555855"/>
    <w:rsid w:val="0055614D"/>
    <w:rsid w:val="00556489"/>
    <w:rsid w:val="00560160"/>
    <w:rsid w:val="00562B99"/>
    <w:rsid w:val="00563C91"/>
    <w:rsid w:val="00564D0A"/>
    <w:rsid w:val="00564FFF"/>
    <w:rsid w:val="00567710"/>
    <w:rsid w:val="00575EAB"/>
    <w:rsid w:val="00583129"/>
    <w:rsid w:val="005849F0"/>
    <w:rsid w:val="005A0316"/>
    <w:rsid w:val="005A1993"/>
    <w:rsid w:val="005A2EC4"/>
    <w:rsid w:val="005A521E"/>
    <w:rsid w:val="005B00FE"/>
    <w:rsid w:val="005C2A27"/>
    <w:rsid w:val="005C7E92"/>
    <w:rsid w:val="005D1F2D"/>
    <w:rsid w:val="005D1F5C"/>
    <w:rsid w:val="005D4BE7"/>
    <w:rsid w:val="005D6BBC"/>
    <w:rsid w:val="005D71C6"/>
    <w:rsid w:val="005D7FF3"/>
    <w:rsid w:val="005E0EC7"/>
    <w:rsid w:val="005E4CED"/>
    <w:rsid w:val="005F067E"/>
    <w:rsid w:val="005F0693"/>
    <w:rsid w:val="005F0E25"/>
    <w:rsid w:val="005F1556"/>
    <w:rsid w:val="005F163D"/>
    <w:rsid w:val="005F34A4"/>
    <w:rsid w:val="005F34F5"/>
    <w:rsid w:val="005F761D"/>
    <w:rsid w:val="005F7734"/>
    <w:rsid w:val="006041A3"/>
    <w:rsid w:val="00613154"/>
    <w:rsid w:val="006305D6"/>
    <w:rsid w:val="006318BE"/>
    <w:rsid w:val="00633F17"/>
    <w:rsid w:val="00635BEB"/>
    <w:rsid w:val="0064047A"/>
    <w:rsid w:val="006429A7"/>
    <w:rsid w:val="006435A3"/>
    <w:rsid w:val="006446D9"/>
    <w:rsid w:val="006474E9"/>
    <w:rsid w:val="0065253D"/>
    <w:rsid w:val="006526D9"/>
    <w:rsid w:val="0065480D"/>
    <w:rsid w:val="00656468"/>
    <w:rsid w:val="00656D2A"/>
    <w:rsid w:val="0066174D"/>
    <w:rsid w:val="00664030"/>
    <w:rsid w:val="006673EE"/>
    <w:rsid w:val="00670A57"/>
    <w:rsid w:val="00670DA6"/>
    <w:rsid w:val="006747DB"/>
    <w:rsid w:val="00677502"/>
    <w:rsid w:val="00680021"/>
    <w:rsid w:val="00682C75"/>
    <w:rsid w:val="00683D8F"/>
    <w:rsid w:val="00691A03"/>
    <w:rsid w:val="00692060"/>
    <w:rsid w:val="006945D5"/>
    <w:rsid w:val="00696189"/>
    <w:rsid w:val="006972D4"/>
    <w:rsid w:val="006A3798"/>
    <w:rsid w:val="006A5A10"/>
    <w:rsid w:val="006A6ED6"/>
    <w:rsid w:val="006A7AF0"/>
    <w:rsid w:val="006B2A48"/>
    <w:rsid w:val="006B3CC6"/>
    <w:rsid w:val="006B6B60"/>
    <w:rsid w:val="006B6C48"/>
    <w:rsid w:val="006B7513"/>
    <w:rsid w:val="006C3845"/>
    <w:rsid w:val="006C65A3"/>
    <w:rsid w:val="006D5054"/>
    <w:rsid w:val="006D580F"/>
    <w:rsid w:val="006E022E"/>
    <w:rsid w:val="006E063B"/>
    <w:rsid w:val="006E461D"/>
    <w:rsid w:val="006E6583"/>
    <w:rsid w:val="006E6C17"/>
    <w:rsid w:val="006F1E7A"/>
    <w:rsid w:val="006F2803"/>
    <w:rsid w:val="006F2F88"/>
    <w:rsid w:val="006F5F74"/>
    <w:rsid w:val="006F6C1C"/>
    <w:rsid w:val="006F7C56"/>
    <w:rsid w:val="00700FAF"/>
    <w:rsid w:val="0070215F"/>
    <w:rsid w:val="007033C7"/>
    <w:rsid w:val="007041D8"/>
    <w:rsid w:val="007055D2"/>
    <w:rsid w:val="007063B5"/>
    <w:rsid w:val="00706C60"/>
    <w:rsid w:val="00711315"/>
    <w:rsid w:val="00714B78"/>
    <w:rsid w:val="00716AE6"/>
    <w:rsid w:val="00720379"/>
    <w:rsid w:val="00721391"/>
    <w:rsid w:val="007255D8"/>
    <w:rsid w:val="007259F5"/>
    <w:rsid w:val="00725FF6"/>
    <w:rsid w:val="0072621D"/>
    <w:rsid w:val="00727B8F"/>
    <w:rsid w:val="007354FC"/>
    <w:rsid w:val="00735D2C"/>
    <w:rsid w:val="00746D79"/>
    <w:rsid w:val="0075304C"/>
    <w:rsid w:val="007556E3"/>
    <w:rsid w:val="007618D6"/>
    <w:rsid w:val="007663D0"/>
    <w:rsid w:val="007716A0"/>
    <w:rsid w:val="007760AC"/>
    <w:rsid w:val="00776775"/>
    <w:rsid w:val="00777FC5"/>
    <w:rsid w:val="00783C14"/>
    <w:rsid w:val="0078435C"/>
    <w:rsid w:val="00784FD8"/>
    <w:rsid w:val="00786F92"/>
    <w:rsid w:val="0078753C"/>
    <w:rsid w:val="00787F33"/>
    <w:rsid w:val="00791660"/>
    <w:rsid w:val="00796231"/>
    <w:rsid w:val="007A18DE"/>
    <w:rsid w:val="007A3354"/>
    <w:rsid w:val="007A5443"/>
    <w:rsid w:val="007A6945"/>
    <w:rsid w:val="007A6CC7"/>
    <w:rsid w:val="007A7A1E"/>
    <w:rsid w:val="007A7C23"/>
    <w:rsid w:val="007B06D0"/>
    <w:rsid w:val="007B08F0"/>
    <w:rsid w:val="007B1DBD"/>
    <w:rsid w:val="007B41B3"/>
    <w:rsid w:val="007B685E"/>
    <w:rsid w:val="007C1DEF"/>
    <w:rsid w:val="007C3073"/>
    <w:rsid w:val="007C525D"/>
    <w:rsid w:val="007C57CD"/>
    <w:rsid w:val="007C5A63"/>
    <w:rsid w:val="007C619D"/>
    <w:rsid w:val="007D38E5"/>
    <w:rsid w:val="007D495A"/>
    <w:rsid w:val="007E134F"/>
    <w:rsid w:val="007E477D"/>
    <w:rsid w:val="007E6468"/>
    <w:rsid w:val="007E6CB7"/>
    <w:rsid w:val="007E7B51"/>
    <w:rsid w:val="007F187E"/>
    <w:rsid w:val="007F279C"/>
    <w:rsid w:val="00801DD8"/>
    <w:rsid w:val="00806A02"/>
    <w:rsid w:val="00806A6F"/>
    <w:rsid w:val="00806BCA"/>
    <w:rsid w:val="00807225"/>
    <w:rsid w:val="00812F9E"/>
    <w:rsid w:val="0082206B"/>
    <w:rsid w:val="00826F55"/>
    <w:rsid w:val="008313CF"/>
    <w:rsid w:val="00832D89"/>
    <w:rsid w:val="008373B9"/>
    <w:rsid w:val="00837735"/>
    <w:rsid w:val="008402CE"/>
    <w:rsid w:val="008439F5"/>
    <w:rsid w:val="008443D5"/>
    <w:rsid w:val="00853FA0"/>
    <w:rsid w:val="008545C3"/>
    <w:rsid w:val="00855AE0"/>
    <w:rsid w:val="008630D5"/>
    <w:rsid w:val="00863E42"/>
    <w:rsid w:val="00866487"/>
    <w:rsid w:val="008670F9"/>
    <w:rsid w:val="008704C5"/>
    <w:rsid w:val="008725E8"/>
    <w:rsid w:val="00873DBB"/>
    <w:rsid w:val="00877A33"/>
    <w:rsid w:val="00883056"/>
    <w:rsid w:val="00891352"/>
    <w:rsid w:val="00892FDA"/>
    <w:rsid w:val="008942C9"/>
    <w:rsid w:val="008A0B98"/>
    <w:rsid w:val="008A3CC2"/>
    <w:rsid w:val="008A5632"/>
    <w:rsid w:val="008B3FDB"/>
    <w:rsid w:val="008B4857"/>
    <w:rsid w:val="008B5E01"/>
    <w:rsid w:val="008B61CF"/>
    <w:rsid w:val="008C21FE"/>
    <w:rsid w:val="008C4852"/>
    <w:rsid w:val="008C5B89"/>
    <w:rsid w:val="008C62BA"/>
    <w:rsid w:val="008C6847"/>
    <w:rsid w:val="008D1D1C"/>
    <w:rsid w:val="008D43FA"/>
    <w:rsid w:val="008D6529"/>
    <w:rsid w:val="008D6ED7"/>
    <w:rsid w:val="008E25C5"/>
    <w:rsid w:val="008E5125"/>
    <w:rsid w:val="008E591D"/>
    <w:rsid w:val="008F0A0C"/>
    <w:rsid w:val="008F14FB"/>
    <w:rsid w:val="008F1BB2"/>
    <w:rsid w:val="008F236B"/>
    <w:rsid w:val="008F37E0"/>
    <w:rsid w:val="008F40D4"/>
    <w:rsid w:val="008F5025"/>
    <w:rsid w:val="008F5C12"/>
    <w:rsid w:val="008F5D5A"/>
    <w:rsid w:val="008F74B5"/>
    <w:rsid w:val="00900BB6"/>
    <w:rsid w:val="00900E1B"/>
    <w:rsid w:val="00904205"/>
    <w:rsid w:val="00905F05"/>
    <w:rsid w:val="00906786"/>
    <w:rsid w:val="0090774C"/>
    <w:rsid w:val="0091047E"/>
    <w:rsid w:val="00911526"/>
    <w:rsid w:val="00913162"/>
    <w:rsid w:val="00914133"/>
    <w:rsid w:val="00914666"/>
    <w:rsid w:val="009223C5"/>
    <w:rsid w:val="00922731"/>
    <w:rsid w:val="0092646F"/>
    <w:rsid w:val="009319F3"/>
    <w:rsid w:val="00935BBD"/>
    <w:rsid w:val="009440D0"/>
    <w:rsid w:val="009508A0"/>
    <w:rsid w:val="009524AC"/>
    <w:rsid w:val="00955716"/>
    <w:rsid w:val="009566C6"/>
    <w:rsid w:val="0095674E"/>
    <w:rsid w:val="00962992"/>
    <w:rsid w:val="0096359C"/>
    <w:rsid w:val="00967D00"/>
    <w:rsid w:val="0097147E"/>
    <w:rsid w:val="00973041"/>
    <w:rsid w:val="00980864"/>
    <w:rsid w:val="0098728E"/>
    <w:rsid w:val="00991D7F"/>
    <w:rsid w:val="00994EA3"/>
    <w:rsid w:val="009952FA"/>
    <w:rsid w:val="009963B5"/>
    <w:rsid w:val="009A3B8D"/>
    <w:rsid w:val="009A4B61"/>
    <w:rsid w:val="009A5C31"/>
    <w:rsid w:val="009B5902"/>
    <w:rsid w:val="009C425B"/>
    <w:rsid w:val="009D0A0E"/>
    <w:rsid w:val="009D51EA"/>
    <w:rsid w:val="009D52A2"/>
    <w:rsid w:val="009D5C1B"/>
    <w:rsid w:val="009E0D96"/>
    <w:rsid w:val="009E4293"/>
    <w:rsid w:val="009E706D"/>
    <w:rsid w:val="009E74C7"/>
    <w:rsid w:val="009F55B0"/>
    <w:rsid w:val="00A00E3C"/>
    <w:rsid w:val="00A01C22"/>
    <w:rsid w:val="00A0209B"/>
    <w:rsid w:val="00A02F51"/>
    <w:rsid w:val="00A1298A"/>
    <w:rsid w:val="00A13710"/>
    <w:rsid w:val="00A14784"/>
    <w:rsid w:val="00A153A9"/>
    <w:rsid w:val="00A213C3"/>
    <w:rsid w:val="00A27076"/>
    <w:rsid w:val="00A27BDC"/>
    <w:rsid w:val="00A3310E"/>
    <w:rsid w:val="00A36050"/>
    <w:rsid w:val="00A371E9"/>
    <w:rsid w:val="00A452BE"/>
    <w:rsid w:val="00A47445"/>
    <w:rsid w:val="00A47AE4"/>
    <w:rsid w:val="00A527C6"/>
    <w:rsid w:val="00A5645C"/>
    <w:rsid w:val="00A56506"/>
    <w:rsid w:val="00A64B50"/>
    <w:rsid w:val="00A66F19"/>
    <w:rsid w:val="00A67440"/>
    <w:rsid w:val="00A678BA"/>
    <w:rsid w:val="00A7251A"/>
    <w:rsid w:val="00A7290E"/>
    <w:rsid w:val="00A73F0D"/>
    <w:rsid w:val="00A84440"/>
    <w:rsid w:val="00A85903"/>
    <w:rsid w:val="00A8682E"/>
    <w:rsid w:val="00A90BB9"/>
    <w:rsid w:val="00A92A4A"/>
    <w:rsid w:val="00A97E1A"/>
    <w:rsid w:val="00AA3A47"/>
    <w:rsid w:val="00AA6262"/>
    <w:rsid w:val="00AA66DE"/>
    <w:rsid w:val="00AB03B3"/>
    <w:rsid w:val="00AC149A"/>
    <w:rsid w:val="00AC2AAA"/>
    <w:rsid w:val="00AC2EB9"/>
    <w:rsid w:val="00AC457F"/>
    <w:rsid w:val="00AD296B"/>
    <w:rsid w:val="00AD3EC5"/>
    <w:rsid w:val="00AE0E1F"/>
    <w:rsid w:val="00AE6D4E"/>
    <w:rsid w:val="00AF0173"/>
    <w:rsid w:val="00AF3194"/>
    <w:rsid w:val="00AF6AC2"/>
    <w:rsid w:val="00AF6B76"/>
    <w:rsid w:val="00B01DEE"/>
    <w:rsid w:val="00B0383E"/>
    <w:rsid w:val="00B045C6"/>
    <w:rsid w:val="00B06384"/>
    <w:rsid w:val="00B22563"/>
    <w:rsid w:val="00B23CBA"/>
    <w:rsid w:val="00B252A3"/>
    <w:rsid w:val="00B25400"/>
    <w:rsid w:val="00B254B2"/>
    <w:rsid w:val="00B25C65"/>
    <w:rsid w:val="00B31A3F"/>
    <w:rsid w:val="00B322BD"/>
    <w:rsid w:val="00B336E1"/>
    <w:rsid w:val="00B36C8C"/>
    <w:rsid w:val="00B37216"/>
    <w:rsid w:val="00B406CD"/>
    <w:rsid w:val="00B41731"/>
    <w:rsid w:val="00B439E3"/>
    <w:rsid w:val="00B4555A"/>
    <w:rsid w:val="00B47782"/>
    <w:rsid w:val="00B55D16"/>
    <w:rsid w:val="00B61428"/>
    <w:rsid w:val="00B614C0"/>
    <w:rsid w:val="00B62562"/>
    <w:rsid w:val="00B62ABD"/>
    <w:rsid w:val="00B653A0"/>
    <w:rsid w:val="00B669DE"/>
    <w:rsid w:val="00B740D1"/>
    <w:rsid w:val="00B80B24"/>
    <w:rsid w:val="00B83C05"/>
    <w:rsid w:val="00B8746B"/>
    <w:rsid w:val="00B91B4B"/>
    <w:rsid w:val="00B97A01"/>
    <w:rsid w:val="00BA1065"/>
    <w:rsid w:val="00BA2C48"/>
    <w:rsid w:val="00BA3AF6"/>
    <w:rsid w:val="00BA5A03"/>
    <w:rsid w:val="00BC1C9B"/>
    <w:rsid w:val="00BC2A4A"/>
    <w:rsid w:val="00BC3FBC"/>
    <w:rsid w:val="00BC4D9A"/>
    <w:rsid w:val="00BC7E06"/>
    <w:rsid w:val="00BD0E51"/>
    <w:rsid w:val="00BD6AF7"/>
    <w:rsid w:val="00BD6C9E"/>
    <w:rsid w:val="00BE1068"/>
    <w:rsid w:val="00BE734C"/>
    <w:rsid w:val="00BF14CF"/>
    <w:rsid w:val="00BF4006"/>
    <w:rsid w:val="00BF6AAE"/>
    <w:rsid w:val="00C04761"/>
    <w:rsid w:val="00C0507C"/>
    <w:rsid w:val="00C07918"/>
    <w:rsid w:val="00C13F5E"/>
    <w:rsid w:val="00C15032"/>
    <w:rsid w:val="00C15676"/>
    <w:rsid w:val="00C15A77"/>
    <w:rsid w:val="00C214E7"/>
    <w:rsid w:val="00C22989"/>
    <w:rsid w:val="00C24082"/>
    <w:rsid w:val="00C25C88"/>
    <w:rsid w:val="00C30A86"/>
    <w:rsid w:val="00C32C02"/>
    <w:rsid w:val="00C33203"/>
    <w:rsid w:val="00C33947"/>
    <w:rsid w:val="00C33AFF"/>
    <w:rsid w:val="00C362EE"/>
    <w:rsid w:val="00C370CF"/>
    <w:rsid w:val="00C43089"/>
    <w:rsid w:val="00C44B3E"/>
    <w:rsid w:val="00C47487"/>
    <w:rsid w:val="00C5131F"/>
    <w:rsid w:val="00C52497"/>
    <w:rsid w:val="00C52CA1"/>
    <w:rsid w:val="00C54512"/>
    <w:rsid w:val="00C547E7"/>
    <w:rsid w:val="00C54D90"/>
    <w:rsid w:val="00C63C61"/>
    <w:rsid w:val="00C64DBA"/>
    <w:rsid w:val="00C657FF"/>
    <w:rsid w:val="00C717D8"/>
    <w:rsid w:val="00C73CE0"/>
    <w:rsid w:val="00C8400E"/>
    <w:rsid w:val="00C85E55"/>
    <w:rsid w:val="00C901F2"/>
    <w:rsid w:val="00C90734"/>
    <w:rsid w:val="00C9121A"/>
    <w:rsid w:val="00CA283E"/>
    <w:rsid w:val="00CA4BE6"/>
    <w:rsid w:val="00CA5282"/>
    <w:rsid w:val="00CA78A1"/>
    <w:rsid w:val="00CB4699"/>
    <w:rsid w:val="00CB49E0"/>
    <w:rsid w:val="00CB53D8"/>
    <w:rsid w:val="00CC0C35"/>
    <w:rsid w:val="00CC1EE1"/>
    <w:rsid w:val="00CC5EB8"/>
    <w:rsid w:val="00CD0047"/>
    <w:rsid w:val="00CD4194"/>
    <w:rsid w:val="00CE033D"/>
    <w:rsid w:val="00CE1D13"/>
    <w:rsid w:val="00CE679A"/>
    <w:rsid w:val="00CF13C2"/>
    <w:rsid w:val="00CF7B3D"/>
    <w:rsid w:val="00D02FB7"/>
    <w:rsid w:val="00D07CB9"/>
    <w:rsid w:val="00D12B17"/>
    <w:rsid w:val="00D162F0"/>
    <w:rsid w:val="00D172A3"/>
    <w:rsid w:val="00D2071B"/>
    <w:rsid w:val="00D20D20"/>
    <w:rsid w:val="00D23C11"/>
    <w:rsid w:val="00D314D7"/>
    <w:rsid w:val="00D36558"/>
    <w:rsid w:val="00D3782E"/>
    <w:rsid w:val="00D407EE"/>
    <w:rsid w:val="00D40A2A"/>
    <w:rsid w:val="00D43992"/>
    <w:rsid w:val="00D43C22"/>
    <w:rsid w:val="00D467F9"/>
    <w:rsid w:val="00D47889"/>
    <w:rsid w:val="00D50D03"/>
    <w:rsid w:val="00D52F4B"/>
    <w:rsid w:val="00D55FEC"/>
    <w:rsid w:val="00D64578"/>
    <w:rsid w:val="00D653AC"/>
    <w:rsid w:val="00D664FB"/>
    <w:rsid w:val="00D82049"/>
    <w:rsid w:val="00D92EDA"/>
    <w:rsid w:val="00D93C20"/>
    <w:rsid w:val="00DA3F3E"/>
    <w:rsid w:val="00DA79FA"/>
    <w:rsid w:val="00DA7AB9"/>
    <w:rsid w:val="00DB3811"/>
    <w:rsid w:val="00DB5F6D"/>
    <w:rsid w:val="00DB62D9"/>
    <w:rsid w:val="00DB63BF"/>
    <w:rsid w:val="00DB77E2"/>
    <w:rsid w:val="00DC173B"/>
    <w:rsid w:val="00DC3103"/>
    <w:rsid w:val="00DC3913"/>
    <w:rsid w:val="00DC5B16"/>
    <w:rsid w:val="00DD1A6A"/>
    <w:rsid w:val="00DD3EB2"/>
    <w:rsid w:val="00DD6F4A"/>
    <w:rsid w:val="00DE3199"/>
    <w:rsid w:val="00DE35FE"/>
    <w:rsid w:val="00DF1446"/>
    <w:rsid w:val="00DF7B3C"/>
    <w:rsid w:val="00E00206"/>
    <w:rsid w:val="00E01892"/>
    <w:rsid w:val="00E0377C"/>
    <w:rsid w:val="00E076DB"/>
    <w:rsid w:val="00E10731"/>
    <w:rsid w:val="00E13800"/>
    <w:rsid w:val="00E1664C"/>
    <w:rsid w:val="00E21720"/>
    <w:rsid w:val="00E2189A"/>
    <w:rsid w:val="00E23372"/>
    <w:rsid w:val="00E53B92"/>
    <w:rsid w:val="00E57E35"/>
    <w:rsid w:val="00E6175F"/>
    <w:rsid w:val="00E62A09"/>
    <w:rsid w:val="00E63BF2"/>
    <w:rsid w:val="00E64008"/>
    <w:rsid w:val="00E64A10"/>
    <w:rsid w:val="00E73EC2"/>
    <w:rsid w:val="00E81CC5"/>
    <w:rsid w:val="00E822ED"/>
    <w:rsid w:val="00E8241E"/>
    <w:rsid w:val="00E844D5"/>
    <w:rsid w:val="00E857E1"/>
    <w:rsid w:val="00E872EA"/>
    <w:rsid w:val="00E92EF8"/>
    <w:rsid w:val="00E979E1"/>
    <w:rsid w:val="00EA0270"/>
    <w:rsid w:val="00EA02B9"/>
    <w:rsid w:val="00EB02D9"/>
    <w:rsid w:val="00EB34CF"/>
    <w:rsid w:val="00EC1C7C"/>
    <w:rsid w:val="00EC548C"/>
    <w:rsid w:val="00EC6CE8"/>
    <w:rsid w:val="00ED12E8"/>
    <w:rsid w:val="00ED26D5"/>
    <w:rsid w:val="00ED4109"/>
    <w:rsid w:val="00ED4F63"/>
    <w:rsid w:val="00ED5292"/>
    <w:rsid w:val="00ED6A42"/>
    <w:rsid w:val="00EE09EF"/>
    <w:rsid w:val="00EE65AD"/>
    <w:rsid w:val="00EE694E"/>
    <w:rsid w:val="00EE7DAE"/>
    <w:rsid w:val="00F04549"/>
    <w:rsid w:val="00F1297D"/>
    <w:rsid w:val="00F12FB4"/>
    <w:rsid w:val="00F20466"/>
    <w:rsid w:val="00F216ED"/>
    <w:rsid w:val="00F2418E"/>
    <w:rsid w:val="00F25061"/>
    <w:rsid w:val="00F2510B"/>
    <w:rsid w:val="00F270F8"/>
    <w:rsid w:val="00F44CE0"/>
    <w:rsid w:val="00F52D44"/>
    <w:rsid w:val="00F54170"/>
    <w:rsid w:val="00F5560F"/>
    <w:rsid w:val="00F57A02"/>
    <w:rsid w:val="00F625CE"/>
    <w:rsid w:val="00F65E55"/>
    <w:rsid w:val="00F90F68"/>
    <w:rsid w:val="00F94F75"/>
    <w:rsid w:val="00F952DE"/>
    <w:rsid w:val="00F9739A"/>
    <w:rsid w:val="00FA0035"/>
    <w:rsid w:val="00FB6ABB"/>
    <w:rsid w:val="00FC1D03"/>
    <w:rsid w:val="00FC3BFA"/>
    <w:rsid w:val="00FC47F0"/>
    <w:rsid w:val="00FC7AD3"/>
    <w:rsid w:val="00FD0434"/>
    <w:rsid w:val="00FD467E"/>
    <w:rsid w:val="00FD49E8"/>
    <w:rsid w:val="00FD7557"/>
    <w:rsid w:val="00FE0E97"/>
    <w:rsid w:val="00FE20A5"/>
    <w:rsid w:val="00FE32FF"/>
    <w:rsid w:val="00FE44CD"/>
    <w:rsid w:val="00FE47FD"/>
    <w:rsid w:val="00FE4FA1"/>
    <w:rsid w:val="00FE5CF8"/>
    <w:rsid w:val="00FF2F6A"/>
    <w:rsid w:val="00FF57FB"/>
    <w:rsid w:val="00FF5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GSKSiteLocations-com/fourthcoffee" w:name="flavor"/>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CB"/>
    <w:pPr>
      <w:widowControl w:val="0"/>
      <w:spacing w:line="240" w:lineRule="atLeast"/>
    </w:pPr>
    <w:rPr>
      <w:rFonts w:ascii="Times New Roman" w:eastAsia="Times New Roman" w:hAnsi="Times New Roman"/>
    </w:rPr>
  </w:style>
  <w:style w:type="paragraph" w:styleId="Heading1">
    <w:name w:val="heading 1"/>
    <w:basedOn w:val="Normal"/>
    <w:next w:val="Normal"/>
    <w:link w:val="Heading1Char"/>
    <w:qFormat/>
    <w:rsid w:val="004B7A30"/>
    <w:pPr>
      <w:keepNext/>
      <w:widowControl/>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4B7A30"/>
    <w:pPr>
      <w:keepNext/>
      <w:widowControl/>
      <w:spacing w:before="240" w:after="60" w:line="240" w:lineRule="auto"/>
      <w:outlineLvl w:val="1"/>
    </w:pPr>
    <w:rPr>
      <w:rFonts w:ascii="Arial" w:hAnsi="Arial" w:cs="Arial"/>
      <w:b/>
      <w:bCs/>
      <w:i/>
      <w:iCs/>
      <w:sz w:val="28"/>
      <w:szCs w:val="28"/>
    </w:rPr>
  </w:style>
  <w:style w:type="paragraph" w:styleId="Heading3">
    <w:name w:val="heading 3"/>
    <w:aliases w:val="h3"/>
    <w:basedOn w:val="Normal"/>
    <w:next w:val="Normal"/>
    <w:link w:val="Heading3Char"/>
    <w:qFormat/>
    <w:rsid w:val="004B7A30"/>
    <w:pPr>
      <w:keepNext/>
      <w:widowControl/>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4B7A30"/>
    <w:pPr>
      <w:keepNext/>
      <w:widowControl/>
      <w:spacing w:before="240" w:after="60" w:line="240" w:lineRule="auto"/>
      <w:outlineLvl w:val="3"/>
    </w:pPr>
    <w:rPr>
      <w:b/>
      <w:bCs/>
      <w:sz w:val="28"/>
      <w:szCs w:val="28"/>
    </w:rPr>
  </w:style>
  <w:style w:type="paragraph" w:styleId="Heading5">
    <w:name w:val="heading 5"/>
    <w:basedOn w:val="Normal"/>
    <w:next w:val="Normal"/>
    <w:link w:val="Heading5Char"/>
    <w:qFormat/>
    <w:rsid w:val="004B7A30"/>
    <w:pPr>
      <w:widowControl/>
      <w:spacing w:before="240" w:after="60" w:line="240" w:lineRule="auto"/>
      <w:outlineLvl w:val="4"/>
    </w:pPr>
    <w:rPr>
      <w:b/>
      <w:bCs/>
      <w:i/>
      <w:iCs/>
      <w:sz w:val="26"/>
      <w:szCs w:val="26"/>
    </w:rPr>
  </w:style>
  <w:style w:type="paragraph" w:styleId="Heading7">
    <w:name w:val="heading 7"/>
    <w:aliases w:val="h7"/>
    <w:basedOn w:val="Normal"/>
    <w:next w:val="Normal"/>
    <w:link w:val="Heading7Char"/>
    <w:qFormat/>
    <w:rsid w:val="004B7A30"/>
    <w:pPr>
      <w:widowControl/>
      <w:spacing w:before="240" w:after="60" w:line="240" w:lineRule="auto"/>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qFormat/>
    <w:rsid w:val="00FE5CF8"/>
    <w:pPr>
      <w:spacing w:line="240" w:lineRule="auto"/>
      <w:jc w:val="center"/>
    </w:pPr>
    <w:rPr>
      <w:rFonts w:ascii="Arial" w:hAnsi="Arial"/>
      <w:b/>
      <w:sz w:val="36"/>
    </w:rPr>
  </w:style>
  <w:style w:type="character" w:customStyle="1" w:styleId="TitleChar">
    <w:name w:val="Title Char"/>
    <w:basedOn w:val="DefaultParagraphFont"/>
    <w:link w:val="Title"/>
    <w:rsid w:val="00FE5CF8"/>
    <w:rPr>
      <w:rFonts w:ascii="Arial" w:eastAsia="Times New Roman" w:hAnsi="Arial" w:cs="Times New Roman"/>
      <w:b/>
      <w:sz w:val="36"/>
      <w:szCs w:val="20"/>
    </w:rPr>
  </w:style>
  <w:style w:type="paragraph" w:customStyle="1" w:styleId="Tabletext">
    <w:name w:val="Tabletext"/>
    <w:basedOn w:val="Normal"/>
    <w:rsid w:val="00FE5CF8"/>
    <w:pPr>
      <w:keepLines/>
      <w:spacing w:after="120"/>
    </w:pPr>
  </w:style>
  <w:style w:type="paragraph" w:styleId="Header">
    <w:name w:val="header"/>
    <w:basedOn w:val="Normal"/>
    <w:link w:val="HeaderChar"/>
    <w:unhideWhenUsed/>
    <w:rsid w:val="00FE5CF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E5CF8"/>
    <w:rPr>
      <w:rFonts w:ascii="Times New Roman" w:eastAsia="Times New Roman" w:hAnsi="Times New Roman" w:cs="Times New Roman"/>
      <w:sz w:val="20"/>
      <w:szCs w:val="20"/>
    </w:rPr>
  </w:style>
  <w:style w:type="paragraph" w:styleId="Footer">
    <w:name w:val="footer"/>
    <w:basedOn w:val="Normal"/>
    <w:link w:val="FooterChar"/>
    <w:unhideWhenUsed/>
    <w:rsid w:val="00FE5CF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E5CF8"/>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FE5C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F8"/>
    <w:rPr>
      <w:rFonts w:ascii="Tahoma" w:eastAsia="Times New Roman" w:hAnsi="Tahoma" w:cs="Tahoma"/>
      <w:sz w:val="16"/>
      <w:szCs w:val="16"/>
    </w:rPr>
  </w:style>
  <w:style w:type="paragraph" w:customStyle="1" w:styleId="CoverSubtitle">
    <w:name w:val="Cover Subtitle"/>
    <w:basedOn w:val="Normal"/>
    <w:qFormat/>
    <w:rsid w:val="00FE5CF8"/>
    <w:pPr>
      <w:widowControl/>
      <w:spacing w:before="480" w:after="300" w:line="320" w:lineRule="exact"/>
      <w:ind w:left="1800"/>
    </w:pPr>
    <w:rPr>
      <w:rFonts w:ascii="Arial" w:hAnsi="Arial"/>
      <w:bCs/>
      <w:noProof/>
      <w:color w:val="808080"/>
      <w:sz w:val="32"/>
      <w:szCs w:val="24"/>
    </w:rPr>
  </w:style>
  <w:style w:type="character" w:customStyle="1" w:styleId="Heading1Char">
    <w:name w:val="Heading 1 Char"/>
    <w:basedOn w:val="DefaultParagraphFont"/>
    <w:link w:val="Heading1"/>
    <w:rsid w:val="004B7A30"/>
    <w:rPr>
      <w:rFonts w:ascii="Arial" w:eastAsia="Times New Roman" w:hAnsi="Arial" w:cs="Arial"/>
      <w:b/>
      <w:bCs/>
      <w:kern w:val="32"/>
      <w:sz w:val="32"/>
      <w:szCs w:val="32"/>
    </w:rPr>
  </w:style>
  <w:style w:type="character" w:customStyle="1" w:styleId="Heading2Char">
    <w:name w:val="Heading 2 Char"/>
    <w:basedOn w:val="DefaultParagraphFont"/>
    <w:link w:val="Heading2"/>
    <w:rsid w:val="004B7A30"/>
    <w:rPr>
      <w:rFonts w:ascii="Arial" w:eastAsia="Times New Roman" w:hAnsi="Arial" w:cs="Arial"/>
      <w:b/>
      <w:bCs/>
      <w:i/>
      <w:iCs/>
      <w:sz w:val="28"/>
      <w:szCs w:val="28"/>
    </w:rPr>
  </w:style>
  <w:style w:type="character" w:customStyle="1" w:styleId="Heading3Char">
    <w:name w:val="Heading 3 Char"/>
    <w:aliases w:val="h3 Char"/>
    <w:basedOn w:val="DefaultParagraphFont"/>
    <w:link w:val="Heading3"/>
    <w:rsid w:val="004B7A30"/>
    <w:rPr>
      <w:rFonts w:ascii="Arial" w:eastAsia="Times New Roman" w:hAnsi="Arial" w:cs="Arial"/>
      <w:b/>
      <w:bCs/>
      <w:sz w:val="26"/>
      <w:szCs w:val="26"/>
    </w:rPr>
  </w:style>
  <w:style w:type="character" w:customStyle="1" w:styleId="Heading4Char">
    <w:name w:val="Heading 4 Char"/>
    <w:basedOn w:val="DefaultParagraphFont"/>
    <w:link w:val="Heading4"/>
    <w:rsid w:val="004B7A30"/>
    <w:rPr>
      <w:rFonts w:ascii="Times New Roman" w:eastAsia="Times New Roman" w:hAnsi="Times New Roman"/>
      <w:b/>
      <w:bCs/>
      <w:sz w:val="28"/>
      <w:szCs w:val="28"/>
    </w:rPr>
  </w:style>
  <w:style w:type="character" w:customStyle="1" w:styleId="Heading5Char">
    <w:name w:val="Heading 5 Char"/>
    <w:basedOn w:val="DefaultParagraphFont"/>
    <w:link w:val="Heading5"/>
    <w:rsid w:val="004B7A30"/>
    <w:rPr>
      <w:rFonts w:ascii="Times New Roman" w:eastAsia="Times New Roman" w:hAnsi="Times New Roman"/>
      <w:b/>
      <w:bCs/>
      <w:i/>
      <w:iCs/>
      <w:sz w:val="26"/>
      <w:szCs w:val="26"/>
    </w:rPr>
  </w:style>
  <w:style w:type="character" w:customStyle="1" w:styleId="Heading7Char">
    <w:name w:val="Heading 7 Char"/>
    <w:aliases w:val="h7 Char"/>
    <w:basedOn w:val="DefaultParagraphFont"/>
    <w:link w:val="Heading7"/>
    <w:rsid w:val="004B7A30"/>
    <w:rPr>
      <w:rFonts w:ascii="Times New Roman" w:eastAsia="Times New Roman" w:hAnsi="Times New Roman"/>
      <w:sz w:val="24"/>
      <w:szCs w:val="24"/>
    </w:rPr>
  </w:style>
  <w:style w:type="paragraph" w:styleId="TOC1">
    <w:name w:val="toc 1"/>
    <w:basedOn w:val="Normal"/>
    <w:next w:val="Normal"/>
    <w:autoRedefine/>
    <w:uiPriority w:val="39"/>
    <w:rsid w:val="004B7A30"/>
    <w:pPr>
      <w:widowControl/>
      <w:spacing w:line="240" w:lineRule="auto"/>
    </w:pPr>
  </w:style>
  <w:style w:type="character" w:styleId="Hyperlink">
    <w:name w:val="Hyperlink"/>
    <w:basedOn w:val="DefaultParagraphFont"/>
    <w:uiPriority w:val="99"/>
    <w:rsid w:val="004B7A30"/>
    <w:rPr>
      <w:color w:val="0000FF"/>
      <w:u w:val="single"/>
    </w:rPr>
  </w:style>
  <w:style w:type="character" w:styleId="PageNumber">
    <w:name w:val="page number"/>
    <w:basedOn w:val="DefaultParagraphFont"/>
    <w:rsid w:val="004B7A30"/>
  </w:style>
  <w:style w:type="paragraph" w:styleId="TOC2">
    <w:name w:val="toc 2"/>
    <w:basedOn w:val="Normal"/>
    <w:next w:val="Normal"/>
    <w:autoRedefine/>
    <w:uiPriority w:val="39"/>
    <w:rsid w:val="004B7A30"/>
    <w:pPr>
      <w:widowControl/>
      <w:spacing w:line="240" w:lineRule="auto"/>
      <w:ind w:left="200"/>
    </w:pPr>
  </w:style>
  <w:style w:type="paragraph" w:customStyle="1" w:styleId="Body">
    <w:name w:val="Body"/>
    <w:aliases w:val="b"/>
    <w:rsid w:val="004B7A30"/>
    <w:pPr>
      <w:suppressAutoHyphens/>
      <w:spacing w:before="120"/>
      <w:ind w:left="1440"/>
    </w:pPr>
    <w:rPr>
      <w:rFonts w:ascii="Times New Roman" w:eastAsia="Times New Roman" w:hAnsi="Times New Roman"/>
      <w:sz w:val="22"/>
    </w:rPr>
  </w:style>
  <w:style w:type="character" w:styleId="CommentReference">
    <w:name w:val="annotation reference"/>
    <w:basedOn w:val="DefaultParagraphFont"/>
    <w:semiHidden/>
    <w:rsid w:val="004B7A30"/>
    <w:rPr>
      <w:sz w:val="16"/>
      <w:szCs w:val="16"/>
    </w:rPr>
  </w:style>
  <w:style w:type="paragraph" w:styleId="CommentText">
    <w:name w:val="annotation text"/>
    <w:basedOn w:val="Normal"/>
    <w:link w:val="CommentTextChar"/>
    <w:semiHidden/>
    <w:rsid w:val="004B7A30"/>
    <w:pPr>
      <w:widowControl/>
      <w:spacing w:line="240" w:lineRule="auto"/>
    </w:pPr>
  </w:style>
  <w:style w:type="character" w:customStyle="1" w:styleId="CommentTextChar">
    <w:name w:val="Comment Text Char"/>
    <w:basedOn w:val="DefaultParagraphFont"/>
    <w:link w:val="CommentText"/>
    <w:semiHidden/>
    <w:rsid w:val="004B7A30"/>
    <w:rPr>
      <w:rFonts w:ascii="Times New Roman" w:eastAsia="Times New Roman" w:hAnsi="Times New Roman"/>
    </w:rPr>
  </w:style>
  <w:style w:type="paragraph" w:styleId="CommentSubject">
    <w:name w:val="annotation subject"/>
    <w:basedOn w:val="CommentText"/>
    <w:next w:val="CommentText"/>
    <w:link w:val="CommentSubjectChar"/>
    <w:semiHidden/>
    <w:rsid w:val="004B7A30"/>
    <w:rPr>
      <w:b/>
      <w:bCs/>
    </w:rPr>
  </w:style>
  <w:style w:type="character" w:customStyle="1" w:styleId="CommentSubjectChar">
    <w:name w:val="Comment Subject Char"/>
    <w:basedOn w:val="CommentTextChar"/>
    <w:link w:val="CommentSubject"/>
    <w:semiHidden/>
    <w:rsid w:val="004B7A30"/>
    <w:rPr>
      <w:b/>
      <w:bCs/>
    </w:rPr>
  </w:style>
  <w:style w:type="paragraph" w:styleId="FootnoteText">
    <w:name w:val="footnote text"/>
    <w:aliases w:val="FT"/>
    <w:basedOn w:val="Normal"/>
    <w:link w:val="FootnoteTextChar"/>
    <w:uiPriority w:val="99"/>
    <w:semiHidden/>
    <w:rsid w:val="004B7A30"/>
    <w:pPr>
      <w:widowControl/>
      <w:spacing w:line="240" w:lineRule="auto"/>
    </w:pPr>
    <w:rPr>
      <w:rFonts w:ascii="Arial" w:hAnsi="Arial"/>
      <w:color w:val="000080"/>
      <w:sz w:val="18"/>
    </w:rPr>
  </w:style>
  <w:style w:type="character" w:customStyle="1" w:styleId="FootnoteTextChar">
    <w:name w:val="Footnote Text Char"/>
    <w:aliases w:val="FT Char"/>
    <w:basedOn w:val="DefaultParagraphFont"/>
    <w:link w:val="FootnoteText"/>
    <w:uiPriority w:val="99"/>
    <w:semiHidden/>
    <w:rsid w:val="004B7A30"/>
    <w:rPr>
      <w:rFonts w:ascii="Arial" w:eastAsia="Times New Roman" w:hAnsi="Arial"/>
      <w:color w:val="000080"/>
      <w:sz w:val="18"/>
    </w:rPr>
  </w:style>
  <w:style w:type="character" w:styleId="FootnoteReference">
    <w:name w:val="footnote reference"/>
    <w:basedOn w:val="DefaultParagraphFont"/>
    <w:uiPriority w:val="99"/>
    <w:semiHidden/>
    <w:rsid w:val="004B7A30"/>
    <w:rPr>
      <w:rFonts w:ascii="Arial" w:hAnsi="Arial"/>
      <w:color w:val="000080"/>
      <w:vertAlign w:val="superscript"/>
    </w:rPr>
  </w:style>
  <w:style w:type="paragraph" w:styleId="TOC3">
    <w:name w:val="toc 3"/>
    <w:basedOn w:val="Normal"/>
    <w:next w:val="Normal"/>
    <w:autoRedefine/>
    <w:uiPriority w:val="39"/>
    <w:rsid w:val="004B7A30"/>
    <w:pPr>
      <w:widowControl/>
      <w:spacing w:line="240" w:lineRule="auto"/>
      <w:ind w:left="400"/>
    </w:pPr>
  </w:style>
  <w:style w:type="character" w:customStyle="1" w:styleId="HighlightedVariable">
    <w:name w:val="Highlighted Variable"/>
    <w:basedOn w:val="DefaultParagraphFont"/>
    <w:rsid w:val="004B7A30"/>
    <w:rPr>
      <w:color w:val="0000FF"/>
    </w:rPr>
  </w:style>
  <w:style w:type="paragraph" w:customStyle="1" w:styleId="TableHeading">
    <w:name w:val="Table Heading"/>
    <w:basedOn w:val="TableText0"/>
    <w:rsid w:val="004B7A30"/>
    <w:pPr>
      <w:spacing w:before="120" w:after="120"/>
    </w:pPr>
    <w:rPr>
      <w:b/>
    </w:rPr>
  </w:style>
  <w:style w:type="paragraph" w:customStyle="1" w:styleId="TableText0">
    <w:name w:val="Table Text"/>
    <w:basedOn w:val="Normal"/>
    <w:rsid w:val="004B7A30"/>
    <w:pPr>
      <w:keepLines/>
      <w:widowControl/>
      <w:overflowPunct w:val="0"/>
      <w:autoSpaceDE w:val="0"/>
      <w:autoSpaceDN w:val="0"/>
      <w:adjustRightInd w:val="0"/>
      <w:spacing w:line="240" w:lineRule="auto"/>
      <w:textAlignment w:val="baseline"/>
    </w:pPr>
    <w:rPr>
      <w:sz w:val="18"/>
    </w:rPr>
  </w:style>
  <w:style w:type="paragraph" w:customStyle="1" w:styleId="Heading2-nonumbering">
    <w:name w:val="Heading 2 - no numbering"/>
    <w:basedOn w:val="Heading2"/>
    <w:rsid w:val="004B7A30"/>
    <w:pPr>
      <w:keepLines/>
      <w:overflowPunct w:val="0"/>
      <w:autoSpaceDE w:val="0"/>
      <w:autoSpaceDN w:val="0"/>
      <w:adjustRightInd w:val="0"/>
      <w:spacing w:after="120"/>
      <w:textAlignment w:val="baseline"/>
      <w:outlineLvl w:val="9"/>
    </w:pPr>
    <w:rPr>
      <w:rFonts w:ascii="Times New Roman" w:hAnsi="Times New Roman" w:cs="Times New Roman"/>
      <w:bCs w:val="0"/>
      <w:i w:val="0"/>
      <w:iCs w:val="0"/>
      <w:sz w:val="24"/>
      <w:szCs w:val="20"/>
    </w:rPr>
  </w:style>
  <w:style w:type="paragraph" w:customStyle="1" w:styleId="Heading1-nonumbering">
    <w:name w:val="Heading 1 - no numbering"/>
    <w:basedOn w:val="Heading1"/>
    <w:next w:val="TOC2"/>
    <w:rsid w:val="004B7A30"/>
    <w:pPr>
      <w:pageBreakBefore/>
      <w:pBdr>
        <w:top w:val="single" w:sz="36" w:space="1" w:color="auto"/>
      </w:pBdr>
      <w:tabs>
        <w:tab w:val="num" w:pos="0"/>
      </w:tabs>
      <w:overflowPunct w:val="0"/>
      <w:autoSpaceDE w:val="0"/>
      <w:autoSpaceDN w:val="0"/>
      <w:adjustRightInd w:val="0"/>
      <w:textAlignment w:val="baseline"/>
      <w:outlineLvl w:val="9"/>
    </w:pPr>
    <w:rPr>
      <w:rFonts w:ascii="Times New Roman" w:hAnsi="Times New Roman" w:cs="Times New Roman"/>
      <w:bCs w:val="0"/>
      <w:kern w:val="28"/>
      <w:sz w:val="28"/>
      <w:szCs w:val="20"/>
    </w:rPr>
  </w:style>
  <w:style w:type="table" w:styleId="TableGrid">
    <w:name w:val="Table Grid"/>
    <w:basedOn w:val="TableNormal"/>
    <w:rsid w:val="00B80B24"/>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56D2A"/>
  </w:style>
  <w:style w:type="paragraph" w:styleId="Revision">
    <w:name w:val="Revision"/>
    <w:hidden/>
    <w:uiPriority w:val="99"/>
    <w:semiHidden/>
    <w:rsid w:val="00452A9C"/>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16912912">
      <w:bodyDiv w:val="1"/>
      <w:marLeft w:val="0"/>
      <w:marRight w:val="0"/>
      <w:marTop w:val="0"/>
      <w:marBottom w:val="0"/>
      <w:divBdr>
        <w:top w:val="none" w:sz="0" w:space="0" w:color="auto"/>
        <w:left w:val="none" w:sz="0" w:space="0" w:color="auto"/>
        <w:bottom w:val="none" w:sz="0" w:space="0" w:color="auto"/>
        <w:right w:val="none" w:sz="0" w:space="0" w:color="auto"/>
      </w:divBdr>
    </w:div>
    <w:div w:id="1368531720">
      <w:bodyDiv w:val="1"/>
      <w:marLeft w:val="0"/>
      <w:marRight w:val="0"/>
      <w:marTop w:val="0"/>
      <w:marBottom w:val="0"/>
      <w:divBdr>
        <w:top w:val="none" w:sz="0" w:space="0" w:color="auto"/>
        <w:left w:val="none" w:sz="0" w:space="0" w:color="auto"/>
        <w:bottom w:val="none" w:sz="0" w:space="0" w:color="auto"/>
        <w:right w:val="none" w:sz="0" w:space="0" w:color="auto"/>
      </w:divBdr>
    </w:div>
    <w:div w:id="1599288307">
      <w:bodyDiv w:val="1"/>
      <w:marLeft w:val="0"/>
      <w:marRight w:val="0"/>
      <w:marTop w:val="0"/>
      <w:marBottom w:val="0"/>
      <w:divBdr>
        <w:top w:val="none" w:sz="0" w:space="0" w:color="auto"/>
        <w:left w:val="none" w:sz="0" w:space="0" w:color="auto"/>
        <w:bottom w:val="none" w:sz="0" w:space="0" w:color="auto"/>
        <w:right w:val="none" w:sz="0" w:space="0" w:color="auto"/>
      </w:divBdr>
    </w:div>
    <w:div w:id="1724214567">
      <w:bodyDiv w:val="1"/>
      <w:marLeft w:val="0"/>
      <w:marRight w:val="0"/>
      <w:marTop w:val="0"/>
      <w:marBottom w:val="0"/>
      <w:divBdr>
        <w:top w:val="none" w:sz="0" w:space="0" w:color="auto"/>
        <w:left w:val="none" w:sz="0" w:space="0" w:color="auto"/>
        <w:bottom w:val="none" w:sz="0" w:space="0" w:color="auto"/>
        <w:right w:val="none" w:sz="0" w:space="0" w:color="auto"/>
      </w:divBdr>
    </w:div>
    <w:div w:id="18584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13231</Words>
  <Characters>75419</Characters>
  <Application>Microsoft Office Word</Application>
  <DocSecurity>0</DocSecurity>
  <Lines>628</Lines>
  <Paragraphs>176</Paragraphs>
  <ScaleCrop>false</ScaleCrop>
  <Company/>
  <LinksUpToDate>false</LinksUpToDate>
  <CharactersWithSpaces>88474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Medical Outcomes Partnership (2009)</dc:title>
  <dc:creator>Vicki Fan</dc:creator>
  <cp:lastModifiedBy>christian</cp:lastModifiedBy>
  <cp:revision>2</cp:revision>
  <cp:lastPrinted>2009-05-12T12:47:00Z</cp:lastPrinted>
  <dcterms:created xsi:type="dcterms:W3CDTF">2017-09-28T19:15:00Z</dcterms:created>
  <dcterms:modified xsi:type="dcterms:W3CDTF">2017-09-28T19:15:00Z</dcterms:modified>
</cp:coreProperties>
</file>